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1C30F" w14:textId="0CEA7EF2" w:rsidR="007A4E85" w:rsidRDefault="007273CB" w:rsidP="00D633BA">
      <w:pPr>
        <w:spacing w:before="144" w:after="144"/>
        <w:ind w:left="-1134"/>
        <w:rPr>
          <w:rFonts w:cs="Arial"/>
          <w:b/>
          <w:bCs/>
          <w:color w:val="000000" w:themeColor="text1"/>
          <w:sz w:val="70"/>
          <w:szCs w:val="70"/>
        </w:rPr>
      </w:pPr>
      <w:r>
        <w:rPr>
          <w:noProof/>
        </w:rPr>
        <mc:AlternateContent>
          <mc:Choice Requires="wps">
            <w:drawing>
              <wp:anchor distT="0" distB="0" distL="114300" distR="114300" simplePos="0" relativeHeight="251667459" behindDoc="0" locked="0" layoutInCell="1" allowOverlap="1" wp14:anchorId="7D008B78" wp14:editId="7D09FF3A">
                <wp:simplePos x="0" y="0"/>
                <wp:positionH relativeFrom="margin">
                  <wp:align>left</wp:align>
                </wp:positionH>
                <wp:positionV relativeFrom="paragraph">
                  <wp:posOffset>2452065</wp:posOffset>
                </wp:positionV>
                <wp:extent cx="5795158" cy="343262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5795158" cy="3432629"/>
                        </a:xfrm>
                        <a:prstGeom prst="rect">
                          <a:avLst/>
                        </a:prstGeom>
                        <a:noFill/>
                        <a:ln w="6350">
                          <a:noFill/>
                        </a:ln>
                      </wps:spPr>
                      <wps:txbx>
                        <w:txbxContent>
                          <w:p w14:paraId="16D51BB1" w14:textId="386C997E" w:rsidR="007273CB" w:rsidRPr="004C2FC4" w:rsidRDefault="001A4C72" w:rsidP="007273CB">
                            <w:pPr>
                              <w:spacing w:before="144" w:after="144"/>
                              <w:rPr>
                                <w:rFonts w:cs="Arial"/>
                                <w:b/>
                                <w:bCs/>
                                <w:color w:val="000000" w:themeColor="text1"/>
                                <w:sz w:val="90"/>
                                <w:szCs w:val="90"/>
                              </w:rPr>
                            </w:pPr>
                            <w:r>
                              <w:rPr>
                                <w:rFonts w:cs="Arial"/>
                                <w:b/>
                                <w:bCs/>
                                <w:color w:val="000000" w:themeColor="text1"/>
                                <w:sz w:val="90"/>
                                <w:szCs w:val="90"/>
                              </w:rPr>
                              <w:t>Business Recovery Plan</w:t>
                            </w:r>
                          </w:p>
                          <w:p w14:paraId="7B474A5E" w14:textId="77777777" w:rsidR="001B50DB" w:rsidRDefault="001B50DB" w:rsidP="001B50DB">
                            <w:pPr>
                              <w:pStyle w:val="IntroParagraph"/>
                              <w:spacing w:beforeLines="0" w:before="20" w:afterLines="0" w:after="20"/>
                              <w:rPr>
                                <w:color w:val="000000" w:themeColor="text1"/>
                                <w:sz w:val="50"/>
                                <w:szCs w:val="50"/>
                              </w:rPr>
                            </w:pPr>
                            <w:r>
                              <w:rPr>
                                <w:color w:val="000000" w:themeColor="text1"/>
                                <w:sz w:val="50"/>
                                <w:szCs w:val="50"/>
                              </w:rPr>
                              <w:t xml:space="preserve">Australian Catholic University </w:t>
                            </w:r>
                          </w:p>
                          <w:p w14:paraId="78FCFBCB" w14:textId="77777777" w:rsidR="001B50DB" w:rsidRDefault="001B50DB" w:rsidP="001B50DB">
                            <w:pPr>
                              <w:pStyle w:val="IntroParagraph"/>
                              <w:spacing w:beforeLines="0" w:before="20" w:afterLines="0" w:after="20"/>
                              <w:rPr>
                                <w:color w:val="000000" w:themeColor="text1"/>
                                <w:sz w:val="50"/>
                                <w:szCs w:val="50"/>
                              </w:rPr>
                            </w:pPr>
                            <w:r>
                              <w:rPr>
                                <w:color w:val="000000" w:themeColor="text1"/>
                                <w:sz w:val="50"/>
                                <w:szCs w:val="50"/>
                              </w:rPr>
                              <w:t>Version 1.0</w:t>
                            </w:r>
                          </w:p>
                          <w:p w14:paraId="1C54A07F" w14:textId="12B03822" w:rsidR="001B50DB" w:rsidRPr="00BB3C60" w:rsidRDefault="008B602B" w:rsidP="001B50DB">
                            <w:pPr>
                              <w:pStyle w:val="IntroParagraph"/>
                              <w:spacing w:beforeLines="0" w:before="20" w:afterLines="0" w:after="20"/>
                              <w:rPr>
                                <w:color w:val="000000" w:themeColor="text1"/>
                                <w:sz w:val="50"/>
                                <w:szCs w:val="50"/>
                              </w:rPr>
                            </w:pPr>
                            <w:r>
                              <w:rPr>
                                <w:color w:val="000000" w:themeColor="text1"/>
                                <w:sz w:val="50"/>
                                <w:szCs w:val="50"/>
                              </w:rPr>
                              <w:t>April 2023</w:t>
                            </w:r>
                          </w:p>
                          <w:p w14:paraId="35AB033A" w14:textId="77777777" w:rsidR="007273CB" w:rsidRPr="00A87B06" w:rsidRDefault="007273CB" w:rsidP="007273CB">
                            <w:pPr>
                              <w:pStyle w:val="IntroParagraph"/>
                              <w:spacing w:before="144" w:after="144"/>
                              <w:rPr>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008B78" id="_x0000_t202" coordsize="21600,21600" o:spt="202" path="m,l,21600r21600,l21600,xe">
                <v:stroke joinstyle="miter"/>
                <v:path gradientshapeok="t" o:connecttype="rect"/>
              </v:shapetype>
              <v:shape id="Text Box 14" o:spid="_x0000_s1026" type="#_x0000_t202" style="position:absolute;left:0;text-align:left;margin-left:0;margin-top:193.1pt;width:456.3pt;height:270.3pt;z-index:25166745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" filled="f" stroked="f" strokeweight=".5pt">
                <v:textbox>
                  <w:txbxContent>
                    <w:p w14:paraId="16D51BB1" w14:textId="386C997E" w:rsidR="007273CB" w:rsidRPr="004C2FC4" w:rsidRDefault="001A4C72" w:rsidP="007273CB">
                      <w:pPr>
                        <w:spacing w:before="144" w:after="144"/>
                        <w:rPr>
                          <w:rFonts w:cs="Arial"/>
                          <w:b/>
                          <w:bCs/>
                          <w:color w:val="000000" w:themeColor="text1"/>
                          <w:sz w:val="90"/>
                          <w:szCs w:val="90"/>
                        </w:rPr>
                      </w:pPr>
                      <w:r>
                        <w:rPr>
                          <w:rFonts w:cs="Arial"/>
                          <w:b/>
                          <w:bCs/>
                          <w:color w:val="000000" w:themeColor="text1"/>
                          <w:sz w:val="90"/>
                          <w:szCs w:val="90"/>
                        </w:rPr>
                        <w:t>Business Recovery Plan</w:t>
                      </w:r>
                    </w:p>
                    <w:p w14:paraId="7B474A5E" w14:textId="77777777" w:rsidR="001B50DB" w:rsidRDefault="001B50DB" w:rsidP="001B50DB">
                      <w:pPr>
                        <w:pStyle w:val="IntroParagraph"/>
                        <w:spacing w:beforeLines="0" w:before="20" w:afterLines="0" w:after="20"/>
                        <w:rPr>
                          <w:color w:val="000000" w:themeColor="text1"/>
                          <w:sz w:val="50"/>
                          <w:szCs w:val="50"/>
                        </w:rPr>
                      </w:pPr>
                      <w:r>
                        <w:rPr>
                          <w:color w:val="000000" w:themeColor="text1"/>
                          <w:sz w:val="50"/>
                          <w:szCs w:val="50"/>
                        </w:rPr>
                        <w:t xml:space="preserve">Australian Catholic University </w:t>
                      </w:r>
                    </w:p>
                    <w:p w14:paraId="78FCFBCB" w14:textId="77777777" w:rsidR="001B50DB" w:rsidRDefault="001B50DB" w:rsidP="001B50DB">
                      <w:pPr>
                        <w:pStyle w:val="IntroParagraph"/>
                        <w:spacing w:beforeLines="0" w:before="20" w:afterLines="0" w:after="20"/>
                        <w:rPr>
                          <w:color w:val="000000" w:themeColor="text1"/>
                          <w:sz w:val="50"/>
                          <w:szCs w:val="50"/>
                        </w:rPr>
                      </w:pPr>
                      <w:r>
                        <w:rPr>
                          <w:color w:val="000000" w:themeColor="text1"/>
                          <w:sz w:val="50"/>
                          <w:szCs w:val="50"/>
                        </w:rPr>
                        <w:t>Version 1.0</w:t>
                      </w:r>
                    </w:p>
                    <w:p w14:paraId="1C54A07F" w14:textId="12B03822" w:rsidR="001B50DB" w:rsidRPr="00BB3C60" w:rsidRDefault="008B602B" w:rsidP="001B50DB">
                      <w:pPr>
                        <w:pStyle w:val="IntroParagraph"/>
                        <w:spacing w:beforeLines="0" w:before="20" w:afterLines="0" w:after="20"/>
                        <w:rPr>
                          <w:color w:val="000000" w:themeColor="text1"/>
                          <w:sz w:val="50"/>
                          <w:szCs w:val="50"/>
                        </w:rPr>
                      </w:pPr>
                      <w:r>
                        <w:rPr>
                          <w:color w:val="000000" w:themeColor="text1"/>
                          <w:sz w:val="50"/>
                          <w:szCs w:val="50"/>
                        </w:rPr>
                        <w:t>April 2023</w:t>
                      </w:r>
                    </w:p>
                    <w:p w14:paraId="35AB033A" w14:textId="77777777" w:rsidR="007273CB" w:rsidRPr="00A87B06" w:rsidRDefault="007273CB" w:rsidP="007273CB">
                      <w:pPr>
                        <w:pStyle w:val="IntroParagraph"/>
                        <w:spacing w:before="144" w:after="144"/>
                        <w:rPr>
                          <w:color w:val="000000" w:themeColor="text1"/>
                        </w:rPr>
                      </w:pPr>
                    </w:p>
                  </w:txbxContent>
                </v:textbox>
                <w10:wrap anchorx="margin"/>
              </v:shape>
            </w:pict>
          </mc:Fallback>
        </mc:AlternateContent>
      </w:r>
      <w:r>
        <w:rPr>
          <w:noProof/>
        </w:rPr>
        <w:drawing>
          <wp:anchor distT="0" distB="0" distL="114300" distR="114300" simplePos="0" relativeHeight="251669507" behindDoc="0" locked="0" layoutInCell="1" allowOverlap="1" wp14:anchorId="5B081438" wp14:editId="62075D52">
            <wp:simplePos x="0" y="0"/>
            <wp:positionH relativeFrom="margin">
              <wp:posOffset>4909185</wp:posOffset>
            </wp:positionH>
            <wp:positionV relativeFrom="margin">
              <wp:posOffset>24130</wp:posOffset>
            </wp:positionV>
            <wp:extent cx="1602000" cy="579600"/>
            <wp:effectExtent l="0" t="0" r="0" b="0"/>
            <wp:wrapNone/>
            <wp:docPr id="16" name="Picture 16" descr="L:\Compressed\Letterhead Folder\Letterhead Folder\ACU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Compressed\Letterhead Folder\Letterhead Folder\ACULogoJPG.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21178"/>
                    <a:stretch/>
                  </pic:blipFill>
                  <pic:spPr bwMode="auto">
                    <a:xfrm>
                      <a:off x="0" y="0"/>
                      <a:ext cx="1602000" cy="57960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5CA0CEDA" w14:textId="77777777" w:rsidR="00457050" w:rsidRDefault="00457050" w:rsidP="00835CCB">
      <w:pPr>
        <w:pStyle w:val="Heading1"/>
        <w:sectPr w:rsidR="00457050" w:rsidSect="00D633BA">
          <w:headerReference w:type="even" r:id="rId12"/>
          <w:headerReference w:type="default" r:id="rId13"/>
          <w:footerReference w:type="even" r:id="rId14"/>
          <w:footerReference w:type="default" r:id="rId15"/>
          <w:headerReference w:type="first" r:id="rId16"/>
          <w:footerReference w:type="first" r:id="rId17"/>
          <w:type w:val="continuous"/>
          <w:pgSz w:w="11907" w:h="16840" w:code="9"/>
          <w:pgMar w:top="0" w:right="1134" w:bottom="1701" w:left="1134" w:header="567" w:footer="254" w:gutter="0"/>
          <w:cols w:num="2" w:space="720"/>
          <w:titlePg/>
          <w:docGrid w:linePitch="299"/>
        </w:sectPr>
      </w:pPr>
    </w:p>
    <w:p w14:paraId="4B3C3BA0" w14:textId="77777777" w:rsidR="001A05C6" w:rsidRPr="00031912" w:rsidRDefault="001A05C6" w:rsidP="00835CCB">
      <w:pPr>
        <w:pStyle w:val="Heading1"/>
      </w:pPr>
      <w:bookmarkStart w:id="0" w:name="_Toc124251476"/>
      <w:bookmarkStart w:id="1" w:name="_Toc131272961"/>
      <w:r w:rsidRPr="00031912">
        <w:lastRenderedPageBreak/>
        <w:t>Document Control</w:t>
      </w:r>
      <w:bookmarkEnd w:id="0"/>
      <w:bookmarkEnd w:id="1"/>
    </w:p>
    <w:tbl>
      <w:tblPr>
        <w:tblW w:w="4931" w:type="pct"/>
        <w:tblBorders>
          <w:top w:val="single" w:sz="4" w:space="0" w:color="0F243E"/>
          <w:bottom w:val="single" w:sz="4" w:space="0" w:color="0F243E"/>
          <w:insideH w:val="dotted" w:sz="4" w:space="0" w:color="auto"/>
        </w:tblBorders>
        <w:tblLook w:val="00A0" w:firstRow="1" w:lastRow="0" w:firstColumn="1" w:lastColumn="0" w:noHBand="0" w:noVBand="0"/>
      </w:tblPr>
      <w:tblGrid>
        <w:gridCol w:w="1848"/>
        <w:gridCol w:w="7649"/>
      </w:tblGrid>
      <w:tr w:rsidR="001A05C6" w:rsidRPr="0019575D" w14:paraId="34D709C7" w14:textId="77777777" w:rsidTr="006F549A">
        <w:tc>
          <w:tcPr>
            <w:tcW w:w="973" w:type="pct"/>
            <w:tcBorders>
              <w:top w:val="single" w:sz="12" w:space="0" w:color="0F243E"/>
              <w:bottom w:val="single" w:sz="4" w:space="0" w:color="0F243E"/>
            </w:tcBorders>
            <w:vAlign w:val="center"/>
          </w:tcPr>
          <w:p w14:paraId="60C8419D" w14:textId="77777777" w:rsidR="001A05C6" w:rsidRPr="0091006E" w:rsidRDefault="001A05C6" w:rsidP="006F549A">
            <w:pPr>
              <w:spacing w:beforeLines="0" w:before="20" w:afterLines="0" w:after="20" w:line="240" w:lineRule="auto"/>
              <w:rPr>
                <w:rFonts w:cs="Arial"/>
                <w:szCs w:val="20"/>
              </w:rPr>
            </w:pPr>
            <w:r w:rsidRPr="0091006E">
              <w:rPr>
                <w:rFonts w:cs="Arial"/>
                <w:szCs w:val="20"/>
              </w:rPr>
              <w:t>Effective Date</w:t>
            </w:r>
          </w:p>
        </w:tc>
        <w:tc>
          <w:tcPr>
            <w:tcW w:w="4027" w:type="pct"/>
            <w:tcBorders>
              <w:top w:val="single" w:sz="12" w:space="0" w:color="0F243E"/>
              <w:bottom w:val="single" w:sz="4" w:space="0" w:color="0F243E"/>
            </w:tcBorders>
            <w:vAlign w:val="center"/>
          </w:tcPr>
          <w:p w14:paraId="7D8A11BA" w14:textId="1158736D" w:rsidR="001A05C6" w:rsidRPr="0091006E" w:rsidRDefault="008B602B" w:rsidP="006F549A">
            <w:pPr>
              <w:spacing w:beforeLines="0" w:before="20" w:afterLines="0" w:after="20" w:line="240" w:lineRule="auto"/>
              <w:rPr>
                <w:rFonts w:cs="Arial"/>
                <w:szCs w:val="20"/>
              </w:rPr>
            </w:pPr>
            <w:r>
              <w:rPr>
                <w:rFonts w:cs="Arial"/>
                <w:szCs w:val="20"/>
              </w:rPr>
              <w:t>April 2023</w:t>
            </w:r>
          </w:p>
        </w:tc>
      </w:tr>
      <w:tr w:rsidR="001A05C6" w:rsidRPr="0019575D" w14:paraId="19E70D40" w14:textId="77777777" w:rsidTr="006F549A">
        <w:tc>
          <w:tcPr>
            <w:tcW w:w="973" w:type="pct"/>
            <w:tcBorders>
              <w:top w:val="single" w:sz="4" w:space="0" w:color="0F243E"/>
              <w:bottom w:val="single" w:sz="4" w:space="0" w:color="0F243E"/>
            </w:tcBorders>
            <w:vAlign w:val="center"/>
          </w:tcPr>
          <w:p w14:paraId="389EDEDA" w14:textId="77777777" w:rsidR="001A05C6" w:rsidRPr="0091006E" w:rsidRDefault="001A05C6" w:rsidP="006F549A">
            <w:pPr>
              <w:spacing w:beforeLines="0" w:before="20" w:afterLines="0" w:after="20" w:line="240" w:lineRule="auto"/>
              <w:rPr>
                <w:rFonts w:cs="Arial"/>
                <w:szCs w:val="20"/>
              </w:rPr>
            </w:pPr>
            <w:r w:rsidRPr="0091006E">
              <w:rPr>
                <w:rFonts w:cs="Arial"/>
                <w:szCs w:val="20"/>
              </w:rPr>
              <w:t>Review Date</w:t>
            </w:r>
          </w:p>
        </w:tc>
        <w:tc>
          <w:tcPr>
            <w:tcW w:w="4027" w:type="pct"/>
            <w:tcBorders>
              <w:top w:val="single" w:sz="4" w:space="0" w:color="0F243E"/>
              <w:bottom w:val="single" w:sz="4" w:space="0" w:color="0F243E"/>
            </w:tcBorders>
            <w:vAlign w:val="center"/>
          </w:tcPr>
          <w:p w14:paraId="41D81694" w14:textId="0950D060" w:rsidR="001A05C6" w:rsidRPr="0091006E" w:rsidDel="00CF15E8" w:rsidRDefault="004C0466" w:rsidP="006F549A">
            <w:pPr>
              <w:spacing w:beforeLines="0" w:before="20" w:afterLines="0" w:after="20" w:line="240" w:lineRule="auto"/>
              <w:rPr>
                <w:rFonts w:cs="Arial"/>
                <w:szCs w:val="20"/>
              </w:rPr>
            </w:pPr>
            <w:r>
              <w:rPr>
                <w:rFonts w:cs="Arial"/>
                <w:szCs w:val="20"/>
              </w:rPr>
              <w:t>April</w:t>
            </w:r>
            <w:r w:rsidR="001A05C6">
              <w:rPr>
                <w:rFonts w:cs="Arial"/>
                <w:szCs w:val="20"/>
              </w:rPr>
              <w:t xml:space="preserve"> 2024</w:t>
            </w:r>
          </w:p>
        </w:tc>
      </w:tr>
      <w:tr w:rsidR="00505B5F" w:rsidRPr="0019575D" w14:paraId="073A6450" w14:textId="77777777" w:rsidTr="006F549A">
        <w:tc>
          <w:tcPr>
            <w:tcW w:w="973" w:type="pct"/>
            <w:tcBorders>
              <w:top w:val="single" w:sz="4" w:space="0" w:color="0F243E"/>
              <w:bottom w:val="single" w:sz="4" w:space="0" w:color="0F243E"/>
            </w:tcBorders>
            <w:vAlign w:val="center"/>
          </w:tcPr>
          <w:p w14:paraId="4FF40FCA" w14:textId="77777777" w:rsidR="00505B5F" w:rsidRPr="0091006E" w:rsidRDefault="00505B5F" w:rsidP="00505B5F">
            <w:pPr>
              <w:spacing w:beforeLines="0" w:before="20" w:afterLines="0" w:after="20" w:line="240" w:lineRule="auto"/>
              <w:rPr>
                <w:rFonts w:cs="Arial"/>
                <w:szCs w:val="20"/>
              </w:rPr>
            </w:pPr>
            <w:r w:rsidRPr="0091006E">
              <w:rPr>
                <w:rFonts w:cs="Arial"/>
                <w:szCs w:val="20"/>
              </w:rPr>
              <w:t>Responsible Area</w:t>
            </w:r>
          </w:p>
        </w:tc>
        <w:tc>
          <w:tcPr>
            <w:tcW w:w="4027" w:type="pct"/>
            <w:tcBorders>
              <w:top w:val="single" w:sz="4" w:space="0" w:color="0F243E"/>
              <w:bottom w:val="single" w:sz="4" w:space="0" w:color="0F243E"/>
            </w:tcBorders>
            <w:vAlign w:val="center"/>
          </w:tcPr>
          <w:p w14:paraId="610E936B" w14:textId="7C56BA0E" w:rsidR="00505B5F" w:rsidRPr="0091006E" w:rsidRDefault="00505B5F" w:rsidP="00505B5F">
            <w:pPr>
              <w:spacing w:beforeLines="0" w:before="20" w:afterLines="0" w:after="20" w:line="240" w:lineRule="auto"/>
              <w:rPr>
                <w:rFonts w:cs="Arial"/>
                <w:szCs w:val="20"/>
              </w:rPr>
            </w:pPr>
            <w:r w:rsidRPr="00FB75A5">
              <w:rPr>
                <w:rFonts w:cs="Arial"/>
                <w:szCs w:val="20"/>
              </w:rPr>
              <w:t xml:space="preserve">Corporate Services Portfolio </w:t>
            </w:r>
          </w:p>
        </w:tc>
      </w:tr>
      <w:tr w:rsidR="00505B5F" w:rsidRPr="0019575D" w14:paraId="5FBC1423" w14:textId="77777777" w:rsidTr="006F549A">
        <w:tc>
          <w:tcPr>
            <w:tcW w:w="973" w:type="pct"/>
            <w:tcBorders>
              <w:top w:val="single" w:sz="4" w:space="0" w:color="0F243E"/>
              <w:bottom w:val="single" w:sz="4" w:space="0" w:color="0F243E"/>
            </w:tcBorders>
            <w:vAlign w:val="center"/>
          </w:tcPr>
          <w:p w14:paraId="66270EE0" w14:textId="77777777" w:rsidR="00505B5F" w:rsidRPr="0091006E" w:rsidDel="00CF15E8" w:rsidRDefault="00505B5F" w:rsidP="00505B5F">
            <w:pPr>
              <w:spacing w:beforeLines="0" w:before="20" w:afterLines="0" w:after="20" w:line="240" w:lineRule="auto"/>
              <w:rPr>
                <w:rFonts w:cs="Arial"/>
                <w:szCs w:val="20"/>
              </w:rPr>
            </w:pPr>
            <w:r w:rsidRPr="0091006E">
              <w:rPr>
                <w:rFonts w:cs="Arial"/>
                <w:szCs w:val="20"/>
              </w:rPr>
              <w:t>Approved By</w:t>
            </w:r>
          </w:p>
        </w:tc>
        <w:tc>
          <w:tcPr>
            <w:tcW w:w="4027" w:type="pct"/>
            <w:tcBorders>
              <w:top w:val="single" w:sz="4" w:space="0" w:color="0F243E"/>
              <w:bottom w:val="single" w:sz="4" w:space="0" w:color="0F243E"/>
            </w:tcBorders>
            <w:vAlign w:val="center"/>
          </w:tcPr>
          <w:p w14:paraId="0372A1F6" w14:textId="262C9A5B" w:rsidR="00505B5F" w:rsidRPr="0091006E" w:rsidDel="00CF15E8" w:rsidRDefault="00505B5F" w:rsidP="00505B5F">
            <w:pPr>
              <w:spacing w:beforeLines="0" w:before="20" w:afterLines="0" w:after="20" w:line="240" w:lineRule="auto"/>
              <w:rPr>
                <w:rFonts w:cs="Arial"/>
                <w:szCs w:val="20"/>
              </w:rPr>
            </w:pPr>
            <w:r w:rsidRPr="00FB75A5">
              <w:rPr>
                <w:rFonts w:cs="Arial"/>
                <w:szCs w:val="20"/>
              </w:rPr>
              <w:t>Chief Operating Officer</w:t>
            </w:r>
          </w:p>
        </w:tc>
      </w:tr>
      <w:tr w:rsidR="001A05C6" w:rsidRPr="0019575D" w14:paraId="61C7B5AA" w14:textId="77777777" w:rsidTr="006F549A">
        <w:tc>
          <w:tcPr>
            <w:tcW w:w="973" w:type="pct"/>
            <w:tcBorders>
              <w:top w:val="single" w:sz="4" w:space="0" w:color="0F243E"/>
              <w:bottom w:val="single" w:sz="4" w:space="0" w:color="0F243E"/>
            </w:tcBorders>
            <w:vAlign w:val="center"/>
          </w:tcPr>
          <w:p w14:paraId="4D5D5E47" w14:textId="77777777" w:rsidR="001A05C6" w:rsidRPr="0091006E" w:rsidRDefault="001A05C6" w:rsidP="006F549A">
            <w:pPr>
              <w:spacing w:beforeLines="0" w:before="20" w:afterLines="0" w:after="20" w:line="240" w:lineRule="auto"/>
              <w:rPr>
                <w:rFonts w:cs="Arial"/>
                <w:szCs w:val="20"/>
              </w:rPr>
            </w:pPr>
            <w:r w:rsidRPr="0091006E">
              <w:rPr>
                <w:rFonts w:cs="Arial"/>
                <w:szCs w:val="20"/>
              </w:rPr>
              <w:t>Distribution</w:t>
            </w:r>
          </w:p>
        </w:tc>
        <w:tc>
          <w:tcPr>
            <w:tcW w:w="4027" w:type="pct"/>
            <w:tcBorders>
              <w:top w:val="single" w:sz="4" w:space="0" w:color="0F243E"/>
              <w:bottom w:val="single" w:sz="4" w:space="0" w:color="0F243E"/>
            </w:tcBorders>
            <w:vAlign w:val="center"/>
          </w:tcPr>
          <w:p w14:paraId="6FCA5555" w14:textId="77777777" w:rsidR="004C0466" w:rsidRDefault="004C0466" w:rsidP="00D40C59">
            <w:pPr>
              <w:pStyle w:val="ListParagraph"/>
              <w:numPr>
                <w:ilvl w:val="0"/>
                <w:numId w:val="26"/>
              </w:numPr>
              <w:spacing w:beforeLines="0" w:before="20" w:afterLines="0" w:after="20" w:line="240" w:lineRule="auto"/>
              <w:rPr>
                <w:rFonts w:cs="Arial"/>
                <w:szCs w:val="20"/>
              </w:rPr>
            </w:pPr>
            <w:r>
              <w:rPr>
                <w:rFonts w:cs="Arial"/>
                <w:szCs w:val="20"/>
              </w:rPr>
              <w:t xml:space="preserve">Senior executive </w:t>
            </w:r>
          </w:p>
          <w:p w14:paraId="0476EF51" w14:textId="178DA40C" w:rsidR="001A05C6" w:rsidRPr="004C0466" w:rsidRDefault="004C0466" w:rsidP="00D40C59">
            <w:pPr>
              <w:pStyle w:val="ListParagraph"/>
              <w:numPr>
                <w:ilvl w:val="0"/>
                <w:numId w:val="26"/>
              </w:numPr>
              <w:spacing w:beforeLines="0" w:before="20" w:afterLines="0" w:after="20" w:line="240" w:lineRule="auto"/>
            </w:pPr>
            <w:r>
              <w:rPr>
                <w:rFonts w:cs="Arial"/>
                <w:szCs w:val="20"/>
              </w:rPr>
              <w:t>Directorate and Business Unit Heads</w:t>
            </w:r>
            <w:r w:rsidR="001A05C6">
              <w:rPr>
                <w:rFonts w:cs="Arial"/>
                <w:szCs w:val="20"/>
              </w:rPr>
              <w:t xml:space="preserve"> </w:t>
            </w:r>
          </w:p>
        </w:tc>
      </w:tr>
      <w:tr w:rsidR="001A05C6" w:rsidRPr="0019575D" w14:paraId="1F0234F3" w14:textId="77777777" w:rsidTr="006F549A">
        <w:trPr>
          <w:trHeight w:val="405"/>
        </w:trPr>
        <w:tc>
          <w:tcPr>
            <w:tcW w:w="973" w:type="pct"/>
            <w:tcBorders>
              <w:top w:val="single" w:sz="4" w:space="0" w:color="0F243E"/>
              <w:bottom w:val="single" w:sz="12" w:space="0" w:color="0F243E"/>
            </w:tcBorders>
            <w:vAlign w:val="center"/>
          </w:tcPr>
          <w:p w14:paraId="45912049" w14:textId="77777777" w:rsidR="001A05C6" w:rsidRPr="0091006E" w:rsidRDefault="001A05C6" w:rsidP="006F549A">
            <w:pPr>
              <w:spacing w:beforeLines="0" w:before="20" w:afterLines="0" w:after="20" w:line="240" w:lineRule="auto"/>
              <w:rPr>
                <w:rFonts w:cs="Arial"/>
                <w:szCs w:val="20"/>
              </w:rPr>
            </w:pPr>
            <w:r w:rsidRPr="0091006E">
              <w:rPr>
                <w:rFonts w:cs="Arial"/>
                <w:szCs w:val="20"/>
              </w:rPr>
              <w:t>Version Number</w:t>
            </w:r>
          </w:p>
        </w:tc>
        <w:tc>
          <w:tcPr>
            <w:tcW w:w="4027" w:type="pct"/>
            <w:tcBorders>
              <w:top w:val="single" w:sz="4" w:space="0" w:color="0F243E"/>
              <w:bottom w:val="single" w:sz="12" w:space="0" w:color="0F243E"/>
            </w:tcBorders>
            <w:vAlign w:val="center"/>
          </w:tcPr>
          <w:p w14:paraId="6B906F14" w14:textId="77777777" w:rsidR="001A05C6" w:rsidRPr="0091006E" w:rsidRDefault="001A05C6" w:rsidP="006F549A">
            <w:pPr>
              <w:spacing w:beforeLines="0" w:before="20" w:afterLines="0" w:after="20" w:line="240" w:lineRule="auto"/>
              <w:rPr>
                <w:rFonts w:cs="Arial"/>
                <w:szCs w:val="20"/>
              </w:rPr>
            </w:pPr>
            <w:r w:rsidRPr="0091006E">
              <w:rPr>
                <w:rFonts w:cs="Arial"/>
                <w:szCs w:val="20"/>
              </w:rPr>
              <w:t>1.0</w:t>
            </w:r>
          </w:p>
        </w:tc>
      </w:tr>
    </w:tbl>
    <w:p w14:paraId="4EFDE49A" w14:textId="66285489" w:rsidR="00636657" w:rsidRPr="00636657" w:rsidRDefault="00636657" w:rsidP="00845749">
      <w:pPr>
        <w:pStyle w:val="Heading1"/>
      </w:pPr>
      <w:r w:rsidRPr="00636657">
        <w:t>Business Continuity and Recovery Overview</w:t>
      </w:r>
    </w:p>
    <w:p w14:paraId="7D37C05B" w14:textId="5E07296A" w:rsidR="00636657" w:rsidRPr="00636657" w:rsidRDefault="00636657" w:rsidP="00636657">
      <w:pPr>
        <w:spacing w:before="144" w:after="144"/>
      </w:pPr>
      <w:r w:rsidRPr="00636657">
        <w:t xml:space="preserve">At </w:t>
      </w:r>
      <w:r w:rsidR="00845749">
        <w:t>Australian Catholic University</w:t>
      </w:r>
      <w:r w:rsidRPr="00636657">
        <w:t xml:space="preserve"> we are committed to ensuring the continuity of our essential services and the swift recovery of our operations in the event of any disruption.</w:t>
      </w:r>
    </w:p>
    <w:p w14:paraId="5EDB7026" w14:textId="77777777" w:rsidR="00636657" w:rsidRPr="00636657" w:rsidRDefault="00636657" w:rsidP="00636657">
      <w:pPr>
        <w:spacing w:before="144" w:after="144"/>
      </w:pPr>
      <w:r w:rsidRPr="00636657">
        <w:t>We maintain a Business Continuity Plan (BCP) and a Business Recovery Plan (BRP) to guide our response and recovery efforts during incidents such as natural disasters, IT outages, facility access issues, or other significant events. These plans are part of a broader organisational resilience framework designed to:</w:t>
      </w:r>
    </w:p>
    <w:p w14:paraId="236A3CD8" w14:textId="77777777" w:rsidR="00636657" w:rsidRPr="00636657" w:rsidRDefault="00636657" w:rsidP="00D40C59">
      <w:pPr>
        <w:pStyle w:val="ListParagraph"/>
        <w:numPr>
          <w:ilvl w:val="0"/>
          <w:numId w:val="27"/>
        </w:numPr>
        <w:spacing w:before="144" w:after="144"/>
      </w:pPr>
      <w:r w:rsidRPr="00636657">
        <w:t>Safeguard the wellbeing of our staff, students, and stakeholders</w:t>
      </w:r>
    </w:p>
    <w:p w14:paraId="3DACF88B" w14:textId="77777777" w:rsidR="00636657" w:rsidRPr="00636657" w:rsidRDefault="00636657" w:rsidP="00D40C59">
      <w:pPr>
        <w:pStyle w:val="ListParagraph"/>
        <w:numPr>
          <w:ilvl w:val="0"/>
          <w:numId w:val="27"/>
        </w:numPr>
        <w:spacing w:before="144" w:after="144"/>
      </w:pPr>
      <w:r w:rsidRPr="00636657">
        <w:t>Minimise the impact of disruptions on critical services</w:t>
      </w:r>
    </w:p>
    <w:p w14:paraId="2FC7D0AD" w14:textId="77777777" w:rsidR="00636657" w:rsidRPr="00636657" w:rsidRDefault="00636657" w:rsidP="00D40C59">
      <w:pPr>
        <w:pStyle w:val="ListParagraph"/>
        <w:numPr>
          <w:ilvl w:val="0"/>
          <w:numId w:val="27"/>
        </w:numPr>
        <w:spacing w:before="144" w:after="144"/>
      </w:pPr>
      <w:r w:rsidRPr="00636657">
        <w:t>Support a coordinated and efficient recovery</w:t>
      </w:r>
    </w:p>
    <w:p w14:paraId="1F9D5112" w14:textId="77777777" w:rsidR="00636657" w:rsidRPr="00636657" w:rsidRDefault="00636657" w:rsidP="00845749">
      <w:pPr>
        <w:pStyle w:val="Heading1"/>
      </w:pPr>
      <w:r w:rsidRPr="00636657">
        <w:t>Business Continuity Framework</w:t>
      </w:r>
    </w:p>
    <w:p w14:paraId="713BD94E" w14:textId="77777777" w:rsidR="00636657" w:rsidRPr="00636657" w:rsidRDefault="00636657" w:rsidP="00636657">
      <w:pPr>
        <w:spacing w:before="144" w:after="144"/>
      </w:pPr>
      <w:r w:rsidRPr="00636657">
        <w:t>Our continuity and recovery efforts are underpinned by internationally recognised best practices and include the following core elements:</w:t>
      </w:r>
    </w:p>
    <w:p w14:paraId="200C8744" w14:textId="77777777" w:rsidR="00636657" w:rsidRPr="00636657" w:rsidRDefault="00636657" w:rsidP="00D40C59">
      <w:pPr>
        <w:pStyle w:val="ListParagraph"/>
        <w:numPr>
          <w:ilvl w:val="0"/>
          <w:numId w:val="28"/>
        </w:numPr>
        <w:spacing w:before="144" w:after="144"/>
      </w:pPr>
      <w:r w:rsidRPr="00636657">
        <w:t>Assessment of Critical Business Functions: Identifying essential services and determining the resources needed for their continuity.</w:t>
      </w:r>
    </w:p>
    <w:p w14:paraId="1BADEDFC" w14:textId="77777777" w:rsidR="00636657" w:rsidRPr="00636657" w:rsidRDefault="00636657" w:rsidP="00D40C59">
      <w:pPr>
        <w:pStyle w:val="ListParagraph"/>
        <w:numPr>
          <w:ilvl w:val="0"/>
          <w:numId w:val="28"/>
        </w:numPr>
        <w:spacing w:before="144" w:after="144"/>
      </w:pPr>
      <w:r w:rsidRPr="00636657">
        <w:t>Incident Response Protocols: Clear processes to stabilise situations and coordinate recovery activities.</w:t>
      </w:r>
    </w:p>
    <w:p w14:paraId="7A8F8B73" w14:textId="77777777" w:rsidR="00636657" w:rsidRPr="00636657" w:rsidRDefault="00636657" w:rsidP="00D40C59">
      <w:pPr>
        <w:pStyle w:val="ListParagraph"/>
        <w:numPr>
          <w:ilvl w:val="0"/>
          <w:numId w:val="28"/>
        </w:numPr>
        <w:spacing w:before="144" w:after="144"/>
      </w:pPr>
      <w:r w:rsidRPr="00636657">
        <w:t>Recovery Strategies: Tailored approaches for different scenarios including IT failures, staff shortages, building inaccessibility, and more.</w:t>
      </w:r>
    </w:p>
    <w:p w14:paraId="6FE5AFBD" w14:textId="77777777" w:rsidR="00636657" w:rsidRPr="00636657" w:rsidRDefault="00636657" w:rsidP="00D40C59">
      <w:pPr>
        <w:pStyle w:val="ListParagraph"/>
        <w:numPr>
          <w:ilvl w:val="0"/>
          <w:numId w:val="28"/>
        </w:numPr>
        <w:spacing w:before="144" w:after="144"/>
      </w:pPr>
      <w:r w:rsidRPr="00636657">
        <w:t>Ongoing Testing and Review: Regular exercises and reviews to keep our plans current and staff prepared.</w:t>
      </w:r>
    </w:p>
    <w:p w14:paraId="5993D454" w14:textId="77777777" w:rsidR="00636657" w:rsidRPr="00636657" w:rsidRDefault="00636657" w:rsidP="00845749">
      <w:pPr>
        <w:pStyle w:val="Heading1"/>
      </w:pPr>
      <w:r w:rsidRPr="00636657">
        <w:t>Recovery Planning</w:t>
      </w:r>
    </w:p>
    <w:p w14:paraId="17457F4C" w14:textId="77777777" w:rsidR="00636657" w:rsidRPr="00636657" w:rsidRDefault="00636657" w:rsidP="00636657">
      <w:pPr>
        <w:spacing w:before="144" w:after="144"/>
      </w:pPr>
      <w:r w:rsidRPr="00636657">
        <w:t>Our Business Recovery Plan outlines structured phases to:</w:t>
      </w:r>
    </w:p>
    <w:p w14:paraId="603145D9" w14:textId="77777777" w:rsidR="00636657" w:rsidRPr="00636657" w:rsidRDefault="00636657" w:rsidP="00D40C59">
      <w:pPr>
        <w:pStyle w:val="ListParagraph"/>
        <w:numPr>
          <w:ilvl w:val="0"/>
          <w:numId w:val="29"/>
        </w:numPr>
        <w:spacing w:before="144" w:after="144"/>
      </w:pPr>
      <w:r w:rsidRPr="00636657">
        <w:t>Stabilise the Situation: Ensure safety, assess the impact, and activate appropriate plans.</w:t>
      </w:r>
    </w:p>
    <w:p w14:paraId="5D517B5C" w14:textId="77777777" w:rsidR="00636657" w:rsidRPr="00636657" w:rsidRDefault="00636657" w:rsidP="00D40C59">
      <w:pPr>
        <w:pStyle w:val="ListParagraph"/>
        <w:numPr>
          <w:ilvl w:val="0"/>
          <w:numId w:val="29"/>
        </w:numPr>
        <w:spacing w:before="144" w:after="144"/>
      </w:pPr>
      <w:r w:rsidRPr="00636657">
        <w:t>Restore Critical Services: Implement specific strategies based on the nature of the disruption to resume operations as quickly and safely as possible.</w:t>
      </w:r>
    </w:p>
    <w:p w14:paraId="19F656FC" w14:textId="77777777" w:rsidR="00636657" w:rsidRPr="00636657" w:rsidRDefault="00636657" w:rsidP="00D40C59">
      <w:pPr>
        <w:pStyle w:val="ListParagraph"/>
        <w:numPr>
          <w:ilvl w:val="0"/>
          <w:numId w:val="29"/>
        </w:numPr>
        <w:spacing w:before="144" w:after="144"/>
      </w:pPr>
      <w:r w:rsidRPr="00636657">
        <w:t>Resume Full Operations: Transition back to standard operations, ensuring lessons learned are captured for future improvement.</w:t>
      </w:r>
    </w:p>
    <w:p w14:paraId="1A73BDDE" w14:textId="77777777" w:rsidR="00636657" w:rsidRPr="00636657" w:rsidRDefault="00636657" w:rsidP="00636657">
      <w:pPr>
        <w:spacing w:before="144" w:after="144"/>
      </w:pPr>
      <w:r w:rsidRPr="00636657">
        <w:t>These plans are activated and managed by designated leaders within our organisation, working closely with relevant internal and external stakeholders.</w:t>
      </w:r>
    </w:p>
    <w:p w14:paraId="5B2D4BDE" w14:textId="05597011" w:rsidR="003D68C3" w:rsidRDefault="00636657" w:rsidP="00845749">
      <w:pPr>
        <w:spacing w:before="144" w:after="144"/>
        <w:rPr>
          <w:b/>
          <w:bCs/>
          <w:color w:val="7030A0"/>
          <w:sz w:val="44"/>
          <w:szCs w:val="44"/>
        </w:rPr>
      </w:pPr>
      <w:r w:rsidRPr="00845749">
        <w:rPr>
          <w:b/>
          <w:bCs/>
        </w:rPr>
        <w:t>Note</w:t>
      </w:r>
      <w:r w:rsidRPr="00636657">
        <w:t>: Due to the sensitive and operational nature of these plans, full details are not made publicly available.</w:t>
      </w:r>
    </w:p>
    <w:sectPr w:rsidR="003D68C3" w:rsidSect="005B5740">
      <w:headerReference w:type="default" r:id="rId18"/>
      <w:footerReference w:type="default" r:id="rId19"/>
      <w:pgSz w:w="11906" w:h="16838" w:code="9"/>
      <w:pgMar w:top="1138" w:right="1138" w:bottom="1699" w:left="1138" w:header="562" w:footer="72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516E4" w14:textId="77777777" w:rsidR="008253DB" w:rsidRDefault="008253DB" w:rsidP="00447C09">
      <w:pPr>
        <w:spacing w:before="144" w:after="144"/>
      </w:pPr>
      <w:r>
        <w:separator/>
      </w:r>
    </w:p>
    <w:p w14:paraId="2BDBD5A3" w14:textId="77777777" w:rsidR="008253DB" w:rsidRDefault="008253DB" w:rsidP="00447C09">
      <w:pPr>
        <w:spacing w:before="144" w:after="144"/>
      </w:pPr>
    </w:p>
  </w:endnote>
  <w:endnote w:type="continuationSeparator" w:id="0">
    <w:p w14:paraId="24D14BD9" w14:textId="77777777" w:rsidR="008253DB" w:rsidRDefault="008253DB" w:rsidP="00447C09">
      <w:pPr>
        <w:spacing w:before="144" w:after="144"/>
      </w:pPr>
      <w:r>
        <w:continuationSeparator/>
      </w:r>
    </w:p>
    <w:p w14:paraId="0C579715" w14:textId="77777777" w:rsidR="008253DB" w:rsidRDefault="008253DB" w:rsidP="00447C09">
      <w:pPr>
        <w:spacing w:before="144" w:after="144"/>
      </w:pPr>
    </w:p>
  </w:endnote>
  <w:endnote w:type="continuationNotice" w:id="1">
    <w:p w14:paraId="4D26EE8B" w14:textId="77777777" w:rsidR="008253DB" w:rsidRDefault="008253DB">
      <w:pPr>
        <w:spacing w:before="144" w:after="144"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02276237"/>
      <w:docPartObj>
        <w:docPartGallery w:val="Page Numbers (Bottom of Page)"/>
        <w:docPartUnique/>
      </w:docPartObj>
    </w:sdtPr>
    <w:sdtContent>
      <w:p w14:paraId="5FE8EDD3" w14:textId="77777777" w:rsidR="00457050" w:rsidRDefault="00457050" w:rsidP="00447C09">
        <w:pPr>
          <w:pStyle w:val="Footer"/>
          <w:spacing w:before="144" w:after="144"/>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05F8A042" w14:textId="77777777" w:rsidR="00457050" w:rsidRDefault="00457050" w:rsidP="00447C09">
    <w:pPr>
      <w:pStyle w:val="Footer"/>
      <w:spacing w:before="144" w:after="14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6"/>
        <w:szCs w:val="16"/>
      </w:rPr>
      <w:id w:val="-257760325"/>
      <w:docPartObj>
        <w:docPartGallery w:val="Page Numbers (Bottom of Page)"/>
        <w:docPartUnique/>
      </w:docPartObj>
    </w:sdtPr>
    <w:sdtContent>
      <w:p w14:paraId="689A4B43" w14:textId="77777777" w:rsidR="00457050" w:rsidRPr="00A50ACF" w:rsidRDefault="00457050" w:rsidP="00447C09">
        <w:pPr>
          <w:pStyle w:val="Footer"/>
          <w:spacing w:before="144" w:after="144"/>
          <w:rPr>
            <w:rStyle w:val="PageNumber"/>
            <w:sz w:val="16"/>
            <w:szCs w:val="16"/>
          </w:rPr>
        </w:pPr>
        <w:r w:rsidRPr="00A50ACF">
          <w:rPr>
            <w:rStyle w:val="PageNumber"/>
            <w:sz w:val="16"/>
            <w:szCs w:val="16"/>
          </w:rPr>
          <w:fldChar w:fldCharType="begin"/>
        </w:r>
        <w:r w:rsidRPr="00A50ACF">
          <w:rPr>
            <w:rStyle w:val="PageNumber"/>
            <w:sz w:val="16"/>
            <w:szCs w:val="16"/>
          </w:rPr>
          <w:instrText xml:space="preserve"> PAGE </w:instrText>
        </w:r>
        <w:r w:rsidRPr="00A50ACF">
          <w:rPr>
            <w:rStyle w:val="PageNumber"/>
            <w:sz w:val="16"/>
            <w:szCs w:val="16"/>
          </w:rPr>
          <w:fldChar w:fldCharType="separate"/>
        </w:r>
        <w:r w:rsidRPr="00A50ACF">
          <w:rPr>
            <w:rStyle w:val="PageNumber"/>
            <w:noProof/>
            <w:sz w:val="16"/>
            <w:szCs w:val="16"/>
          </w:rPr>
          <w:t>1</w:t>
        </w:r>
        <w:r w:rsidRPr="00A50ACF">
          <w:rPr>
            <w:rStyle w:val="PageNumber"/>
            <w:sz w:val="16"/>
            <w:szCs w:val="16"/>
          </w:rPr>
          <w:fldChar w:fldCharType="end"/>
        </w:r>
      </w:p>
    </w:sdtContent>
  </w:sdt>
  <w:p w14:paraId="02463B03" w14:textId="2B2CFEE4" w:rsidR="00457050" w:rsidRPr="005561B3" w:rsidRDefault="00457050" w:rsidP="00447C09">
    <w:pPr>
      <w:pStyle w:val="Footer"/>
      <w:spacing w:before="144" w:after="144"/>
    </w:pPr>
    <w:r w:rsidRPr="00D800B8">
      <w:rPr>
        <w:noProof/>
      </w:rPr>
      <w:drawing>
        <wp:anchor distT="0" distB="0" distL="114300" distR="114300" simplePos="0" relativeHeight="251649024" behindDoc="1" locked="0" layoutInCell="1" allowOverlap="1" wp14:anchorId="2872B71B" wp14:editId="53E75602">
          <wp:simplePos x="0" y="0"/>
          <wp:positionH relativeFrom="column">
            <wp:posOffset>-453390</wp:posOffset>
          </wp:positionH>
          <wp:positionV relativeFrom="paragraph">
            <wp:posOffset>-60960</wp:posOffset>
          </wp:positionV>
          <wp:extent cx="6883200" cy="252000"/>
          <wp:effectExtent l="0" t="0" r="0" b="0"/>
          <wp:wrapNone/>
          <wp:docPr id="13" name="Header WHog_B thin.png" descr="Example Foot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WHog_B thin.png" descr="Example Footer">
                    <a:extLst>
                      <a:ext uri="{C183D7F6-B498-43B3-948B-1728B52AA6E4}">
                        <adec:decorative xmlns:adec="http://schemas.microsoft.com/office/drawing/2017/decorative" val="0"/>
                      </a:ext>
                    </a:extLst>
                  </pic:cNvPr>
                  <pic:cNvPicPr/>
                </pic:nvPicPr>
                <pic:blipFill>
                  <a:blip r:embed="rId1" r:link="rId2">
                    <a:extLst>
                      <a:ext uri="{28A0092B-C50C-407E-A947-70E740481C1C}">
                        <a14:useLocalDpi xmlns:a14="http://schemas.microsoft.com/office/drawing/2010/main" val="0"/>
                      </a:ext>
                    </a:extLst>
                  </a:blip>
                  <a:stretch>
                    <a:fillRect/>
                  </a:stretch>
                </pic:blipFill>
                <pic:spPr>
                  <a:xfrm>
                    <a:off x="0" y="0"/>
                    <a:ext cx="6883200" cy="252000"/>
                  </a:xfrm>
                  <a:prstGeom prst="rect">
                    <a:avLst/>
                  </a:prstGeom>
                </pic:spPr>
              </pic:pic>
            </a:graphicData>
          </a:graphic>
          <wp14:sizeRelH relativeFrom="margin">
            <wp14:pctWidth>0</wp14:pctWidth>
          </wp14:sizeRelH>
          <wp14:sizeRelV relativeFrom="margin">
            <wp14:pctHeight>0</wp14:pctHeight>
          </wp14:sizeRelV>
        </wp:anchor>
      </w:drawing>
    </w:r>
    <w:r w:rsidR="006115F5">
      <w:rPr>
        <w:noProof/>
      </w:rPr>
      <w:t>ACU</w:t>
    </w:r>
    <w:r w:rsidRPr="00723F5C">
      <w:rPr>
        <w:noProof/>
      </w:rPr>
      <w:t xml:space="preserve"> </w:t>
    </w:r>
    <w:r>
      <w:rPr>
        <w:noProof/>
      </w:rPr>
      <w:tab/>
    </w:r>
    <w:r>
      <w:rPr>
        <w:noProof/>
      </w:rPr>
      <w:tab/>
    </w:r>
    <w:r>
      <w:rPr>
        <w:noProof/>
      </w:rPr>
      <w:tab/>
      <w:t xml:space="preserve"> </w:t>
    </w:r>
    <w:r>
      <w:rPr>
        <w:noProof/>
      </w:rPr>
      <w:tab/>
    </w:r>
    <w:r>
      <w:rPr>
        <w:noProof/>
      </w:rPr>
      <w:tab/>
    </w:r>
    <w:r>
      <w:rPr>
        <w:noProof/>
      </w:rPr>
      <w:tab/>
    </w:r>
    <w:r>
      <w:rPr>
        <w:noProof/>
      </w:rPr>
      <w:tab/>
      <w:t>IMS REFERENCE GUIDE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88E4" w14:textId="7D89D30E" w:rsidR="00457050" w:rsidRDefault="00C15C24">
    <w:pPr>
      <w:pStyle w:val="Footer"/>
      <w:spacing w:before="144" w:after="144"/>
    </w:pPr>
    <w:r>
      <w:rPr>
        <w:noProof/>
      </w:rPr>
      <mc:AlternateContent>
        <mc:Choice Requires="wps">
          <w:drawing>
            <wp:anchor distT="0" distB="0" distL="114300" distR="114300" simplePos="0" relativeHeight="251663360" behindDoc="1" locked="0" layoutInCell="1" allowOverlap="1" wp14:anchorId="4613164E" wp14:editId="573597AD">
              <wp:simplePos x="0" y="0"/>
              <wp:positionH relativeFrom="page">
                <wp:align>left</wp:align>
              </wp:positionH>
              <wp:positionV relativeFrom="paragraph">
                <wp:posOffset>6589</wp:posOffset>
              </wp:positionV>
              <wp:extent cx="3630706" cy="739588"/>
              <wp:effectExtent l="0" t="0" r="0" b="3810"/>
              <wp:wrapTight wrapText="bothSides">
                <wp:wrapPolygon edited="0">
                  <wp:start x="340" y="0"/>
                  <wp:lineTo x="340" y="21155"/>
                  <wp:lineTo x="21196" y="21155"/>
                  <wp:lineTo x="21196" y="0"/>
                  <wp:lineTo x="340" y="0"/>
                </wp:wrapPolygon>
              </wp:wrapTight>
              <wp:docPr id="11" name="Text Box 11"/>
              <wp:cNvGraphicFramePr/>
              <a:graphic xmlns:a="http://schemas.openxmlformats.org/drawingml/2006/main">
                <a:graphicData uri="http://schemas.microsoft.com/office/word/2010/wordprocessingShape">
                  <wps:wsp>
                    <wps:cNvSpPr txBox="1"/>
                    <wps:spPr>
                      <a:xfrm>
                        <a:off x="0" y="0"/>
                        <a:ext cx="3630706" cy="739588"/>
                      </a:xfrm>
                      <a:prstGeom prst="rect">
                        <a:avLst/>
                      </a:prstGeom>
                      <a:noFill/>
                      <a:ln w="6350">
                        <a:noFill/>
                      </a:ln>
                    </wps:spPr>
                    <wps:txbx>
                      <w:txbxContent>
                        <w:sdt>
                          <w:sdtPr>
                            <w:rPr>
                              <w:rStyle w:val="PageNumber"/>
                            </w:rPr>
                            <w:id w:val="513112583"/>
                            <w:docPartObj>
                              <w:docPartGallery w:val="Page Numbers (Bottom of Page)"/>
                              <w:docPartUnique/>
                            </w:docPartObj>
                          </w:sdtPr>
                          <w:sdtEndPr>
                            <w:rPr>
                              <w:rStyle w:val="PageNumber"/>
                              <w:rFonts w:cs="Times New Roman (Body CS)"/>
                              <w:color w:val="222A35" w:themeColor="text2" w:themeShade="80"/>
                            </w:rPr>
                          </w:sdtEndPr>
                          <w:sdtContent>
                            <w:p w14:paraId="5CF2C075" w14:textId="02E27009" w:rsidR="00C15C24" w:rsidRPr="00357B58" w:rsidRDefault="00C15C24" w:rsidP="00C15C24">
                              <w:pPr>
                                <w:pStyle w:val="Footer"/>
                                <w:spacing w:before="144" w:after="144"/>
                                <w:rPr>
                                  <w:rStyle w:val="PageNumber"/>
                                  <w:rFonts w:cs="Times New Roman (Body CS)"/>
                                  <w:color w:val="222A35" w:themeColor="text2" w:themeShade="80"/>
                                </w:rPr>
                              </w:pPr>
                              <w:r w:rsidRPr="00357B58">
                                <w:rPr>
                                  <w:rStyle w:val="PageNumber"/>
                                  <w:rFonts w:cs="Times New Roman (Body CS)"/>
                                  <w:b/>
                                  <w:color w:val="222A35" w:themeColor="text2" w:themeShade="80"/>
                                </w:rPr>
                                <w:fldChar w:fldCharType="begin"/>
                              </w:r>
                              <w:r w:rsidRPr="00357B58">
                                <w:rPr>
                                  <w:rStyle w:val="PageNumber"/>
                                  <w:rFonts w:cs="Times New Roman (Body CS)"/>
                                  <w:b/>
                                  <w:color w:val="222A35" w:themeColor="text2" w:themeShade="80"/>
                                </w:rPr>
                                <w:instrText xml:space="preserve"> PAGE </w:instrText>
                              </w:r>
                              <w:r w:rsidRPr="00357B58">
                                <w:rPr>
                                  <w:rStyle w:val="PageNumber"/>
                                  <w:rFonts w:cs="Times New Roman (Body CS)"/>
                                  <w:b/>
                                  <w:color w:val="222A35" w:themeColor="text2" w:themeShade="80"/>
                                </w:rPr>
                                <w:fldChar w:fldCharType="separate"/>
                              </w:r>
                              <w:r w:rsidRPr="00357B58">
                                <w:rPr>
                                  <w:rStyle w:val="PageNumber"/>
                                  <w:rFonts w:cs="Times New Roman (Body CS)"/>
                                  <w:b/>
                                  <w:color w:val="222A35" w:themeColor="text2" w:themeShade="80"/>
                                </w:rPr>
                                <w:t>2</w:t>
                              </w:r>
                              <w:r w:rsidRPr="00357B58">
                                <w:rPr>
                                  <w:rStyle w:val="PageNumber"/>
                                  <w:rFonts w:cs="Times New Roman (Body CS)"/>
                                  <w:b/>
                                  <w:color w:val="222A35" w:themeColor="text2" w:themeShade="80"/>
                                </w:rPr>
                                <w:fldChar w:fldCharType="end"/>
                              </w:r>
                              <w:r w:rsidRPr="00357B58">
                                <w:rPr>
                                  <w:rStyle w:val="PageNumber"/>
                                  <w:rFonts w:cs="Times New Roman (Body CS)"/>
                                  <w:color w:val="222A35" w:themeColor="text2" w:themeShade="80"/>
                                </w:rPr>
                                <w:t xml:space="preserve">  </w:t>
                              </w:r>
                              <w:r w:rsidR="001A4C72">
                                <w:rPr>
                                  <w:rStyle w:val="PageNumber"/>
                                  <w:rFonts w:cs="Times New Roman (Body CS)"/>
                                  <w:color w:val="222A35" w:themeColor="text2" w:themeShade="80"/>
                                </w:rPr>
                                <w:t>Business Recovery Plan</w:t>
                              </w:r>
                              <w:r w:rsidRPr="00357B58">
                                <w:rPr>
                                  <w:rStyle w:val="PageNumber"/>
                                  <w:rFonts w:cs="Times New Roman (Body CS)"/>
                                  <w:color w:val="222A35" w:themeColor="text2" w:themeShade="80"/>
                                </w:rPr>
                                <w:t xml:space="preserve"> | </w:t>
                              </w:r>
                              <w:r w:rsidR="008B602B">
                                <w:rPr>
                                  <w:rStyle w:val="PageNumber"/>
                                  <w:rFonts w:cs="Times New Roman (Body CS)"/>
                                  <w:color w:val="222A35" w:themeColor="text2" w:themeShade="80"/>
                                </w:rPr>
                                <w:t>April 2023</w:t>
                              </w:r>
                            </w:p>
                          </w:sdtContent>
                        </w:sdt>
                        <w:p w14:paraId="67CE21F7" w14:textId="77777777" w:rsidR="00C15C24" w:rsidRDefault="00C15C24" w:rsidP="00C15C24">
                          <w:pPr>
                            <w:spacing w:before="144" w:after="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4613164E" id="_x0000_t202" coordsize="21600,21600" o:spt="202" path="m,l,21600r21600,l21600,xe">
              <v:stroke joinstyle="miter"/>
              <v:path gradientshapeok="t" o:connecttype="rect"/>
            </v:shapetype>
            <v:shape id="Text Box 11" o:spid="_x0000_s1027" type="#_x0000_t202" style="position:absolute;left:0;text-align:left;margin-left:0;margin-top:.5pt;width:285.9pt;height:58.25pt;z-index:-251653120;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" filled="f" stroked="f" strokeweight=".5pt">
              <v:textbox>
                <w:txbxContent>
                  <w:sdt>
                    <w:sdtPr>
                      <w:rPr>
                        <w:rStyle w:val="PageNumber"/>
                      </w:rPr>
                      <w:id w:val="513112583"/>
                      <w:docPartObj>
                        <w:docPartGallery w:val="Page Numbers (Bottom of Page)"/>
                        <w:docPartUnique/>
                      </w:docPartObj>
                    </w:sdtPr>
                    <w:sdtEndPr>
                      <w:rPr>
                        <w:rStyle w:val="PageNumber"/>
                        <w:rFonts w:cs="Times New Roman (Body CS)"/>
                        <w:color w:val="222A35" w:themeColor="text2" w:themeShade="80"/>
                      </w:rPr>
                    </w:sdtEndPr>
                    <w:sdtContent>
                      <w:p w14:paraId="5CF2C075" w14:textId="02E27009" w:rsidR="00C15C24" w:rsidRPr="00357B58" w:rsidRDefault="00C15C24" w:rsidP="00C15C24">
                        <w:pPr>
                          <w:pStyle w:val="Footer"/>
                          <w:spacing w:before="144" w:after="144"/>
                          <w:rPr>
                            <w:rStyle w:val="PageNumber"/>
                            <w:rFonts w:cs="Times New Roman (Body CS)"/>
                            <w:color w:val="222A35" w:themeColor="text2" w:themeShade="80"/>
                          </w:rPr>
                        </w:pPr>
                        <w:r w:rsidRPr="00357B58">
                          <w:rPr>
                            <w:rStyle w:val="PageNumber"/>
                            <w:rFonts w:cs="Times New Roman (Body CS)"/>
                            <w:b/>
                            <w:color w:val="222A35" w:themeColor="text2" w:themeShade="80"/>
                          </w:rPr>
                          <w:fldChar w:fldCharType="begin"/>
                        </w:r>
                        <w:r w:rsidRPr="00357B58">
                          <w:rPr>
                            <w:rStyle w:val="PageNumber"/>
                            <w:rFonts w:cs="Times New Roman (Body CS)"/>
                            <w:b/>
                            <w:color w:val="222A35" w:themeColor="text2" w:themeShade="80"/>
                          </w:rPr>
                          <w:instrText xml:space="preserve"> PAGE </w:instrText>
                        </w:r>
                        <w:r w:rsidRPr="00357B58">
                          <w:rPr>
                            <w:rStyle w:val="PageNumber"/>
                            <w:rFonts w:cs="Times New Roman (Body CS)"/>
                            <w:b/>
                            <w:color w:val="222A35" w:themeColor="text2" w:themeShade="80"/>
                          </w:rPr>
                          <w:fldChar w:fldCharType="separate"/>
                        </w:r>
                        <w:r w:rsidRPr="00357B58">
                          <w:rPr>
                            <w:rStyle w:val="PageNumber"/>
                            <w:rFonts w:cs="Times New Roman (Body CS)"/>
                            <w:b/>
                            <w:color w:val="222A35" w:themeColor="text2" w:themeShade="80"/>
                          </w:rPr>
                          <w:t>2</w:t>
                        </w:r>
                        <w:r w:rsidRPr="00357B58">
                          <w:rPr>
                            <w:rStyle w:val="PageNumber"/>
                            <w:rFonts w:cs="Times New Roman (Body CS)"/>
                            <w:b/>
                            <w:color w:val="222A35" w:themeColor="text2" w:themeShade="80"/>
                          </w:rPr>
                          <w:fldChar w:fldCharType="end"/>
                        </w:r>
                        <w:r w:rsidRPr="00357B58">
                          <w:rPr>
                            <w:rStyle w:val="PageNumber"/>
                            <w:rFonts w:cs="Times New Roman (Body CS)"/>
                            <w:color w:val="222A35" w:themeColor="text2" w:themeShade="80"/>
                          </w:rPr>
                          <w:t xml:space="preserve">  </w:t>
                        </w:r>
                        <w:r w:rsidR="001A4C72">
                          <w:rPr>
                            <w:rStyle w:val="PageNumber"/>
                            <w:rFonts w:cs="Times New Roman (Body CS)"/>
                            <w:color w:val="222A35" w:themeColor="text2" w:themeShade="80"/>
                          </w:rPr>
                          <w:t>Business Recovery Plan</w:t>
                        </w:r>
                        <w:r w:rsidRPr="00357B58">
                          <w:rPr>
                            <w:rStyle w:val="PageNumber"/>
                            <w:rFonts w:cs="Times New Roman (Body CS)"/>
                            <w:color w:val="222A35" w:themeColor="text2" w:themeShade="80"/>
                          </w:rPr>
                          <w:t xml:space="preserve"> | </w:t>
                        </w:r>
                        <w:r w:rsidR="008B602B">
                          <w:rPr>
                            <w:rStyle w:val="PageNumber"/>
                            <w:rFonts w:cs="Times New Roman (Body CS)"/>
                            <w:color w:val="222A35" w:themeColor="text2" w:themeShade="80"/>
                          </w:rPr>
                          <w:t>April 2023</w:t>
                        </w:r>
                      </w:p>
                    </w:sdtContent>
                  </w:sdt>
                  <w:p w14:paraId="67CE21F7" w14:textId="77777777" w:rsidR="00C15C24" w:rsidRDefault="00C15C24" w:rsidP="00C15C24">
                    <w:pPr>
                      <w:spacing w:before="144" w:after="144"/>
                    </w:pPr>
                  </w:p>
                </w:txbxContent>
              </v:textbox>
              <w10:wrap type="tight" anchorx="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F267B0" w14:textId="6D80FA75" w:rsidR="00550F4D" w:rsidRPr="00F6607E" w:rsidDel="00A24E77" w:rsidRDefault="000501F7" w:rsidP="00F6607E">
    <w:pPr>
      <w:pStyle w:val="Footer"/>
      <w:spacing w:before="144" w:after="144"/>
    </w:pPr>
    <w:r>
      <w:rPr>
        <w:noProof/>
      </w:rPr>
      <mc:AlternateContent>
        <mc:Choice Requires="wps">
          <w:drawing>
            <wp:anchor distT="0" distB="0" distL="114300" distR="114300" simplePos="0" relativeHeight="251681792" behindDoc="1" locked="0" layoutInCell="1" allowOverlap="1" wp14:anchorId="3C2AE7D9" wp14:editId="5FAEE881">
              <wp:simplePos x="0" y="0"/>
              <wp:positionH relativeFrom="page">
                <wp:align>left</wp:align>
              </wp:positionH>
              <wp:positionV relativeFrom="paragraph">
                <wp:posOffset>-43815</wp:posOffset>
              </wp:positionV>
              <wp:extent cx="3630706" cy="739588"/>
              <wp:effectExtent l="0" t="0" r="0" b="3810"/>
              <wp:wrapTight wrapText="bothSides">
                <wp:wrapPolygon edited="0">
                  <wp:start x="340" y="0"/>
                  <wp:lineTo x="340" y="21155"/>
                  <wp:lineTo x="21196" y="21155"/>
                  <wp:lineTo x="21196" y="0"/>
                  <wp:lineTo x="340" y="0"/>
                </wp:wrapPolygon>
              </wp:wrapTight>
              <wp:docPr id="19" name="Text Box 19"/>
              <wp:cNvGraphicFramePr/>
              <a:graphic xmlns:a="http://schemas.openxmlformats.org/drawingml/2006/main">
                <a:graphicData uri="http://schemas.microsoft.com/office/word/2010/wordprocessingShape">
                  <wps:wsp>
                    <wps:cNvSpPr txBox="1"/>
                    <wps:spPr>
                      <a:xfrm>
                        <a:off x="0" y="0"/>
                        <a:ext cx="3630706" cy="739588"/>
                      </a:xfrm>
                      <a:prstGeom prst="rect">
                        <a:avLst/>
                      </a:prstGeom>
                      <a:noFill/>
                      <a:ln w="6350">
                        <a:noFill/>
                      </a:ln>
                    </wps:spPr>
                    <wps:txbx>
                      <w:txbxContent>
                        <w:sdt>
                          <w:sdtPr>
                            <w:rPr>
                              <w:rStyle w:val="PageNumber"/>
                            </w:rPr>
                            <w:id w:val="-112749565"/>
                            <w:docPartObj>
                              <w:docPartGallery w:val="Page Numbers (Bottom of Page)"/>
                              <w:docPartUnique/>
                            </w:docPartObj>
                          </w:sdtPr>
                          <w:sdtEndPr>
                            <w:rPr>
                              <w:rStyle w:val="PageNumber"/>
                              <w:rFonts w:cs="Times New Roman (Body CS)"/>
                              <w:color w:val="222A35" w:themeColor="text2" w:themeShade="80"/>
                            </w:rPr>
                          </w:sdtEndPr>
                          <w:sdtContent>
                            <w:p w14:paraId="52109F40" w14:textId="43C41FF7" w:rsidR="000501F7" w:rsidRPr="00357B58" w:rsidRDefault="000501F7" w:rsidP="000501F7">
                              <w:pPr>
                                <w:pStyle w:val="Footer"/>
                                <w:spacing w:before="144" w:after="144"/>
                                <w:rPr>
                                  <w:rStyle w:val="PageNumber"/>
                                  <w:rFonts w:cs="Times New Roman (Body CS)"/>
                                  <w:color w:val="222A35" w:themeColor="text2" w:themeShade="80"/>
                                </w:rPr>
                              </w:pPr>
                              <w:r w:rsidRPr="00357B58">
                                <w:rPr>
                                  <w:rStyle w:val="PageNumber"/>
                                  <w:rFonts w:cs="Times New Roman (Body CS)"/>
                                  <w:b/>
                                  <w:color w:val="222A35" w:themeColor="text2" w:themeShade="80"/>
                                </w:rPr>
                                <w:fldChar w:fldCharType="begin"/>
                              </w:r>
                              <w:r w:rsidRPr="00357B58">
                                <w:rPr>
                                  <w:rStyle w:val="PageNumber"/>
                                  <w:rFonts w:cs="Times New Roman (Body CS)"/>
                                  <w:b/>
                                  <w:color w:val="222A35" w:themeColor="text2" w:themeShade="80"/>
                                </w:rPr>
                                <w:instrText xml:space="preserve"> PAGE </w:instrText>
                              </w:r>
                              <w:r w:rsidRPr="00357B58">
                                <w:rPr>
                                  <w:rStyle w:val="PageNumber"/>
                                  <w:rFonts w:cs="Times New Roman (Body CS)"/>
                                  <w:b/>
                                  <w:color w:val="222A35" w:themeColor="text2" w:themeShade="80"/>
                                </w:rPr>
                                <w:fldChar w:fldCharType="separate"/>
                              </w:r>
                              <w:r w:rsidRPr="00357B58">
                                <w:rPr>
                                  <w:rStyle w:val="PageNumber"/>
                                  <w:rFonts w:cs="Times New Roman (Body CS)"/>
                                  <w:b/>
                                  <w:color w:val="222A35" w:themeColor="text2" w:themeShade="80"/>
                                </w:rPr>
                                <w:t>2</w:t>
                              </w:r>
                              <w:r w:rsidRPr="00357B58">
                                <w:rPr>
                                  <w:rStyle w:val="PageNumber"/>
                                  <w:rFonts w:cs="Times New Roman (Body CS)"/>
                                  <w:b/>
                                  <w:color w:val="222A35" w:themeColor="text2" w:themeShade="80"/>
                                </w:rPr>
                                <w:fldChar w:fldCharType="end"/>
                              </w:r>
                              <w:r w:rsidRPr="00357B58">
                                <w:rPr>
                                  <w:rStyle w:val="PageNumber"/>
                                  <w:rFonts w:cs="Times New Roman (Body CS)"/>
                                  <w:color w:val="222A35" w:themeColor="text2" w:themeShade="80"/>
                                </w:rPr>
                                <w:t xml:space="preserve">  </w:t>
                              </w:r>
                              <w:r w:rsidR="001A4C72">
                                <w:rPr>
                                  <w:rStyle w:val="PageNumber"/>
                                  <w:rFonts w:cs="Times New Roman (Body CS)"/>
                                  <w:color w:val="222A35" w:themeColor="text2" w:themeShade="80"/>
                                </w:rPr>
                                <w:t>Business Recovery Plan</w:t>
                              </w:r>
                              <w:r w:rsidRPr="00357B58">
                                <w:rPr>
                                  <w:rStyle w:val="PageNumber"/>
                                  <w:rFonts w:cs="Times New Roman (Body CS)"/>
                                  <w:color w:val="222A35" w:themeColor="text2" w:themeShade="80"/>
                                </w:rPr>
                                <w:t xml:space="preserve"> | </w:t>
                              </w:r>
                              <w:r w:rsidR="008B602B">
                                <w:rPr>
                                  <w:rStyle w:val="PageNumber"/>
                                  <w:rFonts w:cs="Times New Roman (Body CS)"/>
                                  <w:color w:val="222A35" w:themeColor="text2" w:themeShade="80"/>
                                </w:rPr>
                                <w:t>April 2023</w:t>
                              </w:r>
                            </w:p>
                          </w:sdtContent>
                        </w:sdt>
                        <w:p w14:paraId="62BA3403" w14:textId="77777777" w:rsidR="000501F7" w:rsidRDefault="000501F7" w:rsidP="000501F7">
                          <w:pPr>
                            <w:spacing w:before="144" w:after="144"/>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2AE7D9" id="_x0000_t202" coordsize="21600,21600" o:spt="202" path="m,l,21600r21600,l21600,xe">
              <v:stroke joinstyle="miter"/>
              <v:path gradientshapeok="t" o:connecttype="rect"/>
            </v:shapetype>
            <v:shape id="Text Box 19" o:spid="_x0000_s1028" type="#_x0000_t202" style="position:absolute;left:0;text-align:left;margin-left:0;margin-top:-3.45pt;width:285.9pt;height:58.25pt;z-index:-251634688;visibility:visible;mso-wrap-style:square;mso-wrap-distance-left:9pt;mso-wrap-distance-top:0;mso-wrap-distance-right:9pt;mso-wrap-distance-bottom:0;mso-position-horizontal:left;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" filled="f" stroked="f" strokeweight=".5pt">
              <v:textbox>
                <w:txbxContent>
                  <w:sdt>
                    <w:sdtPr>
                      <w:rPr>
                        <w:rStyle w:val="PageNumber"/>
                      </w:rPr>
                      <w:id w:val="-112749565"/>
                      <w:docPartObj>
                        <w:docPartGallery w:val="Page Numbers (Bottom of Page)"/>
                        <w:docPartUnique/>
                      </w:docPartObj>
                    </w:sdtPr>
                    <w:sdtEndPr>
                      <w:rPr>
                        <w:rStyle w:val="PageNumber"/>
                        <w:rFonts w:cs="Times New Roman (Body CS)"/>
                        <w:color w:val="222A35" w:themeColor="text2" w:themeShade="80"/>
                      </w:rPr>
                    </w:sdtEndPr>
                    <w:sdtContent>
                      <w:p w14:paraId="52109F40" w14:textId="43C41FF7" w:rsidR="000501F7" w:rsidRPr="00357B58" w:rsidRDefault="000501F7" w:rsidP="000501F7">
                        <w:pPr>
                          <w:pStyle w:val="Footer"/>
                          <w:spacing w:before="144" w:after="144"/>
                          <w:rPr>
                            <w:rStyle w:val="PageNumber"/>
                            <w:rFonts w:cs="Times New Roman (Body CS)"/>
                            <w:color w:val="222A35" w:themeColor="text2" w:themeShade="80"/>
                          </w:rPr>
                        </w:pPr>
                        <w:r w:rsidRPr="00357B58">
                          <w:rPr>
                            <w:rStyle w:val="PageNumber"/>
                            <w:rFonts w:cs="Times New Roman (Body CS)"/>
                            <w:b/>
                            <w:color w:val="222A35" w:themeColor="text2" w:themeShade="80"/>
                          </w:rPr>
                          <w:fldChar w:fldCharType="begin"/>
                        </w:r>
                        <w:r w:rsidRPr="00357B58">
                          <w:rPr>
                            <w:rStyle w:val="PageNumber"/>
                            <w:rFonts w:cs="Times New Roman (Body CS)"/>
                            <w:b/>
                            <w:color w:val="222A35" w:themeColor="text2" w:themeShade="80"/>
                          </w:rPr>
                          <w:instrText xml:space="preserve"> PAGE </w:instrText>
                        </w:r>
                        <w:r w:rsidRPr="00357B58">
                          <w:rPr>
                            <w:rStyle w:val="PageNumber"/>
                            <w:rFonts w:cs="Times New Roman (Body CS)"/>
                            <w:b/>
                            <w:color w:val="222A35" w:themeColor="text2" w:themeShade="80"/>
                          </w:rPr>
                          <w:fldChar w:fldCharType="separate"/>
                        </w:r>
                        <w:r w:rsidRPr="00357B58">
                          <w:rPr>
                            <w:rStyle w:val="PageNumber"/>
                            <w:rFonts w:cs="Times New Roman (Body CS)"/>
                            <w:b/>
                            <w:color w:val="222A35" w:themeColor="text2" w:themeShade="80"/>
                          </w:rPr>
                          <w:t>2</w:t>
                        </w:r>
                        <w:r w:rsidRPr="00357B58">
                          <w:rPr>
                            <w:rStyle w:val="PageNumber"/>
                            <w:rFonts w:cs="Times New Roman (Body CS)"/>
                            <w:b/>
                            <w:color w:val="222A35" w:themeColor="text2" w:themeShade="80"/>
                          </w:rPr>
                          <w:fldChar w:fldCharType="end"/>
                        </w:r>
                        <w:r w:rsidRPr="00357B58">
                          <w:rPr>
                            <w:rStyle w:val="PageNumber"/>
                            <w:rFonts w:cs="Times New Roman (Body CS)"/>
                            <w:color w:val="222A35" w:themeColor="text2" w:themeShade="80"/>
                          </w:rPr>
                          <w:t xml:space="preserve">  </w:t>
                        </w:r>
                        <w:r w:rsidR="001A4C72">
                          <w:rPr>
                            <w:rStyle w:val="PageNumber"/>
                            <w:rFonts w:cs="Times New Roman (Body CS)"/>
                            <w:color w:val="222A35" w:themeColor="text2" w:themeShade="80"/>
                          </w:rPr>
                          <w:t>Business Recovery Plan</w:t>
                        </w:r>
                        <w:r w:rsidRPr="00357B58">
                          <w:rPr>
                            <w:rStyle w:val="PageNumber"/>
                            <w:rFonts w:cs="Times New Roman (Body CS)"/>
                            <w:color w:val="222A35" w:themeColor="text2" w:themeShade="80"/>
                          </w:rPr>
                          <w:t xml:space="preserve"> | </w:t>
                        </w:r>
                        <w:r w:rsidR="008B602B">
                          <w:rPr>
                            <w:rStyle w:val="PageNumber"/>
                            <w:rFonts w:cs="Times New Roman (Body CS)"/>
                            <w:color w:val="222A35" w:themeColor="text2" w:themeShade="80"/>
                          </w:rPr>
                          <w:t>April 2023</w:t>
                        </w:r>
                      </w:p>
                    </w:sdtContent>
                  </w:sdt>
                  <w:p w14:paraId="62BA3403" w14:textId="77777777" w:rsidR="000501F7" w:rsidRDefault="000501F7" w:rsidP="000501F7">
                    <w:pPr>
                      <w:spacing w:before="144" w:after="144"/>
                    </w:pPr>
                  </w:p>
                </w:txbxContent>
              </v:textbox>
              <w10:wrap type="tigh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77BF8" w14:textId="77777777" w:rsidR="008253DB" w:rsidRDefault="008253DB" w:rsidP="00447C09">
      <w:pPr>
        <w:spacing w:before="144" w:after="144"/>
      </w:pPr>
      <w:r>
        <w:separator/>
      </w:r>
    </w:p>
  </w:footnote>
  <w:footnote w:type="continuationSeparator" w:id="0">
    <w:p w14:paraId="2A3FAEE6" w14:textId="77777777" w:rsidR="008253DB" w:rsidRDefault="008253DB" w:rsidP="00447C09">
      <w:pPr>
        <w:spacing w:before="144" w:after="144"/>
      </w:pPr>
      <w:r>
        <w:continuationSeparator/>
      </w:r>
    </w:p>
    <w:p w14:paraId="6825769C" w14:textId="77777777" w:rsidR="008253DB" w:rsidRDefault="008253DB" w:rsidP="00447C09">
      <w:pPr>
        <w:spacing w:before="144" w:after="144"/>
      </w:pPr>
    </w:p>
  </w:footnote>
  <w:footnote w:type="continuationNotice" w:id="1">
    <w:p w14:paraId="4FFFC4AA" w14:textId="77777777" w:rsidR="008253DB" w:rsidRDefault="008253DB">
      <w:pPr>
        <w:spacing w:before="144" w:after="144"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31DC4" w14:textId="6B7FF870" w:rsidR="00457050" w:rsidRDefault="00457050" w:rsidP="00447C09">
    <w:pPr>
      <w:pStyle w:val="Header"/>
      <w:spacing w:before="144" w:after="14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596E" w14:textId="7D13CDF9" w:rsidR="00457050" w:rsidRDefault="00457050">
    <w:pPr>
      <w:pStyle w:val="Header"/>
      <w:spacing w:before="144" w:after="14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8AB3A" w14:textId="1B14C9E8" w:rsidR="00457050" w:rsidRDefault="00457050">
    <w:pPr>
      <w:pStyle w:val="Header"/>
      <w:spacing w:before="144" w:after="14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F2A2C" w14:textId="4F9BB711" w:rsidR="008B1967" w:rsidRDefault="008B1967">
    <w:pPr>
      <w:pStyle w:val="Header"/>
      <w:spacing w:before="144" w:after="14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6E9E"/>
    <w:multiLevelType w:val="multilevel"/>
    <w:tmpl w:val="402E7EF2"/>
    <w:numStyleLink w:val="AppendixNumbers"/>
  </w:abstractNum>
  <w:abstractNum w:abstractNumId="1" w15:restartNumberingAfterBreak="0">
    <w:nsid w:val="044A401C"/>
    <w:multiLevelType w:val="multilevel"/>
    <w:tmpl w:val="1E32D58E"/>
    <w:styleLink w:val="TableList"/>
    <w:lvl w:ilvl="0">
      <w:start w:val="1"/>
      <w:numFmt w:val="decimal"/>
      <w:pStyle w:val="ListContinue"/>
      <w:lvlText w:val="%1."/>
      <w:lvlJc w:val="left"/>
      <w:pPr>
        <w:tabs>
          <w:tab w:val="num" w:pos="284"/>
        </w:tabs>
        <w:ind w:left="284" w:hanging="284"/>
      </w:pPr>
      <w:rPr>
        <w:rFonts w:hint="default"/>
        <w:color w:val="000000" w:themeColor="text1"/>
      </w:rPr>
    </w:lvl>
    <w:lvl w:ilvl="1">
      <w:start w:val="1"/>
      <w:numFmt w:val="lowerLetter"/>
      <w:pStyle w:val="ListContinue2"/>
      <w:lvlText w:val="%2."/>
      <w:lvlJc w:val="left"/>
      <w:pPr>
        <w:tabs>
          <w:tab w:val="num" w:pos="567"/>
        </w:tabs>
        <w:ind w:left="567" w:hanging="283"/>
      </w:pPr>
      <w:rPr>
        <w:rFonts w:hint="default"/>
        <w:color w:val="222221"/>
      </w:rPr>
    </w:lvl>
    <w:lvl w:ilvl="2">
      <w:start w:val="1"/>
      <w:numFmt w:val="none"/>
      <w:lvlRestart w:val="0"/>
      <w:suff w:val="nothing"/>
      <w:lvlText w:val=""/>
      <w:lvlJc w:val="left"/>
      <w:pPr>
        <w:ind w:left="0" w:firstLine="0"/>
      </w:pPr>
      <w:rPr>
        <w:rFonts w:hint="default"/>
        <w:color w:val="000000" w:themeColor="text1"/>
      </w:rPr>
    </w:lvl>
    <w:lvl w:ilvl="3">
      <w:start w:val="1"/>
      <w:numFmt w:val="none"/>
      <w:lvlRestart w:val="0"/>
      <w:suff w:val="nothing"/>
      <w:lvlText w:val=""/>
      <w:lvlJc w:val="left"/>
      <w:pPr>
        <w:ind w:left="0" w:firstLine="0"/>
      </w:pPr>
      <w:rPr>
        <w:rFonts w:hint="default"/>
        <w:color w:val="222221"/>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 w15:restartNumberingAfterBreak="0">
    <w:nsid w:val="06983867"/>
    <w:multiLevelType w:val="multilevel"/>
    <w:tmpl w:val="6034109E"/>
    <w:styleLink w:val="1ai"/>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06C60282"/>
    <w:multiLevelType w:val="multilevel"/>
    <w:tmpl w:val="342E209E"/>
    <w:styleLink w:val="111111"/>
    <w:lvl w:ilvl="0">
      <w:start w:val="1"/>
      <w:numFmt w:val="decimal"/>
      <w:pStyle w:val="List"/>
      <w:lvlText w:val="%1."/>
      <w:lvlJc w:val="left"/>
      <w:pPr>
        <w:ind w:left="357" w:hanging="357"/>
      </w:pPr>
      <w:rPr>
        <w:rFonts w:hint="default"/>
      </w:rPr>
    </w:lvl>
    <w:lvl w:ilvl="1">
      <w:start w:val="1"/>
      <w:numFmt w:val="lowerLetter"/>
      <w:pStyle w:val="List2"/>
      <w:lvlText w:val="%2."/>
      <w:lvlJc w:val="left"/>
      <w:pPr>
        <w:ind w:left="720" w:hanging="363"/>
      </w:pPr>
      <w:rPr>
        <w:rFonts w:hint="default"/>
      </w:rPr>
    </w:lvl>
    <w:lvl w:ilvl="2">
      <w:start w:val="1"/>
      <w:numFmt w:val="lowerRoman"/>
      <w:pStyle w:val="List3"/>
      <w:lvlText w:val="%3."/>
      <w:lvlJc w:val="left"/>
      <w:pPr>
        <w:ind w:left="1077" w:hanging="357"/>
      </w:pPr>
      <w:rPr>
        <w:rFonts w:hint="default"/>
      </w:rPr>
    </w:lvl>
    <w:lvl w:ilvl="3">
      <w:start w:val="1"/>
      <w:numFmt w:val="upperLetter"/>
      <w:pStyle w:val="List4"/>
      <w:lvlText w:val="%4."/>
      <w:lvlJc w:val="left"/>
      <w:pPr>
        <w:ind w:left="1440" w:hanging="363"/>
      </w:pPr>
      <w:rPr>
        <w:rFonts w:hint="default"/>
      </w:rPr>
    </w:lvl>
    <w:lvl w:ilvl="4">
      <w:start w:val="1"/>
      <w:numFmt w:val="upperRoman"/>
      <w:pStyle w:val="List5"/>
      <w:lvlText w:val="%5."/>
      <w:lvlJc w:val="left"/>
      <w:pPr>
        <w:ind w:left="1797" w:hanging="357"/>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0E934078"/>
    <w:multiLevelType w:val="hybridMultilevel"/>
    <w:tmpl w:val="E3CC86B6"/>
    <w:lvl w:ilvl="0" w:tplc="970052D6">
      <w:start w:val="1"/>
      <w:numFmt w:val="bullet"/>
      <w:pStyle w:val="RLBulletList2"/>
      <w:lvlText w:val="-"/>
      <w:lvlJc w:val="left"/>
      <w:pPr>
        <w:tabs>
          <w:tab w:val="num" w:pos="360"/>
        </w:tabs>
        <w:ind w:left="360" w:hanging="360"/>
      </w:pPr>
      <w:rPr>
        <w:rFonts w:ascii="Verdana" w:hAnsi="Verdana" w:hint="default"/>
        <w:color w:val="800000"/>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EAC12CB"/>
    <w:multiLevelType w:val="hybridMultilevel"/>
    <w:tmpl w:val="563CC3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6C678D"/>
    <w:multiLevelType w:val="multilevel"/>
    <w:tmpl w:val="57D26A18"/>
    <w:styleLink w:val="KCBullets"/>
    <w:lvl w:ilvl="0">
      <w:start w:val="1"/>
      <w:numFmt w:val="lowerLetter"/>
      <w:pStyle w:val="Bullet1"/>
      <w:lvlText w:val="(%1)"/>
      <w:lvlJc w:val="left"/>
      <w:pPr>
        <w:ind w:left="284" w:hanging="284"/>
      </w:pPr>
      <w:rPr>
        <w:rFonts w:asciiTheme="minorHAnsi" w:eastAsiaTheme="minorHAnsi" w:hAnsiTheme="minorHAnsi" w:cstheme="minorBidi"/>
        <w:color w:val="auto"/>
      </w:rPr>
    </w:lvl>
    <w:lvl w:ilvl="1">
      <w:start w:val="1"/>
      <w:numFmt w:val="bullet"/>
      <w:pStyle w:val="Bullet2"/>
      <w:lvlText w:val="–"/>
      <w:lvlJc w:val="left"/>
      <w:pPr>
        <w:ind w:left="568" w:hanging="284"/>
      </w:pPr>
      <w:rPr>
        <w:rFonts w:ascii="Arial" w:hAnsi="Arial" w:hint="default"/>
        <w:color w:val="44546A" w:themeColor="text2"/>
      </w:rPr>
    </w:lvl>
    <w:lvl w:ilvl="2">
      <w:start w:val="1"/>
      <w:numFmt w:val="bullet"/>
      <w:pStyle w:val="Bullet3"/>
      <w:lvlText w:val="»"/>
      <w:lvlJc w:val="left"/>
      <w:pPr>
        <w:ind w:left="852" w:hanging="284"/>
      </w:pPr>
      <w:rPr>
        <w:rFonts w:ascii="Arial" w:hAnsi="Arial" w:hint="default"/>
        <w:color w:val="44546A"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CC862E1"/>
    <w:multiLevelType w:val="multilevel"/>
    <w:tmpl w:val="C284D0B0"/>
    <w:styleLink w:val="FigureNumbers"/>
    <w:lvl w:ilvl="0">
      <w:start w:val="1"/>
      <w:numFmt w:val="decimal"/>
      <w:pStyle w:val="FigureTitle"/>
      <w:lvlText w:val="Figur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0336ADE"/>
    <w:multiLevelType w:val="multilevel"/>
    <w:tmpl w:val="131EEC6C"/>
    <w:styleLink w:val="TableNumbers"/>
    <w:lvl w:ilvl="0">
      <w:start w:val="1"/>
      <w:numFmt w:val="decimal"/>
      <w:pStyle w:val="TableTitle"/>
      <w:lvlText w:val="Table %1."/>
      <w:lvlJc w:val="left"/>
      <w:pPr>
        <w:ind w:left="1134" w:hanging="1134"/>
      </w:pPr>
      <w:rPr>
        <w:rFonts w:hint="default"/>
        <w:b/>
        <w:i w:val="0"/>
        <w:caps w:val="0"/>
        <w:color w:val="5B9BD5"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2D61672"/>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0" w15:restartNumberingAfterBreak="0">
    <w:nsid w:val="276A38C9"/>
    <w:multiLevelType w:val="hybridMultilevel"/>
    <w:tmpl w:val="6D2455A2"/>
    <w:lvl w:ilvl="0" w:tplc="A90EFF1A">
      <w:start w:val="1"/>
      <w:numFmt w:val="decimal"/>
      <w:pStyle w:val="noteslist"/>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32E23CAD"/>
    <w:multiLevelType w:val="multilevel"/>
    <w:tmpl w:val="C95089B0"/>
    <w:styleLink w:val="AppendixList"/>
    <w:lvl w:ilvl="0">
      <w:start w:val="1"/>
      <w:numFmt w:val="decimal"/>
      <w:pStyle w:val="Heading1Numbered"/>
      <w:suff w:val="space"/>
      <w:lvlText w:val="%1."/>
      <w:lvlJc w:val="left"/>
      <w:pPr>
        <w:ind w:left="1560" w:firstLine="0"/>
      </w:pPr>
      <w:rPr>
        <w:rFonts w:hint="default"/>
      </w:rPr>
    </w:lvl>
    <w:lvl w:ilvl="1">
      <w:start w:val="1"/>
      <w:numFmt w:val="decimal"/>
      <w:pStyle w:val="Heading2Numbered"/>
      <w:suff w:val="space"/>
      <w:lvlText w:val="%1.%2."/>
      <w:lvlJc w:val="left"/>
      <w:pPr>
        <w:ind w:left="0" w:firstLine="0"/>
      </w:pPr>
      <w:rPr>
        <w:rFonts w:hint="default"/>
      </w:rPr>
    </w:lvl>
    <w:lvl w:ilvl="2">
      <w:start w:val="1"/>
      <w:numFmt w:val="decimal"/>
      <w:pStyle w:val="Heading3Numbered"/>
      <w:suff w:val="space"/>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3627939"/>
    <w:multiLevelType w:val="hybridMultilevel"/>
    <w:tmpl w:val="9594F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85F51A1"/>
    <w:multiLevelType w:val="multilevel"/>
    <w:tmpl w:val="5CE093E0"/>
    <w:lvl w:ilvl="0">
      <w:start w:val="1"/>
      <w:numFmt w:val="bullet"/>
      <w:pStyle w:val="ListBullet"/>
      <w:lvlText w:val=""/>
      <w:lvlJc w:val="left"/>
      <w:pPr>
        <w:ind w:left="360" w:hanging="360"/>
      </w:pPr>
      <w:rPr>
        <w:rFonts w:ascii="Symbol" w:hAnsi="Symbol" w:hint="default"/>
        <w:color w:val="000000" w:themeColor="text1"/>
      </w:rPr>
    </w:lvl>
    <w:lvl w:ilvl="1">
      <w:start w:val="1"/>
      <w:numFmt w:val="bullet"/>
      <w:pStyle w:val="ListBullet2"/>
      <w:lvlText w:val="o"/>
      <w:lvlJc w:val="left"/>
      <w:pPr>
        <w:ind w:left="720" w:hanging="363"/>
      </w:pPr>
      <w:rPr>
        <w:rFonts w:ascii="Courier New" w:hAnsi="Courier New" w:hint="default"/>
        <w:color w:val="22222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4" w15:restartNumberingAfterBreak="0">
    <w:nsid w:val="3C415180"/>
    <w:multiLevelType w:val="hybridMultilevel"/>
    <w:tmpl w:val="4E8EEBCA"/>
    <w:lvl w:ilvl="0" w:tplc="390A8100">
      <w:start w:val="1"/>
      <w:numFmt w:val="lowerRoman"/>
      <w:pStyle w:val="Bullet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6873F6"/>
    <w:multiLevelType w:val="hybridMultilevel"/>
    <w:tmpl w:val="D4EC14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44546A" w:themeColor="text2"/>
      </w:rPr>
    </w:lvl>
    <w:lvl w:ilvl="3">
      <w:start w:val="1"/>
      <w:numFmt w:val="bullet"/>
      <w:lvlText w:val="»"/>
      <w:lvlJc w:val="left"/>
      <w:pPr>
        <w:ind w:left="794" w:hanging="510"/>
      </w:pPr>
      <w:rPr>
        <w:rFonts w:ascii="Arial" w:hAnsi="Arial" w:hint="default"/>
        <w:color w:val="44546A"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65A212B"/>
    <w:multiLevelType w:val="hybridMultilevel"/>
    <w:tmpl w:val="D924B6FE"/>
    <w:lvl w:ilvl="0" w:tplc="CEAE7970">
      <w:numFmt w:val="bullet"/>
      <w:pStyle w:val="bullet30"/>
      <w:lvlText w:val="-"/>
      <w:lvlJc w:val="left"/>
      <w:pPr>
        <w:ind w:left="1077" w:hanging="360"/>
      </w:pPr>
      <w:rPr>
        <w:rFonts w:ascii="Calibri" w:eastAsiaTheme="minorHAnsi" w:hAnsi="Calibri" w:cstheme="minorBidi"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8" w15:restartNumberingAfterBreak="0">
    <w:nsid w:val="4A2C4FC2"/>
    <w:multiLevelType w:val="hybridMultilevel"/>
    <w:tmpl w:val="F5AEA3CC"/>
    <w:lvl w:ilvl="0" w:tplc="44CE0BD4">
      <w:start w:val="1"/>
      <w:numFmt w:val="lowerLetter"/>
      <w:pStyle w:val="bulletalpha"/>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57D26A18"/>
    <w:numStyleLink w:val="KCBullets"/>
  </w:abstractNum>
  <w:abstractNum w:abstractNumId="21" w15:restartNumberingAfterBreak="0">
    <w:nsid w:val="531A54FB"/>
    <w:multiLevelType w:val="hybridMultilevel"/>
    <w:tmpl w:val="5E6CDF62"/>
    <w:lvl w:ilvl="0" w:tplc="67664A72">
      <w:start w:val="1"/>
      <w:numFmt w:val="decimal"/>
      <w:pStyle w:val="bulletnumbers"/>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35249AF"/>
    <w:multiLevelType w:val="multilevel"/>
    <w:tmpl w:val="402E7EF2"/>
    <w:styleLink w:val="AppendixNumbers"/>
    <w:lvl w:ilvl="0">
      <w:start w:val="1"/>
      <w:numFmt w:val="upperLetter"/>
      <w:pStyle w:val="AppendixNumbered"/>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563048B"/>
    <w:multiLevelType w:val="multilevel"/>
    <w:tmpl w:val="C284D0B0"/>
    <w:numStyleLink w:val="FigureNumbers"/>
  </w:abstractNum>
  <w:abstractNum w:abstractNumId="24" w15:restartNumberingAfterBreak="0">
    <w:nsid w:val="5664134F"/>
    <w:multiLevelType w:val="hybridMultilevel"/>
    <w:tmpl w:val="5F442B40"/>
    <w:lvl w:ilvl="0" w:tplc="2354A62A">
      <w:start w:val="1"/>
      <w:numFmt w:val="lowerLetter"/>
      <w:pStyle w:val="AlphabeticalList"/>
      <w:lvlText w:val="%1)"/>
      <w:lvlJc w:val="left"/>
      <w:pPr>
        <w:tabs>
          <w:tab w:val="num" w:pos="852"/>
        </w:tabs>
        <w:ind w:left="852" w:hanging="426"/>
      </w:pPr>
      <w:rPr>
        <w:rFonts w:hint="default"/>
      </w:rPr>
    </w:lvl>
    <w:lvl w:ilvl="1" w:tplc="6EA2DEDE">
      <w:start w:val="1"/>
      <w:numFmt w:val="lowerRoman"/>
      <w:lvlText w:val="(%2)"/>
      <w:lvlJc w:val="left"/>
      <w:pPr>
        <w:tabs>
          <w:tab w:val="num" w:pos="874"/>
        </w:tabs>
        <w:ind w:left="874" w:hanging="360"/>
      </w:pPr>
      <w:rPr>
        <w:rFonts w:hint="default"/>
      </w:rPr>
    </w:lvl>
    <w:lvl w:ilvl="2" w:tplc="0C09001B">
      <w:start w:val="1"/>
      <w:numFmt w:val="lowerRoman"/>
      <w:lvlText w:val="%3."/>
      <w:lvlJc w:val="right"/>
      <w:pPr>
        <w:tabs>
          <w:tab w:val="num" w:pos="1594"/>
        </w:tabs>
        <w:ind w:left="1594" w:hanging="180"/>
      </w:pPr>
    </w:lvl>
    <w:lvl w:ilvl="3" w:tplc="0C09000F" w:tentative="1">
      <w:start w:val="1"/>
      <w:numFmt w:val="decimal"/>
      <w:lvlText w:val="%4."/>
      <w:lvlJc w:val="left"/>
      <w:pPr>
        <w:tabs>
          <w:tab w:val="num" w:pos="2314"/>
        </w:tabs>
        <w:ind w:left="2314" w:hanging="360"/>
      </w:pPr>
    </w:lvl>
    <w:lvl w:ilvl="4" w:tplc="0C090019" w:tentative="1">
      <w:start w:val="1"/>
      <w:numFmt w:val="lowerLetter"/>
      <w:lvlText w:val="%5."/>
      <w:lvlJc w:val="left"/>
      <w:pPr>
        <w:tabs>
          <w:tab w:val="num" w:pos="3034"/>
        </w:tabs>
        <w:ind w:left="3034" w:hanging="360"/>
      </w:pPr>
    </w:lvl>
    <w:lvl w:ilvl="5" w:tplc="0C09001B" w:tentative="1">
      <w:start w:val="1"/>
      <w:numFmt w:val="lowerRoman"/>
      <w:lvlText w:val="%6."/>
      <w:lvlJc w:val="right"/>
      <w:pPr>
        <w:tabs>
          <w:tab w:val="num" w:pos="3754"/>
        </w:tabs>
        <w:ind w:left="3754" w:hanging="180"/>
      </w:pPr>
    </w:lvl>
    <w:lvl w:ilvl="6" w:tplc="0C09000F" w:tentative="1">
      <w:start w:val="1"/>
      <w:numFmt w:val="decimal"/>
      <w:lvlText w:val="%7."/>
      <w:lvlJc w:val="left"/>
      <w:pPr>
        <w:tabs>
          <w:tab w:val="num" w:pos="4474"/>
        </w:tabs>
        <w:ind w:left="4474" w:hanging="360"/>
      </w:pPr>
    </w:lvl>
    <w:lvl w:ilvl="7" w:tplc="0C090019" w:tentative="1">
      <w:start w:val="1"/>
      <w:numFmt w:val="lowerLetter"/>
      <w:lvlText w:val="%8."/>
      <w:lvlJc w:val="left"/>
      <w:pPr>
        <w:tabs>
          <w:tab w:val="num" w:pos="5194"/>
        </w:tabs>
        <w:ind w:left="5194" w:hanging="360"/>
      </w:pPr>
    </w:lvl>
    <w:lvl w:ilvl="8" w:tplc="0C09001B" w:tentative="1">
      <w:start w:val="1"/>
      <w:numFmt w:val="lowerRoman"/>
      <w:lvlText w:val="%9."/>
      <w:lvlJc w:val="right"/>
      <w:pPr>
        <w:tabs>
          <w:tab w:val="num" w:pos="5914"/>
        </w:tabs>
        <w:ind w:left="5914" w:hanging="180"/>
      </w:pPr>
    </w:lvl>
  </w:abstractNum>
  <w:abstractNum w:abstractNumId="25" w15:restartNumberingAfterBreak="0">
    <w:nsid w:val="5F8E1E80"/>
    <w:multiLevelType w:val="multilevel"/>
    <w:tmpl w:val="BED8107C"/>
    <w:lvl w:ilvl="0">
      <w:start w:val="1"/>
      <w:numFmt w:val="bullet"/>
      <w:pStyle w:val="ListBullet4"/>
      <w:lvlText w:val=""/>
      <w:lvlJc w:val="left"/>
      <w:pPr>
        <w:tabs>
          <w:tab w:val="num" w:pos="284"/>
        </w:tabs>
        <w:ind w:left="284" w:hanging="284"/>
      </w:pPr>
      <w:rPr>
        <w:rFonts w:ascii="Symbol" w:hAnsi="Symbol" w:hint="default"/>
        <w:color w:val="000000" w:themeColor="text1"/>
      </w:rPr>
    </w:lvl>
    <w:lvl w:ilvl="1">
      <w:start w:val="1"/>
      <w:numFmt w:val="bullet"/>
      <w:pStyle w:val="ListBullet5"/>
      <w:lvlText w:val="o"/>
      <w:lvlJc w:val="left"/>
      <w:pPr>
        <w:tabs>
          <w:tab w:val="num" w:pos="567"/>
        </w:tabs>
        <w:ind w:left="567" w:hanging="283"/>
      </w:pPr>
      <w:rPr>
        <w:rFonts w:ascii="Courier New" w:hAnsi="Courier New" w:hint="default"/>
        <w:color w:val="222221"/>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4601058"/>
    <w:multiLevelType w:val="hybridMultilevel"/>
    <w:tmpl w:val="7298A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F607433"/>
    <w:multiLevelType w:val="hybridMultilevel"/>
    <w:tmpl w:val="DAEC419C"/>
    <w:lvl w:ilvl="0" w:tplc="4D784E72">
      <w:start w:val="1"/>
      <w:numFmt w:val="bullet"/>
      <w:pStyle w:val="bullet10"/>
      <w:lvlText w:val=""/>
      <w:lvlJc w:val="left"/>
      <w:pPr>
        <w:ind w:left="360" w:hanging="360"/>
      </w:pPr>
      <w:rPr>
        <w:rFonts w:ascii="Symbol" w:hAnsi="Symbol" w:hint="default"/>
        <w:sz w:val="24"/>
      </w:rPr>
    </w:lvl>
    <w:lvl w:ilvl="1" w:tplc="0C090019">
      <w:start w:val="1"/>
      <w:numFmt w:val="bullet"/>
      <w:lvlText w:val="o"/>
      <w:lvlJc w:val="left"/>
      <w:pPr>
        <w:tabs>
          <w:tab w:val="num" w:pos="1800"/>
        </w:tabs>
        <w:ind w:left="1800" w:hanging="360"/>
      </w:pPr>
      <w:rPr>
        <w:rFonts w:ascii="Courier New" w:hAnsi="Courier New" w:hint="default"/>
      </w:rPr>
    </w:lvl>
    <w:lvl w:ilvl="2" w:tplc="0C09001B">
      <w:start w:val="1"/>
      <w:numFmt w:val="bullet"/>
      <w:lvlText w:val=""/>
      <w:lvlJc w:val="left"/>
      <w:pPr>
        <w:tabs>
          <w:tab w:val="num" w:pos="2520"/>
        </w:tabs>
        <w:ind w:left="2520" w:hanging="360"/>
      </w:pPr>
      <w:rPr>
        <w:rFonts w:ascii="Wingdings" w:hAnsi="Wingdings" w:hint="default"/>
      </w:rPr>
    </w:lvl>
    <w:lvl w:ilvl="3" w:tplc="0C09000F">
      <w:start w:val="1"/>
      <w:numFmt w:val="bullet"/>
      <w:lvlText w:val=""/>
      <w:lvlJc w:val="left"/>
      <w:pPr>
        <w:tabs>
          <w:tab w:val="num" w:pos="3240"/>
        </w:tabs>
        <w:ind w:left="3240" w:hanging="360"/>
      </w:pPr>
      <w:rPr>
        <w:rFonts w:ascii="Symbol" w:hAnsi="Symbol" w:hint="default"/>
      </w:rPr>
    </w:lvl>
    <w:lvl w:ilvl="4" w:tplc="0C090019">
      <w:start w:val="1"/>
      <w:numFmt w:val="bullet"/>
      <w:lvlText w:val="o"/>
      <w:lvlJc w:val="left"/>
      <w:pPr>
        <w:tabs>
          <w:tab w:val="num" w:pos="3960"/>
        </w:tabs>
        <w:ind w:left="3960" w:hanging="360"/>
      </w:pPr>
      <w:rPr>
        <w:rFonts w:ascii="Courier New" w:hAnsi="Courier New" w:hint="default"/>
      </w:rPr>
    </w:lvl>
    <w:lvl w:ilvl="5" w:tplc="0C09001B">
      <w:start w:val="1"/>
      <w:numFmt w:val="bullet"/>
      <w:lvlText w:val=""/>
      <w:lvlJc w:val="left"/>
      <w:pPr>
        <w:tabs>
          <w:tab w:val="num" w:pos="4680"/>
        </w:tabs>
        <w:ind w:left="4680" w:hanging="360"/>
      </w:pPr>
      <w:rPr>
        <w:rFonts w:ascii="Wingdings" w:hAnsi="Wingdings" w:hint="default"/>
      </w:rPr>
    </w:lvl>
    <w:lvl w:ilvl="6" w:tplc="0C09000F">
      <w:start w:val="1"/>
      <w:numFmt w:val="bullet"/>
      <w:lvlText w:val=""/>
      <w:lvlJc w:val="left"/>
      <w:pPr>
        <w:tabs>
          <w:tab w:val="num" w:pos="5400"/>
        </w:tabs>
        <w:ind w:left="5400" w:hanging="360"/>
      </w:pPr>
      <w:rPr>
        <w:rFonts w:ascii="Symbol" w:hAnsi="Symbol" w:hint="default"/>
      </w:rPr>
    </w:lvl>
    <w:lvl w:ilvl="7" w:tplc="0C090019">
      <w:start w:val="1"/>
      <w:numFmt w:val="bullet"/>
      <w:lvlText w:val="o"/>
      <w:lvlJc w:val="left"/>
      <w:pPr>
        <w:tabs>
          <w:tab w:val="num" w:pos="6120"/>
        </w:tabs>
        <w:ind w:left="6120" w:hanging="360"/>
      </w:pPr>
      <w:rPr>
        <w:rFonts w:ascii="Courier New" w:hAnsi="Courier New" w:hint="default"/>
      </w:rPr>
    </w:lvl>
    <w:lvl w:ilvl="8" w:tplc="0C09001B">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D9C1199"/>
    <w:multiLevelType w:val="multilevel"/>
    <w:tmpl w:val="903E40C8"/>
    <w:lvl w:ilvl="0">
      <w:start w:val="1"/>
      <w:numFmt w:val="bullet"/>
      <w:pStyle w:val="bullet20"/>
      <w:lvlText w:val="o"/>
      <w:lvlJc w:val="left"/>
      <w:pPr>
        <w:ind w:left="717" w:hanging="360"/>
      </w:pPr>
      <w:rPr>
        <w:rFonts w:ascii="Courier New" w:hAnsi="Courier New" w:hint="default"/>
      </w:rPr>
    </w:lvl>
    <w:lvl w:ilvl="1">
      <w:start w:val="1"/>
      <w:numFmt w:val="bullet"/>
      <w:lvlText w:val="o"/>
      <w:lvlJc w:val="left"/>
      <w:pPr>
        <w:ind w:left="1224" w:hanging="357"/>
      </w:pPr>
      <w:rPr>
        <w:rFonts w:ascii="Courier New" w:hAnsi="Courier New" w:hint="default"/>
      </w:rPr>
    </w:lvl>
    <w:lvl w:ilvl="2">
      <w:start w:val="1"/>
      <w:numFmt w:val="bullet"/>
      <w:lvlText w:val=""/>
      <w:lvlJc w:val="left"/>
      <w:pPr>
        <w:ind w:left="1734" w:hanging="357"/>
      </w:pPr>
      <w:rPr>
        <w:rFonts w:ascii="Wingdings" w:hAnsi="Wingdings" w:hint="default"/>
      </w:rPr>
    </w:lvl>
    <w:lvl w:ilvl="3">
      <w:start w:val="1"/>
      <w:numFmt w:val="bullet"/>
      <w:lvlText w:val=""/>
      <w:lvlJc w:val="left"/>
      <w:pPr>
        <w:ind w:left="2244" w:hanging="357"/>
      </w:pPr>
      <w:rPr>
        <w:rFonts w:ascii="Symbol" w:hAnsi="Symbol" w:hint="default"/>
      </w:rPr>
    </w:lvl>
    <w:lvl w:ilvl="4">
      <w:start w:val="1"/>
      <w:numFmt w:val="bullet"/>
      <w:lvlText w:val="o"/>
      <w:lvlJc w:val="left"/>
      <w:pPr>
        <w:ind w:left="2754" w:hanging="357"/>
      </w:pPr>
      <w:rPr>
        <w:rFonts w:ascii="Courier New" w:hAnsi="Courier New" w:cs="Courier New" w:hint="default"/>
      </w:rPr>
    </w:lvl>
    <w:lvl w:ilvl="5">
      <w:start w:val="1"/>
      <w:numFmt w:val="bullet"/>
      <w:lvlText w:val=""/>
      <w:lvlJc w:val="left"/>
      <w:pPr>
        <w:ind w:left="3264" w:hanging="357"/>
      </w:pPr>
      <w:rPr>
        <w:rFonts w:ascii="Wingdings" w:hAnsi="Wingdings" w:hint="default"/>
      </w:rPr>
    </w:lvl>
    <w:lvl w:ilvl="6">
      <w:start w:val="1"/>
      <w:numFmt w:val="bullet"/>
      <w:lvlText w:val=""/>
      <w:lvlJc w:val="left"/>
      <w:pPr>
        <w:ind w:left="3774" w:hanging="357"/>
      </w:pPr>
      <w:rPr>
        <w:rFonts w:ascii="Symbol" w:hAnsi="Symbol" w:hint="default"/>
      </w:rPr>
    </w:lvl>
    <w:lvl w:ilvl="7">
      <w:start w:val="1"/>
      <w:numFmt w:val="bullet"/>
      <w:lvlText w:val="o"/>
      <w:lvlJc w:val="left"/>
      <w:pPr>
        <w:ind w:left="4284" w:hanging="357"/>
      </w:pPr>
      <w:rPr>
        <w:rFonts w:ascii="Courier New" w:hAnsi="Courier New" w:cs="Courier New" w:hint="default"/>
      </w:rPr>
    </w:lvl>
    <w:lvl w:ilvl="8">
      <w:start w:val="1"/>
      <w:numFmt w:val="bullet"/>
      <w:lvlText w:val=""/>
      <w:lvlJc w:val="left"/>
      <w:pPr>
        <w:ind w:left="4794" w:hanging="357"/>
      </w:pPr>
      <w:rPr>
        <w:rFonts w:ascii="Wingdings" w:hAnsi="Wingdings" w:hint="default"/>
      </w:rPr>
    </w:lvl>
  </w:abstractNum>
  <w:num w:numId="1" w16cid:durableId="1523974734">
    <w:abstractNumId w:val="10"/>
  </w:num>
  <w:num w:numId="2" w16cid:durableId="706641514">
    <w:abstractNumId w:val="17"/>
  </w:num>
  <w:num w:numId="3" w16cid:durableId="392462310">
    <w:abstractNumId w:val="27"/>
  </w:num>
  <w:num w:numId="4" w16cid:durableId="1749422894">
    <w:abstractNumId w:val="28"/>
  </w:num>
  <w:num w:numId="5" w16cid:durableId="555555669">
    <w:abstractNumId w:val="6"/>
  </w:num>
  <w:num w:numId="6" w16cid:durableId="525100574">
    <w:abstractNumId w:val="20"/>
  </w:num>
  <w:num w:numId="7" w16cid:durableId="1884831575">
    <w:abstractNumId w:val="18"/>
  </w:num>
  <w:num w:numId="8" w16cid:durableId="1226405776">
    <w:abstractNumId w:val="14"/>
  </w:num>
  <w:num w:numId="9" w16cid:durableId="1360547478">
    <w:abstractNumId w:val="16"/>
  </w:num>
  <w:num w:numId="10" w16cid:durableId="684750336">
    <w:abstractNumId w:val="7"/>
  </w:num>
  <w:num w:numId="11" w16cid:durableId="254872725">
    <w:abstractNumId w:val="23"/>
  </w:num>
  <w:num w:numId="12" w16cid:durableId="236061099">
    <w:abstractNumId w:val="22"/>
  </w:num>
  <w:num w:numId="13" w16cid:durableId="394086743">
    <w:abstractNumId w:val="8"/>
  </w:num>
  <w:num w:numId="14" w16cid:durableId="538593068">
    <w:abstractNumId w:val="19"/>
    <w:lvlOverride w:ilvl="0">
      <w:lvl w:ilvl="0">
        <w:start w:val="1"/>
        <w:numFmt w:val="decimal"/>
        <w:pStyle w:val="TableTitle"/>
        <w:lvlText w:val="Table %1."/>
        <w:lvlJc w:val="left"/>
        <w:pPr>
          <w:ind w:left="1134" w:hanging="1134"/>
        </w:pPr>
        <w:rPr>
          <w:rFonts w:hint="default"/>
          <w:b/>
          <w:i w:val="0"/>
          <w:caps w:val="0"/>
          <w:color w:val="5B9BD5" w:themeColor="accent1"/>
        </w:rPr>
      </w:lvl>
    </w:lvlOverride>
  </w:num>
  <w:num w:numId="15" w16cid:durableId="837235911">
    <w:abstractNumId w:val="0"/>
  </w:num>
  <w:num w:numId="16" w16cid:durableId="1012890">
    <w:abstractNumId w:val="21"/>
  </w:num>
  <w:num w:numId="17" w16cid:durableId="1509448037">
    <w:abstractNumId w:val="13"/>
  </w:num>
  <w:num w:numId="18" w16cid:durableId="1065222408">
    <w:abstractNumId w:val="3"/>
  </w:num>
  <w:num w:numId="19" w16cid:durableId="761026122">
    <w:abstractNumId w:val="2"/>
  </w:num>
  <w:num w:numId="20" w16cid:durableId="1222669087">
    <w:abstractNumId w:val="25"/>
  </w:num>
  <w:num w:numId="21" w16cid:durableId="2089886080">
    <w:abstractNumId w:val="1"/>
  </w:num>
  <w:num w:numId="22" w16cid:durableId="231624294">
    <w:abstractNumId w:val="24"/>
  </w:num>
  <w:num w:numId="23" w16cid:durableId="2075660623">
    <w:abstractNumId w:val="4"/>
  </w:num>
  <w:num w:numId="24" w16cid:durableId="1523670451">
    <w:abstractNumId w:val="9"/>
  </w:num>
  <w:num w:numId="25" w16cid:durableId="195314135">
    <w:abstractNumId w:val="11"/>
  </w:num>
  <w:num w:numId="26" w16cid:durableId="1493135477">
    <w:abstractNumId w:val="12"/>
  </w:num>
  <w:num w:numId="27" w16cid:durableId="826868324">
    <w:abstractNumId w:val="26"/>
  </w:num>
  <w:num w:numId="28" w16cid:durableId="891304163">
    <w:abstractNumId w:val="5"/>
  </w:num>
  <w:num w:numId="29" w16cid:durableId="381759215">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ocumentProtection w:edit="trackedChanges" w:enforcement="0"/>
  <w:defaultTabStop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94"/>
    <w:rsid w:val="00000236"/>
    <w:rsid w:val="000004CA"/>
    <w:rsid w:val="00000754"/>
    <w:rsid w:val="00000BF5"/>
    <w:rsid w:val="000027CF"/>
    <w:rsid w:val="00002A83"/>
    <w:rsid w:val="00002AF7"/>
    <w:rsid w:val="00002E80"/>
    <w:rsid w:val="00005330"/>
    <w:rsid w:val="00005C6F"/>
    <w:rsid w:val="000101FF"/>
    <w:rsid w:val="0001033F"/>
    <w:rsid w:val="00010B1B"/>
    <w:rsid w:val="00011180"/>
    <w:rsid w:val="000143F7"/>
    <w:rsid w:val="000148A1"/>
    <w:rsid w:val="000166E2"/>
    <w:rsid w:val="00016BDE"/>
    <w:rsid w:val="00016E80"/>
    <w:rsid w:val="000200D3"/>
    <w:rsid w:val="00024DB8"/>
    <w:rsid w:val="00025368"/>
    <w:rsid w:val="00025A60"/>
    <w:rsid w:val="00025A85"/>
    <w:rsid w:val="0002715C"/>
    <w:rsid w:val="00030474"/>
    <w:rsid w:val="00030F0F"/>
    <w:rsid w:val="00033095"/>
    <w:rsid w:val="00033B8B"/>
    <w:rsid w:val="00034451"/>
    <w:rsid w:val="0003525D"/>
    <w:rsid w:val="00036693"/>
    <w:rsid w:val="00037A9A"/>
    <w:rsid w:val="00037ED3"/>
    <w:rsid w:val="000404B3"/>
    <w:rsid w:val="000409CC"/>
    <w:rsid w:val="00040DFE"/>
    <w:rsid w:val="00041229"/>
    <w:rsid w:val="000416A5"/>
    <w:rsid w:val="00041C57"/>
    <w:rsid w:val="00042315"/>
    <w:rsid w:val="000459F7"/>
    <w:rsid w:val="00046146"/>
    <w:rsid w:val="000468A5"/>
    <w:rsid w:val="00046C7E"/>
    <w:rsid w:val="00047A2F"/>
    <w:rsid w:val="000501F7"/>
    <w:rsid w:val="0005202D"/>
    <w:rsid w:val="0005226C"/>
    <w:rsid w:val="00052CE2"/>
    <w:rsid w:val="0005427C"/>
    <w:rsid w:val="00054773"/>
    <w:rsid w:val="000548B7"/>
    <w:rsid w:val="0005534C"/>
    <w:rsid w:val="000603C0"/>
    <w:rsid w:val="00060782"/>
    <w:rsid w:val="00060883"/>
    <w:rsid w:val="00061209"/>
    <w:rsid w:val="00061CB7"/>
    <w:rsid w:val="00062F1D"/>
    <w:rsid w:val="00062FC3"/>
    <w:rsid w:val="00063F53"/>
    <w:rsid w:val="00065CCE"/>
    <w:rsid w:val="000676A8"/>
    <w:rsid w:val="00067AB9"/>
    <w:rsid w:val="00067E3F"/>
    <w:rsid w:val="00067F06"/>
    <w:rsid w:val="00070C45"/>
    <w:rsid w:val="00070E95"/>
    <w:rsid w:val="00072EEA"/>
    <w:rsid w:val="00074ACD"/>
    <w:rsid w:val="000772E8"/>
    <w:rsid w:val="00080696"/>
    <w:rsid w:val="00080A08"/>
    <w:rsid w:val="00080A38"/>
    <w:rsid w:val="00080AE7"/>
    <w:rsid w:val="00081380"/>
    <w:rsid w:val="000815FE"/>
    <w:rsid w:val="00081C45"/>
    <w:rsid w:val="00083FB3"/>
    <w:rsid w:val="0008455F"/>
    <w:rsid w:val="0008468A"/>
    <w:rsid w:val="000846B8"/>
    <w:rsid w:val="00086F21"/>
    <w:rsid w:val="00087DA9"/>
    <w:rsid w:val="000937C1"/>
    <w:rsid w:val="00093948"/>
    <w:rsid w:val="00093AF0"/>
    <w:rsid w:val="00094119"/>
    <w:rsid w:val="000945FC"/>
    <w:rsid w:val="00094FB8"/>
    <w:rsid w:val="000974B6"/>
    <w:rsid w:val="000977F2"/>
    <w:rsid w:val="00097B6F"/>
    <w:rsid w:val="000A06EE"/>
    <w:rsid w:val="000A1179"/>
    <w:rsid w:val="000A2753"/>
    <w:rsid w:val="000A3097"/>
    <w:rsid w:val="000A31F3"/>
    <w:rsid w:val="000A57E5"/>
    <w:rsid w:val="000A5858"/>
    <w:rsid w:val="000A6F7E"/>
    <w:rsid w:val="000A705B"/>
    <w:rsid w:val="000B192F"/>
    <w:rsid w:val="000B331D"/>
    <w:rsid w:val="000B357A"/>
    <w:rsid w:val="000B416C"/>
    <w:rsid w:val="000B55B5"/>
    <w:rsid w:val="000B5A89"/>
    <w:rsid w:val="000B6CB0"/>
    <w:rsid w:val="000B7FF9"/>
    <w:rsid w:val="000C124F"/>
    <w:rsid w:val="000C1E5C"/>
    <w:rsid w:val="000C1FB6"/>
    <w:rsid w:val="000C375B"/>
    <w:rsid w:val="000C4781"/>
    <w:rsid w:val="000C5216"/>
    <w:rsid w:val="000D00A6"/>
    <w:rsid w:val="000D3642"/>
    <w:rsid w:val="000D3ACD"/>
    <w:rsid w:val="000D3DE7"/>
    <w:rsid w:val="000D473E"/>
    <w:rsid w:val="000D4A57"/>
    <w:rsid w:val="000D5635"/>
    <w:rsid w:val="000D5830"/>
    <w:rsid w:val="000D6022"/>
    <w:rsid w:val="000D64AA"/>
    <w:rsid w:val="000D7B2A"/>
    <w:rsid w:val="000D7B8D"/>
    <w:rsid w:val="000E01B8"/>
    <w:rsid w:val="000E11A9"/>
    <w:rsid w:val="000E11E7"/>
    <w:rsid w:val="000E1777"/>
    <w:rsid w:val="000E2060"/>
    <w:rsid w:val="000E3269"/>
    <w:rsid w:val="000E35A9"/>
    <w:rsid w:val="000E3637"/>
    <w:rsid w:val="000E50D7"/>
    <w:rsid w:val="000E52F8"/>
    <w:rsid w:val="000E769B"/>
    <w:rsid w:val="000F0107"/>
    <w:rsid w:val="000F1369"/>
    <w:rsid w:val="000F1763"/>
    <w:rsid w:val="000F3D86"/>
    <w:rsid w:val="000F489D"/>
    <w:rsid w:val="000F7076"/>
    <w:rsid w:val="00101BD2"/>
    <w:rsid w:val="0010324C"/>
    <w:rsid w:val="00103C68"/>
    <w:rsid w:val="001061F3"/>
    <w:rsid w:val="00106454"/>
    <w:rsid w:val="0010655A"/>
    <w:rsid w:val="0011042C"/>
    <w:rsid w:val="0011082B"/>
    <w:rsid w:val="00111984"/>
    <w:rsid w:val="001126A6"/>
    <w:rsid w:val="00113337"/>
    <w:rsid w:val="00113E70"/>
    <w:rsid w:val="00114806"/>
    <w:rsid w:val="00114C2D"/>
    <w:rsid w:val="001157C2"/>
    <w:rsid w:val="00116A4B"/>
    <w:rsid w:val="00116E97"/>
    <w:rsid w:val="00117382"/>
    <w:rsid w:val="001202BC"/>
    <w:rsid w:val="00120DB6"/>
    <w:rsid w:val="00122868"/>
    <w:rsid w:val="00122B4D"/>
    <w:rsid w:val="00124609"/>
    <w:rsid w:val="00124720"/>
    <w:rsid w:val="00124CB3"/>
    <w:rsid w:val="001259DC"/>
    <w:rsid w:val="00125E59"/>
    <w:rsid w:val="00126914"/>
    <w:rsid w:val="00126A84"/>
    <w:rsid w:val="001274ED"/>
    <w:rsid w:val="001274F8"/>
    <w:rsid w:val="001320DC"/>
    <w:rsid w:val="00132AA1"/>
    <w:rsid w:val="0013591B"/>
    <w:rsid w:val="00136400"/>
    <w:rsid w:val="0013731E"/>
    <w:rsid w:val="0013746A"/>
    <w:rsid w:val="001378D8"/>
    <w:rsid w:val="00137F41"/>
    <w:rsid w:val="00140310"/>
    <w:rsid w:val="00140E63"/>
    <w:rsid w:val="001411B2"/>
    <w:rsid w:val="00141F4E"/>
    <w:rsid w:val="00143D13"/>
    <w:rsid w:val="00143F5B"/>
    <w:rsid w:val="00144697"/>
    <w:rsid w:val="001456B1"/>
    <w:rsid w:val="0014664D"/>
    <w:rsid w:val="00146D8C"/>
    <w:rsid w:val="00147183"/>
    <w:rsid w:val="00147648"/>
    <w:rsid w:val="00147A4B"/>
    <w:rsid w:val="00147CB6"/>
    <w:rsid w:val="001505FD"/>
    <w:rsid w:val="001509FD"/>
    <w:rsid w:val="00150C9C"/>
    <w:rsid w:val="001518DC"/>
    <w:rsid w:val="0015328A"/>
    <w:rsid w:val="001533B4"/>
    <w:rsid w:val="00157F33"/>
    <w:rsid w:val="001628EB"/>
    <w:rsid w:val="001638BF"/>
    <w:rsid w:val="001659C3"/>
    <w:rsid w:val="00165D31"/>
    <w:rsid w:val="001677FC"/>
    <w:rsid w:val="001723F7"/>
    <w:rsid w:val="001726F8"/>
    <w:rsid w:val="00172CA6"/>
    <w:rsid w:val="0017640E"/>
    <w:rsid w:val="00176B19"/>
    <w:rsid w:val="00176C89"/>
    <w:rsid w:val="00180FE6"/>
    <w:rsid w:val="00181B44"/>
    <w:rsid w:val="00182264"/>
    <w:rsid w:val="00182F29"/>
    <w:rsid w:val="00183FC6"/>
    <w:rsid w:val="00185CCE"/>
    <w:rsid w:val="00185D0A"/>
    <w:rsid w:val="00185F01"/>
    <w:rsid w:val="00186490"/>
    <w:rsid w:val="001868B5"/>
    <w:rsid w:val="0018709E"/>
    <w:rsid w:val="001901D9"/>
    <w:rsid w:val="0019032A"/>
    <w:rsid w:val="00190528"/>
    <w:rsid w:val="00193713"/>
    <w:rsid w:val="00196268"/>
    <w:rsid w:val="001964A9"/>
    <w:rsid w:val="001A05C6"/>
    <w:rsid w:val="001A0925"/>
    <w:rsid w:val="001A1D40"/>
    <w:rsid w:val="001A246D"/>
    <w:rsid w:val="001A27B2"/>
    <w:rsid w:val="001A31F4"/>
    <w:rsid w:val="001A3D3D"/>
    <w:rsid w:val="001A4C72"/>
    <w:rsid w:val="001A6487"/>
    <w:rsid w:val="001A7172"/>
    <w:rsid w:val="001A7D21"/>
    <w:rsid w:val="001A7FDC"/>
    <w:rsid w:val="001B0EA5"/>
    <w:rsid w:val="001B2906"/>
    <w:rsid w:val="001B50DB"/>
    <w:rsid w:val="001B5152"/>
    <w:rsid w:val="001B5B9D"/>
    <w:rsid w:val="001B6433"/>
    <w:rsid w:val="001B6B20"/>
    <w:rsid w:val="001C536E"/>
    <w:rsid w:val="001C557C"/>
    <w:rsid w:val="001C562B"/>
    <w:rsid w:val="001C578F"/>
    <w:rsid w:val="001D0003"/>
    <w:rsid w:val="001D03E6"/>
    <w:rsid w:val="001D10DA"/>
    <w:rsid w:val="001D300D"/>
    <w:rsid w:val="001D3EC2"/>
    <w:rsid w:val="001D47FB"/>
    <w:rsid w:val="001E00FC"/>
    <w:rsid w:val="001E0980"/>
    <w:rsid w:val="001E0C4D"/>
    <w:rsid w:val="001E0F16"/>
    <w:rsid w:val="001E174B"/>
    <w:rsid w:val="001E190D"/>
    <w:rsid w:val="001E2685"/>
    <w:rsid w:val="001E2C26"/>
    <w:rsid w:val="001E3601"/>
    <w:rsid w:val="001E519E"/>
    <w:rsid w:val="001E6901"/>
    <w:rsid w:val="001E6D0F"/>
    <w:rsid w:val="001E7836"/>
    <w:rsid w:val="001E7960"/>
    <w:rsid w:val="001E7E23"/>
    <w:rsid w:val="001F063F"/>
    <w:rsid w:val="001F09BC"/>
    <w:rsid w:val="001F10AF"/>
    <w:rsid w:val="001F14CD"/>
    <w:rsid w:val="001F1DB5"/>
    <w:rsid w:val="001F1F11"/>
    <w:rsid w:val="001F1F8A"/>
    <w:rsid w:val="001F4C4F"/>
    <w:rsid w:val="001F5368"/>
    <w:rsid w:val="001F5A1E"/>
    <w:rsid w:val="001F5C89"/>
    <w:rsid w:val="001F6E71"/>
    <w:rsid w:val="00200493"/>
    <w:rsid w:val="00201B56"/>
    <w:rsid w:val="00206AF0"/>
    <w:rsid w:val="00207295"/>
    <w:rsid w:val="0021182A"/>
    <w:rsid w:val="0021310B"/>
    <w:rsid w:val="00213653"/>
    <w:rsid w:val="00214621"/>
    <w:rsid w:val="0021491F"/>
    <w:rsid w:val="00214AA4"/>
    <w:rsid w:val="002151D4"/>
    <w:rsid w:val="00215F56"/>
    <w:rsid w:val="00220A57"/>
    <w:rsid w:val="00221669"/>
    <w:rsid w:val="002220C0"/>
    <w:rsid w:val="00222B20"/>
    <w:rsid w:val="00222C35"/>
    <w:rsid w:val="002246A4"/>
    <w:rsid w:val="00224A27"/>
    <w:rsid w:val="00225168"/>
    <w:rsid w:val="0022544E"/>
    <w:rsid w:val="00225D81"/>
    <w:rsid w:val="00226D92"/>
    <w:rsid w:val="00227A55"/>
    <w:rsid w:val="00227DEA"/>
    <w:rsid w:val="00230544"/>
    <w:rsid w:val="002305F7"/>
    <w:rsid w:val="0023196E"/>
    <w:rsid w:val="00231FCA"/>
    <w:rsid w:val="00232D72"/>
    <w:rsid w:val="00234C80"/>
    <w:rsid w:val="0023677D"/>
    <w:rsid w:val="00236C34"/>
    <w:rsid w:val="00240774"/>
    <w:rsid w:val="00241CAF"/>
    <w:rsid w:val="002454B3"/>
    <w:rsid w:val="002456B4"/>
    <w:rsid w:val="002519BD"/>
    <w:rsid w:val="0025334C"/>
    <w:rsid w:val="002548A4"/>
    <w:rsid w:val="00254EE3"/>
    <w:rsid w:val="0025564E"/>
    <w:rsid w:val="002557FB"/>
    <w:rsid w:val="002575F7"/>
    <w:rsid w:val="00257E4B"/>
    <w:rsid w:val="00260FA1"/>
    <w:rsid w:val="00261DBE"/>
    <w:rsid w:val="002621EE"/>
    <w:rsid w:val="00263688"/>
    <w:rsid w:val="00264497"/>
    <w:rsid w:val="00265176"/>
    <w:rsid w:val="00267F08"/>
    <w:rsid w:val="00270A14"/>
    <w:rsid w:val="00270D09"/>
    <w:rsid w:val="002711E7"/>
    <w:rsid w:val="00271A7D"/>
    <w:rsid w:val="00272E11"/>
    <w:rsid w:val="00273145"/>
    <w:rsid w:val="00273F2B"/>
    <w:rsid w:val="00273FD1"/>
    <w:rsid w:val="002771E3"/>
    <w:rsid w:val="00277AF5"/>
    <w:rsid w:val="0028052C"/>
    <w:rsid w:val="002823A6"/>
    <w:rsid w:val="00284B1E"/>
    <w:rsid w:val="0028772E"/>
    <w:rsid w:val="002901DC"/>
    <w:rsid w:val="002903A5"/>
    <w:rsid w:val="00290922"/>
    <w:rsid w:val="00291845"/>
    <w:rsid w:val="00292832"/>
    <w:rsid w:val="00294038"/>
    <w:rsid w:val="00294BCB"/>
    <w:rsid w:val="00295F66"/>
    <w:rsid w:val="00296658"/>
    <w:rsid w:val="0029689A"/>
    <w:rsid w:val="0029720F"/>
    <w:rsid w:val="00297D91"/>
    <w:rsid w:val="00297FF8"/>
    <w:rsid w:val="002A0931"/>
    <w:rsid w:val="002A3C2D"/>
    <w:rsid w:val="002A47C5"/>
    <w:rsid w:val="002A47F8"/>
    <w:rsid w:val="002A5518"/>
    <w:rsid w:val="002A6535"/>
    <w:rsid w:val="002A6D86"/>
    <w:rsid w:val="002B2EEA"/>
    <w:rsid w:val="002B32BA"/>
    <w:rsid w:val="002B331F"/>
    <w:rsid w:val="002B3A89"/>
    <w:rsid w:val="002B4201"/>
    <w:rsid w:val="002B4756"/>
    <w:rsid w:val="002B6770"/>
    <w:rsid w:val="002C1A9C"/>
    <w:rsid w:val="002C1C96"/>
    <w:rsid w:val="002C1CF1"/>
    <w:rsid w:val="002C494E"/>
    <w:rsid w:val="002C4BD6"/>
    <w:rsid w:val="002C5390"/>
    <w:rsid w:val="002C73A0"/>
    <w:rsid w:val="002C7F3B"/>
    <w:rsid w:val="002D0A9D"/>
    <w:rsid w:val="002D0C44"/>
    <w:rsid w:val="002D2364"/>
    <w:rsid w:val="002D242E"/>
    <w:rsid w:val="002D3D10"/>
    <w:rsid w:val="002D593B"/>
    <w:rsid w:val="002D6532"/>
    <w:rsid w:val="002D741F"/>
    <w:rsid w:val="002D7E91"/>
    <w:rsid w:val="002E15CE"/>
    <w:rsid w:val="002E37FC"/>
    <w:rsid w:val="002E54EC"/>
    <w:rsid w:val="002F14F6"/>
    <w:rsid w:val="002F4845"/>
    <w:rsid w:val="002F6E5D"/>
    <w:rsid w:val="00300CCC"/>
    <w:rsid w:val="0030116F"/>
    <w:rsid w:val="00301E6E"/>
    <w:rsid w:val="003035F1"/>
    <w:rsid w:val="00305FA4"/>
    <w:rsid w:val="00307534"/>
    <w:rsid w:val="003104FC"/>
    <w:rsid w:val="00310959"/>
    <w:rsid w:val="003119B2"/>
    <w:rsid w:val="0031221A"/>
    <w:rsid w:val="0031298B"/>
    <w:rsid w:val="00313696"/>
    <w:rsid w:val="003144A1"/>
    <w:rsid w:val="00314705"/>
    <w:rsid w:val="00315A4C"/>
    <w:rsid w:val="0031618F"/>
    <w:rsid w:val="003163DD"/>
    <w:rsid w:val="00316B35"/>
    <w:rsid w:val="003210F3"/>
    <w:rsid w:val="00321438"/>
    <w:rsid w:val="00324214"/>
    <w:rsid w:val="0032435A"/>
    <w:rsid w:val="00325808"/>
    <w:rsid w:val="00325FA4"/>
    <w:rsid w:val="00326D3E"/>
    <w:rsid w:val="0032718E"/>
    <w:rsid w:val="00327382"/>
    <w:rsid w:val="00327C98"/>
    <w:rsid w:val="0033068B"/>
    <w:rsid w:val="00333B50"/>
    <w:rsid w:val="00334042"/>
    <w:rsid w:val="0033488F"/>
    <w:rsid w:val="0033511F"/>
    <w:rsid w:val="003355AA"/>
    <w:rsid w:val="003376C3"/>
    <w:rsid w:val="00337D38"/>
    <w:rsid w:val="00340363"/>
    <w:rsid w:val="003418BE"/>
    <w:rsid w:val="00342326"/>
    <w:rsid w:val="003435A9"/>
    <w:rsid w:val="00343DCE"/>
    <w:rsid w:val="00343E6F"/>
    <w:rsid w:val="00343F7B"/>
    <w:rsid w:val="003456C0"/>
    <w:rsid w:val="00346619"/>
    <w:rsid w:val="00346FA5"/>
    <w:rsid w:val="00350A19"/>
    <w:rsid w:val="00350BBA"/>
    <w:rsid w:val="003512DE"/>
    <w:rsid w:val="00351868"/>
    <w:rsid w:val="00351E24"/>
    <w:rsid w:val="003527BA"/>
    <w:rsid w:val="00353CD7"/>
    <w:rsid w:val="00353EBE"/>
    <w:rsid w:val="0035482D"/>
    <w:rsid w:val="00357256"/>
    <w:rsid w:val="00357B58"/>
    <w:rsid w:val="00360481"/>
    <w:rsid w:val="003622BA"/>
    <w:rsid w:val="00363104"/>
    <w:rsid w:val="003633D4"/>
    <w:rsid w:val="00363451"/>
    <w:rsid w:val="00363F47"/>
    <w:rsid w:val="00365649"/>
    <w:rsid w:val="0036644D"/>
    <w:rsid w:val="0036647A"/>
    <w:rsid w:val="003677B1"/>
    <w:rsid w:val="00370197"/>
    <w:rsid w:val="00370FF0"/>
    <w:rsid w:val="00371114"/>
    <w:rsid w:val="00371DB7"/>
    <w:rsid w:val="00373693"/>
    <w:rsid w:val="00374643"/>
    <w:rsid w:val="00375820"/>
    <w:rsid w:val="00376982"/>
    <w:rsid w:val="0037764D"/>
    <w:rsid w:val="0038176B"/>
    <w:rsid w:val="00382CED"/>
    <w:rsid w:val="0038339B"/>
    <w:rsid w:val="00383745"/>
    <w:rsid w:val="00386324"/>
    <w:rsid w:val="0039075C"/>
    <w:rsid w:val="003908E5"/>
    <w:rsid w:val="00391887"/>
    <w:rsid w:val="00392143"/>
    <w:rsid w:val="00392AD6"/>
    <w:rsid w:val="00393E6D"/>
    <w:rsid w:val="00394431"/>
    <w:rsid w:val="00396F98"/>
    <w:rsid w:val="003A12EE"/>
    <w:rsid w:val="003A148A"/>
    <w:rsid w:val="003A1497"/>
    <w:rsid w:val="003A2050"/>
    <w:rsid w:val="003A444B"/>
    <w:rsid w:val="003A4765"/>
    <w:rsid w:val="003A4B37"/>
    <w:rsid w:val="003A5449"/>
    <w:rsid w:val="003A5E33"/>
    <w:rsid w:val="003A68A1"/>
    <w:rsid w:val="003A6BA7"/>
    <w:rsid w:val="003A6BC9"/>
    <w:rsid w:val="003A74DD"/>
    <w:rsid w:val="003B0AB5"/>
    <w:rsid w:val="003B2C5C"/>
    <w:rsid w:val="003B4079"/>
    <w:rsid w:val="003B42E5"/>
    <w:rsid w:val="003B5B1D"/>
    <w:rsid w:val="003B732E"/>
    <w:rsid w:val="003B7CE2"/>
    <w:rsid w:val="003C0B38"/>
    <w:rsid w:val="003C2BC2"/>
    <w:rsid w:val="003C33CA"/>
    <w:rsid w:val="003C3BAF"/>
    <w:rsid w:val="003C3D01"/>
    <w:rsid w:val="003C4D86"/>
    <w:rsid w:val="003C5CA1"/>
    <w:rsid w:val="003C66FB"/>
    <w:rsid w:val="003D11B4"/>
    <w:rsid w:val="003D22DE"/>
    <w:rsid w:val="003D2915"/>
    <w:rsid w:val="003D3300"/>
    <w:rsid w:val="003D4137"/>
    <w:rsid w:val="003D52FA"/>
    <w:rsid w:val="003D68C3"/>
    <w:rsid w:val="003D6B00"/>
    <w:rsid w:val="003E0452"/>
    <w:rsid w:val="003E232D"/>
    <w:rsid w:val="003E42E0"/>
    <w:rsid w:val="003E45FA"/>
    <w:rsid w:val="003E4738"/>
    <w:rsid w:val="003E6A0A"/>
    <w:rsid w:val="003E6D59"/>
    <w:rsid w:val="003F0838"/>
    <w:rsid w:val="003F13DD"/>
    <w:rsid w:val="003F3631"/>
    <w:rsid w:val="003F440B"/>
    <w:rsid w:val="003F6C33"/>
    <w:rsid w:val="003F7835"/>
    <w:rsid w:val="00401DFD"/>
    <w:rsid w:val="004020B1"/>
    <w:rsid w:val="00402516"/>
    <w:rsid w:val="00402C25"/>
    <w:rsid w:val="00403623"/>
    <w:rsid w:val="00405209"/>
    <w:rsid w:val="00405778"/>
    <w:rsid w:val="0040648A"/>
    <w:rsid w:val="00407A0A"/>
    <w:rsid w:val="00407B2F"/>
    <w:rsid w:val="0041086B"/>
    <w:rsid w:val="00410DB1"/>
    <w:rsid w:val="00413803"/>
    <w:rsid w:val="00414573"/>
    <w:rsid w:val="0041470A"/>
    <w:rsid w:val="00414816"/>
    <w:rsid w:val="0041540C"/>
    <w:rsid w:val="00415925"/>
    <w:rsid w:val="00416498"/>
    <w:rsid w:val="00416A18"/>
    <w:rsid w:val="00417870"/>
    <w:rsid w:val="00420A2A"/>
    <w:rsid w:val="004212A4"/>
    <w:rsid w:val="00422A0E"/>
    <w:rsid w:val="00423CA3"/>
    <w:rsid w:val="0042463C"/>
    <w:rsid w:val="00425FF0"/>
    <w:rsid w:val="00426E7A"/>
    <w:rsid w:val="00427A5C"/>
    <w:rsid w:val="00430234"/>
    <w:rsid w:val="004306D5"/>
    <w:rsid w:val="00430784"/>
    <w:rsid w:val="004325CD"/>
    <w:rsid w:val="00433DFC"/>
    <w:rsid w:val="00434F08"/>
    <w:rsid w:val="00435884"/>
    <w:rsid w:val="00435E6A"/>
    <w:rsid w:val="004373BA"/>
    <w:rsid w:val="00437B84"/>
    <w:rsid w:val="00441160"/>
    <w:rsid w:val="00441D11"/>
    <w:rsid w:val="00441E94"/>
    <w:rsid w:val="004426BD"/>
    <w:rsid w:val="00442B9C"/>
    <w:rsid w:val="00443784"/>
    <w:rsid w:val="0044383F"/>
    <w:rsid w:val="00444579"/>
    <w:rsid w:val="0044517C"/>
    <w:rsid w:val="0044525B"/>
    <w:rsid w:val="00445D2F"/>
    <w:rsid w:val="00446538"/>
    <w:rsid w:val="00446AF4"/>
    <w:rsid w:val="0044725A"/>
    <w:rsid w:val="00447A06"/>
    <w:rsid w:val="00447C09"/>
    <w:rsid w:val="00450F8A"/>
    <w:rsid w:val="00452BC5"/>
    <w:rsid w:val="00454420"/>
    <w:rsid w:val="00454C2B"/>
    <w:rsid w:val="00457050"/>
    <w:rsid w:val="00457442"/>
    <w:rsid w:val="00457A95"/>
    <w:rsid w:val="00460520"/>
    <w:rsid w:val="00461105"/>
    <w:rsid w:val="00462830"/>
    <w:rsid w:val="004670B2"/>
    <w:rsid w:val="00467150"/>
    <w:rsid w:val="004672E3"/>
    <w:rsid w:val="0046797D"/>
    <w:rsid w:val="00470261"/>
    <w:rsid w:val="00470DB3"/>
    <w:rsid w:val="0047317A"/>
    <w:rsid w:val="00473ED1"/>
    <w:rsid w:val="00475790"/>
    <w:rsid w:val="00475868"/>
    <w:rsid w:val="00475A83"/>
    <w:rsid w:val="004761CD"/>
    <w:rsid w:val="004779EA"/>
    <w:rsid w:val="00480801"/>
    <w:rsid w:val="00480991"/>
    <w:rsid w:val="00481CB2"/>
    <w:rsid w:val="0048305D"/>
    <w:rsid w:val="00483345"/>
    <w:rsid w:val="00483C8A"/>
    <w:rsid w:val="00483F8D"/>
    <w:rsid w:val="004842C9"/>
    <w:rsid w:val="00484ED8"/>
    <w:rsid w:val="00485206"/>
    <w:rsid w:val="00485922"/>
    <w:rsid w:val="00487B66"/>
    <w:rsid w:val="00491C6E"/>
    <w:rsid w:val="0049288B"/>
    <w:rsid w:val="00493D80"/>
    <w:rsid w:val="00494A02"/>
    <w:rsid w:val="00495309"/>
    <w:rsid w:val="00495C6A"/>
    <w:rsid w:val="00495CA7"/>
    <w:rsid w:val="00496BD8"/>
    <w:rsid w:val="004A003A"/>
    <w:rsid w:val="004A0BEA"/>
    <w:rsid w:val="004A3386"/>
    <w:rsid w:val="004A4CCC"/>
    <w:rsid w:val="004A4DD8"/>
    <w:rsid w:val="004A51AF"/>
    <w:rsid w:val="004A566D"/>
    <w:rsid w:val="004A5A93"/>
    <w:rsid w:val="004A6470"/>
    <w:rsid w:val="004A7412"/>
    <w:rsid w:val="004A7AA7"/>
    <w:rsid w:val="004B03AD"/>
    <w:rsid w:val="004B054A"/>
    <w:rsid w:val="004B1258"/>
    <w:rsid w:val="004B29BC"/>
    <w:rsid w:val="004B393A"/>
    <w:rsid w:val="004B3F4C"/>
    <w:rsid w:val="004B44CF"/>
    <w:rsid w:val="004B44FE"/>
    <w:rsid w:val="004B7F23"/>
    <w:rsid w:val="004C0466"/>
    <w:rsid w:val="004C0D1A"/>
    <w:rsid w:val="004C2FC4"/>
    <w:rsid w:val="004C41FD"/>
    <w:rsid w:val="004C4BFE"/>
    <w:rsid w:val="004C4D00"/>
    <w:rsid w:val="004C59F7"/>
    <w:rsid w:val="004C7A30"/>
    <w:rsid w:val="004D1311"/>
    <w:rsid w:val="004D3117"/>
    <w:rsid w:val="004D40A0"/>
    <w:rsid w:val="004D5276"/>
    <w:rsid w:val="004D62AA"/>
    <w:rsid w:val="004D749A"/>
    <w:rsid w:val="004E212E"/>
    <w:rsid w:val="004E2142"/>
    <w:rsid w:val="004E2ABF"/>
    <w:rsid w:val="004E389C"/>
    <w:rsid w:val="004E3A47"/>
    <w:rsid w:val="004E3BF4"/>
    <w:rsid w:val="004E4E46"/>
    <w:rsid w:val="004E501E"/>
    <w:rsid w:val="004E5B32"/>
    <w:rsid w:val="004E5BEA"/>
    <w:rsid w:val="004E5EF5"/>
    <w:rsid w:val="004E677E"/>
    <w:rsid w:val="004E684E"/>
    <w:rsid w:val="004E7481"/>
    <w:rsid w:val="004F28A7"/>
    <w:rsid w:val="004F3D10"/>
    <w:rsid w:val="004F3F45"/>
    <w:rsid w:val="004F5622"/>
    <w:rsid w:val="004F65EA"/>
    <w:rsid w:val="004F78B9"/>
    <w:rsid w:val="004F7D97"/>
    <w:rsid w:val="00500744"/>
    <w:rsid w:val="005010FF"/>
    <w:rsid w:val="005015E6"/>
    <w:rsid w:val="00502E11"/>
    <w:rsid w:val="00502F7A"/>
    <w:rsid w:val="00503354"/>
    <w:rsid w:val="005040AB"/>
    <w:rsid w:val="00505B5F"/>
    <w:rsid w:val="00506475"/>
    <w:rsid w:val="0050738A"/>
    <w:rsid w:val="005078FC"/>
    <w:rsid w:val="00510DEA"/>
    <w:rsid w:val="00511081"/>
    <w:rsid w:val="00511720"/>
    <w:rsid w:val="00513CD6"/>
    <w:rsid w:val="0051439F"/>
    <w:rsid w:val="00514C3A"/>
    <w:rsid w:val="0051576B"/>
    <w:rsid w:val="00515881"/>
    <w:rsid w:val="00515C14"/>
    <w:rsid w:val="005160C2"/>
    <w:rsid w:val="00516648"/>
    <w:rsid w:val="00517864"/>
    <w:rsid w:val="00517B07"/>
    <w:rsid w:val="00520607"/>
    <w:rsid w:val="005227E6"/>
    <w:rsid w:val="00523DA7"/>
    <w:rsid w:val="00525465"/>
    <w:rsid w:val="00525F8A"/>
    <w:rsid w:val="00526C01"/>
    <w:rsid w:val="00532FF2"/>
    <w:rsid w:val="005331E2"/>
    <w:rsid w:val="00533725"/>
    <w:rsid w:val="00534CCC"/>
    <w:rsid w:val="00536956"/>
    <w:rsid w:val="00541169"/>
    <w:rsid w:val="00541AB8"/>
    <w:rsid w:val="00544D0B"/>
    <w:rsid w:val="00546CED"/>
    <w:rsid w:val="005471AB"/>
    <w:rsid w:val="00547541"/>
    <w:rsid w:val="00550867"/>
    <w:rsid w:val="00550F4D"/>
    <w:rsid w:val="0055278D"/>
    <w:rsid w:val="00553A4B"/>
    <w:rsid w:val="00553A4C"/>
    <w:rsid w:val="00554E20"/>
    <w:rsid w:val="00555ED7"/>
    <w:rsid w:val="00556045"/>
    <w:rsid w:val="005561B3"/>
    <w:rsid w:val="0055676F"/>
    <w:rsid w:val="00556783"/>
    <w:rsid w:val="00556AFB"/>
    <w:rsid w:val="00557502"/>
    <w:rsid w:val="00560C51"/>
    <w:rsid w:val="00561662"/>
    <w:rsid w:val="00561BE8"/>
    <w:rsid w:val="00562354"/>
    <w:rsid w:val="005627E6"/>
    <w:rsid w:val="00562850"/>
    <w:rsid w:val="00564033"/>
    <w:rsid w:val="005644D8"/>
    <w:rsid w:val="0056497C"/>
    <w:rsid w:val="00564C40"/>
    <w:rsid w:val="00565FB4"/>
    <w:rsid w:val="00566404"/>
    <w:rsid w:val="005668E8"/>
    <w:rsid w:val="00567695"/>
    <w:rsid w:val="00567D92"/>
    <w:rsid w:val="00570017"/>
    <w:rsid w:val="00570F91"/>
    <w:rsid w:val="00572530"/>
    <w:rsid w:val="00572AD9"/>
    <w:rsid w:val="0057352C"/>
    <w:rsid w:val="0057436A"/>
    <w:rsid w:val="0057710F"/>
    <w:rsid w:val="00577972"/>
    <w:rsid w:val="00577D89"/>
    <w:rsid w:val="00580CBE"/>
    <w:rsid w:val="00581106"/>
    <w:rsid w:val="005823DE"/>
    <w:rsid w:val="00583896"/>
    <w:rsid w:val="0058437E"/>
    <w:rsid w:val="0058476B"/>
    <w:rsid w:val="00584C2F"/>
    <w:rsid w:val="00586BB4"/>
    <w:rsid w:val="00586F3A"/>
    <w:rsid w:val="00586F4B"/>
    <w:rsid w:val="00587343"/>
    <w:rsid w:val="0058744D"/>
    <w:rsid w:val="0058772A"/>
    <w:rsid w:val="00587E63"/>
    <w:rsid w:val="005908CE"/>
    <w:rsid w:val="00590F62"/>
    <w:rsid w:val="0059196C"/>
    <w:rsid w:val="005929CA"/>
    <w:rsid w:val="00592C0D"/>
    <w:rsid w:val="005932A9"/>
    <w:rsid w:val="00593F35"/>
    <w:rsid w:val="005951BD"/>
    <w:rsid w:val="0059573D"/>
    <w:rsid w:val="005970FF"/>
    <w:rsid w:val="005A09CA"/>
    <w:rsid w:val="005A0E33"/>
    <w:rsid w:val="005A4883"/>
    <w:rsid w:val="005A4F2B"/>
    <w:rsid w:val="005A7737"/>
    <w:rsid w:val="005B0A42"/>
    <w:rsid w:val="005B1DC8"/>
    <w:rsid w:val="005B1F3C"/>
    <w:rsid w:val="005B3394"/>
    <w:rsid w:val="005B3ABC"/>
    <w:rsid w:val="005B5740"/>
    <w:rsid w:val="005B6770"/>
    <w:rsid w:val="005B6FCE"/>
    <w:rsid w:val="005C0AAD"/>
    <w:rsid w:val="005C14FF"/>
    <w:rsid w:val="005C2849"/>
    <w:rsid w:val="005C4CA2"/>
    <w:rsid w:val="005C5796"/>
    <w:rsid w:val="005C7A59"/>
    <w:rsid w:val="005C7DA3"/>
    <w:rsid w:val="005D0D18"/>
    <w:rsid w:val="005D23F2"/>
    <w:rsid w:val="005D314B"/>
    <w:rsid w:val="005D37BD"/>
    <w:rsid w:val="005D3F6F"/>
    <w:rsid w:val="005D5A3F"/>
    <w:rsid w:val="005D5ABB"/>
    <w:rsid w:val="005D5E02"/>
    <w:rsid w:val="005D74E8"/>
    <w:rsid w:val="005E065B"/>
    <w:rsid w:val="005E07AC"/>
    <w:rsid w:val="005E1030"/>
    <w:rsid w:val="005E1406"/>
    <w:rsid w:val="005E238A"/>
    <w:rsid w:val="005E2BE0"/>
    <w:rsid w:val="005E35C3"/>
    <w:rsid w:val="005E3FD3"/>
    <w:rsid w:val="005E4D5B"/>
    <w:rsid w:val="005E69BD"/>
    <w:rsid w:val="005E7B1A"/>
    <w:rsid w:val="005F0068"/>
    <w:rsid w:val="005F18F8"/>
    <w:rsid w:val="005F1B12"/>
    <w:rsid w:val="005F1B83"/>
    <w:rsid w:val="005F1EC8"/>
    <w:rsid w:val="005F1FF4"/>
    <w:rsid w:val="005F36F0"/>
    <w:rsid w:val="005F3A06"/>
    <w:rsid w:val="005F48AD"/>
    <w:rsid w:val="005F51B8"/>
    <w:rsid w:val="005F5949"/>
    <w:rsid w:val="005F70C4"/>
    <w:rsid w:val="0060051C"/>
    <w:rsid w:val="006017C1"/>
    <w:rsid w:val="00602987"/>
    <w:rsid w:val="00606296"/>
    <w:rsid w:val="006072B6"/>
    <w:rsid w:val="006073A7"/>
    <w:rsid w:val="00610DB7"/>
    <w:rsid w:val="006115F5"/>
    <w:rsid w:val="00612441"/>
    <w:rsid w:val="00613213"/>
    <w:rsid w:val="00613737"/>
    <w:rsid w:val="00613831"/>
    <w:rsid w:val="0061416F"/>
    <w:rsid w:val="006141B3"/>
    <w:rsid w:val="00614C8D"/>
    <w:rsid w:val="0061514F"/>
    <w:rsid w:val="00615621"/>
    <w:rsid w:val="00617264"/>
    <w:rsid w:val="00617EFD"/>
    <w:rsid w:val="0062146F"/>
    <w:rsid w:val="0062157D"/>
    <w:rsid w:val="006237CE"/>
    <w:rsid w:val="0062570B"/>
    <w:rsid w:val="0062637E"/>
    <w:rsid w:val="00630380"/>
    <w:rsid w:val="006325DA"/>
    <w:rsid w:val="006331C1"/>
    <w:rsid w:val="006338C6"/>
    <w:rsid w:val="00633AD9"/>
    <w:rsid w:val="006348CC"/>
    <w:rsid w:val="006358B9"/>
    <w:rsid w:val="006361AE"/>
    <w:rsid w:val="00636612"/>
    <w:rsid w:val="00636657"/>
    <w:rsid w:val="006375D8"/>
    <w:rsid w:val="006379C4"/>
    <w:rsid w:val="00637CD1"/>
    <w:rsid w:val="0064028E"/>
    <w:rsid w:val="00640B37"/>
    <w:rsid w:val="00641240"/>
    <w:rsid w:val="006412EB"/>
    <w:rsid w:val="00641438"/>
    <w:rsid w:val="00642335"/>
    <w:rsid w:val="006438A7"/>
    <w:rsid w:val="006450F7"/>
    <w:rsid w:val="00646044"/>
    <w:rsid w:val="0064616E"/>
    <w:rsid w:val="00650E29"/>
    <w:rsid w:val="0065359F"/>
    <w:rsid w:val="006535A5"/>
    <w:rsid w:val="00653E28"/>
    <w:rsid w:val="00654151"/>
    <w:rsid w:val="00654372"/>
    <w:rsid w:val="00654D09"/>
    <w:rsid w:val="006572BB"/>
    <w:rsid w:val="00657B12"/>
    <w:rsid w:val="006629F8"/>
    <w:rsid w:val="006640FA"/>
    <w:rsid w:val="006670FF"/>
    <w:rsid w:val="00667B0C"/>
    <w:rsid w:val="00670128"/>
    <w:rsid w:val="0067060B"/>
    <w:rsid w:val="00670AB7"/>
    <w:rsid w:val="006744F8"/>
    <w:rsid w:val="00675B96"/>
    <w:rsid w:val="00680D94"/>
    <w:rsid w:val="00683715"/>
    <w:rsid w:val="0068449C"/>
    <w:rsid w:val="00685371"/>
    <w:rsid w:val="00685481"/>
    <w:rsid w:val="00686814"/>
    <w:rsid w:val="006871DD"/>
    <w:rsid w:val="00691BCF"/>
    <w:rsid w:val="0069252D"/>
    <w:rsid w:val="00692EEB"/>
    <w:rsid w:val="00693713"/>
    <w:rsid w:val="00695160"/>
    <w:rsid w:val="00697374"/>
    <w:rsid w:val="006A00BD"/>
    <w:rsid w:val="006A00DD"/>
    <w:rsid w:val="006A0434"/>
    <w:rsid w:val="006A1CA9"/>
    <w:rsid w:val="006A289C"/>
    <w:rsid w:val="006A6532"/>
    <w:rsid w:val="006A659B"/>
    <w:rsid w:val="006A677D"/>
    <w:rsid w:val="006A686B"/>
    <w:rsid w:val="006A6C6B"/>
    <w:rsid w:val="006B0E38"/>
    <w:rsid w:val="006B13DF"/>
    <w:rsid w:val="006B1D02"/>
    <w:rsid w:val="006B2201"/>
    <w:rsid w:val="006B2AF9"/>
    <w:rsid w:val="006B38B3"/>
    <w:rsid w:val="006B4014"/>
    <w:rsid w:val="006B4600"/>
    <w:rsid w:val="006B4D3E"/>
    <w:rsid w:val="006B56AA"/>
    <w:rsid w:val="006C2B3B"/>
    <w:rsid w:val="006C37A0"/>
    <w:rsid w:val="006C3AC5"/>
    <w:rsid w:val="006C4828"/>
    <w:rsid w:val="006C6D9F"/>
    <w:rsid w:val="006D0470"/>
    <w:rsid w:val="006D1671"/>
    <w:rsid w:val="006D2061"/>
    <w:rsid w:val="006D26A3"/>
    <w:rsid w:val="006D46D2"/>
    <w:rsid w:val="006D4A7B"/>
    <w:rsid w:val="006D5326"/>
    <w:rsid w:val="006D619E"/>
    <w:rsid w:val="006E0B35"/>
    <w:rsid w:val="006E167F"/>
    <w:rsid w:val="006E2503"/>
    <w:rsid w:val="006E5043"/>
    <w:rsid w:val="006E600A"/>
    <w:rsid w:val="006E7CCE"/>
    <w:rsid w:val="006E7E0C"/>
    <w:rsid w:val="006F3981"/>
    <w:rsid w:val="006F415B"/>
    <w:rsid w:val="006F46A6"/>
    <w:rsid w:val="006F46D5"/>
    <w:rsid w:val="006F4863"/>
    <w:rsid w:val="006F4AA5"/>
    <w:rsid w:val="006F7B12"/>
    <w:rsid w:val="006F7B65"/>
    <w:rsid w:val="006F7F07"/>
    <w:rsid w:val="00700913"/>
    <w:rsid w:val="00702909"/>
    <w:rsid w:val="00703E25"/>
    <w:rsid w:val="00705236"/>
    <w:rsid w:val="00706525"/>
    <w:rsid w:val="00706A7A"/>
    <w:rsid w:val="00711CF8"/>
    <w:rsid w:val="007120ED"/>
    <w:rsid w:val="00712199"/>
    <w:rsid w:val="007127C2"/>
    <w:rsid w:val="007136CE"/>
    <w:rsid w:val="007145ED"/>
    <w:rsid w:val="00716175"/>
    <w:rsid w:val="00716CFA"/>
    <w:rsid w:val="00720AD7"/>
    <w:rsid w:val="00721004"/>
    <w:rsid w:val="00721082"/>
    <w:rsid w:val="00723099"/>
    <w:rsid w:val="00723A66"/>
    <w:rsid w:val="00723F5C"/>
    <w:rsid w:val="007245BD"/>
    <w:rsid w:val="00726A29"/>
    <w:rsid w:val="00726DF8"/>
    <w:rsid w:val="00727119"/>
    <w:rsid w:val="007273CB"/>
    <w:rsid w:val="007277A4"/>
    <w:rsid w:val="00730294"/>
    <w:rsid w:val="00731BA1"/>
    <w:rsid w:val="00733974"/>
    <w:rsid w:val="00734E64"/>
    <w:rsid w:val="00736191"/>
    <w:rsid w:val="007367D9"/>
    <w:rsid w:val="00736A4F"/>
    <w:rsid w:val="00737BBF"/>
    <w:rsid w:val="0074040C"/>
    <w:rsid w:val="007413E4"/>
    <w:rsid w:val="007428F1"/>
    <w:rsid w:val="00744D15"/>
    <w:rsid w:val="0074590B"/>
    <w:rsid w:val="00745D45"/>
    <w:rsid w:val="00746BC7"/>
    <w:rsid w:val="00747C15"/>
    <w:rsid w:val="00750AE4"/>
    <w:rsid w:val="00750D75"/>
    <w:rsid w:val="00751C91"/>
    <w:rsid w:val="007546DE"/>
    <w:rsid w:val="0075521F"/>
    <w:rsid w:val="00756077"/>
    <w:rsid w:val="00756957"/>
    <w:rsid w:val="00757931"/>
    <w:rsid w:val="00760A57"/>
    <w:rsid w:val="00760F11"/>
    <w:rsid w:val="0076133C"/>
    <w:rsid w:val="007621B2"/>
    <w:rsid w:val="00762CFD"/>
    <w:rsid w:val="00764DEA"/>
    <w:rsid w:val="00765507"/>
    <w:rsid w:val="00765E05"/>
    <w:rsid w:val="007668A8"/>
    <w:rsid w:val="007669A6"/>
    <w:rsid w:val="00770344"/>
    <w:rsid w:val="007712A5"/>
    <w:rsid w:val="007723F5"/>
    <w:rsid w:val="007728C4"/>
    <w:rsid w:val="00773281"/>
    <w:rsid w:val="00773E40"/>
    <w:rsid w:val="00774390"/>
    <w:rsid w:val="0077561B"/>
    <w:rsid w:val="00775A32"/>
    <w:rsid w:val="007763D8"/>
    <w:rsid w:val="007764A2"/>
    <w:rsid w:val="007766E5"/>
    <w:rsid w:val="007770D2"/>
    <w:rsid w:val="00777271"/>
    <w:rsid w:val="007805E2"/>
    <w:rsid w:val="007811EC"/>
    <w:rsid w:val="00781906"/>
    <w:rsid w:val="00781C6C"/>
    <w:rsid w:val="00782698"/>
    <w:rsid w:val="00782D9D"/>
    <w:rsid w:val="00783E48"/>
    <w:rsid w:val="00785D24"/>
    <w:rsid w:val="00790385"/>
    <w:rsid w:val="0079173B"/>
    <w:rsid w:val="00792C68"/>
    <w:rsid w:val="00793117"/>
    <w:rsid w:val="007931DD"/>
    <w:rsid w:val="007931F1"/>
    <w:rsid w:val="007939CB"/>
    <w:rsid w:val="00794150"/>
    <w:rsid w:val="00796814"/>
    <w:rsid w:val="0079704B"/>
    <w:rsid w:val="00797F97"/>
    <w:rsid w:val="007A017B"/>
    <w:rsid w:val="007A1203"/>
    <w:rsid w:val="007A2F11"/>
    <w:rsid w:val="007A346C"/>
    <w:rsid w:val="007A3F2D"/>
    <w:rsid w:val="007A4262"/>
    <w:rsid w:val="007A4E85"/>
    <w:rsid w:val="007A50B8"/>
    <w:rsid w:val="007A743E"/>
    <w:rsid w:val="007B0598"/>
    <w:rsid w:val="007B0885"/>
    <w:rsid w:val="007B1C21"/>
    <w:rsid w:val="007B3B11"/>
    <w:rsid w:val="007B57FF"/>
    <w:rsid w:val="007B7487"/>
    <w:rsid w:val="007B77F7"/>
    <w:rsid w:val="007B7F17"/>
    <w:rsid w:val="007C0971"/>
    <w:rsid w:val="007C1E0C"/>
    <w:rsid w:val="007C2DC3"/>
    <w:rsid w:val="007C31FD"/>
    <w:rsid w:val="007C3E85"/>
    <w:rsid w:val="007C3FE1"/>
    <w:rsid w:val="007C65A3"/>
    <w:rsid w:val="007C6C85"/>
    <w:rsid w:val="007C6D30"/>
    <w:rsid w:val="007C729A"/>
    <w:rsid w:val="007C762F"/>
    <w:rsid w:val="007C7E1F"/>
    <w:rsid w:val="007D0146"/>
    <w:rsid w:val="007D1067"/>
    <w:rsid w:val="007D1854"/>
    <w:rsid w:val="007D31D0"/>
    <w:rsid w:val="007D37ED"/>
    <w:rsid w:val="007D53C0"/>
    <w:rsid w:val="007D5ABF"/>
    <w:rsid w:val="007D6B26"/>
    <w:rsid w:val="007D7624"/>
    <w:rsid w:val="007E04B3"/>
    <w:rsid w:val="007E09A7"/>
    <w:rsid w:val="007E0C22"/>
    <w:rsid w:val="007E0E71"/>
    <w:rsid w:val="007E150A"/>
    <w:rsid w:val="007E1ADF"/>
    <w:rsid w:val="007E35A8"/>
    <w:rsid w:val="007E5050"/>
    <w:rsid w:val="007E62B2"/>
    <w:rsid w:val="007E7B2C"/>
    <w:rsid w:val="007F0772"/>
    <w:rsid w:val="007F4D92"/>
    <w:rsid w:val="007F517D"/>
    <w:rsid w:val="007F7BF9"/>
    <w:rsid w:val="00800464"/>
    <w:rsid w:val="00801666"/>
    <w:rsid w:val="00804089"/>
    <w:rsid w:val="00804886"/>
    <w:rsid w:val="00805FD8"/>
    <w:rsid w:val="008060E1"/>
    <w:rsid w:val="0080680B"/>
    <w:rsid w:val="008069F5"/>
    <w:rsid w:val="00806CD2"/>
    <w:rsid w:val="0080771C"/>
    <w:rsid w:val="00807B4A"/>
    <w:rsid w:val="0081087D"/>
    <w:rsid w:val="00810AF1"/>
    <w:rsid w:val="008118F0"/>
    <w:rsid w:val="00811F25"/>
    <w:rsid w:val="00813D10"/>
    <w:rsid w:val="00814262"/>
    <w:rsid w:val="00814AEE"/>
    <w:rsid w:val="00814D89"/>
    <w:rsid w:val="008150D6"/>
    <w:rsid w:val="008157E4"/>
    <w:rsid w:val="00816FAA"/>
    <w:rsid w:val="008172CD"/>
    <w:rsid w:val="0081745B"/>
    <w:rsid w:val="00821C34"/>
    <w:rsid w:val="00823A16"/>
    <w:rsid w:val="00824F4C"/>
    <w:rsid w:val="008253DB"/>
    <w:rsid w:val="00825C83"/>
    <w:rsid w:val="0082653E"/>
    <w:rsid w:val="00826DD8"/>
    <w:rsid w:val="00827E51"/>
    <w:rsid w:val="00831DC7"/>
    <w:rsid w:val="0083203F"/>
    <w:rsid w:val="00832706"/>
    <w:rsid w:val="00832E86"/>
    <w:rsid w:val="00833067"/>
    <w:rsid w:val="008338D5"/>
    <w:rsid w:val="00834FBE"/>
    <w:rsid w:val="00835CCB"/>
    <w:rsid w:val="00835E5A"/>
    <w:rsid w:val="00840FE2"/>
    <w:rsid w:val="008417BC"/>
    <w:rsid w:val="008422D9"/>
    <w:rsid w:val="008425F4"/>
    <w:rsid w:val="00842844"/>
    <w:rsid w:val="00842F13"/>
    <w:rsid w:val="00844A05"/>
    <w:rsid w:val="00845749"/>
    <w:rsid w:val="00845A17"/>
    <w:rsid w:val="00845DBC"/>
    <w:rsid w:val="00846B58"/>
    <w:rsid w:val="00846EFE"/>
    <w:rsid w:val="00847A09"/>
    <w:rsid w:val="00847F4A"/>
    <w:rsid w:val="00850058"/>
    <w:rsid w:val="0085047E"/>
    <w:rsid w:val="00850953"/>
    <w:rsid w:val="00851091"/>
    <w:rsid w:val="00852D93"/>
    <w:rsid w:val="00852E60"/>
    <w:rsid w:val="00853876"/>
    <w:rsid w:val="00854DDA"/>
    <w:rsid w:val="00855415"/>
    <w:rsid w:val="008575CB"/>
    <w:rsid w:val="008602D0"/>
    <w:rsid w:val="008618D2"/>
    <w:rsid w:val="00861E0D"/>
    <w:rsid w:val="00862450"/>
    <w:rsid w:val="00862700"/>
    <w:rsid w:val="008634BE"/>
    <w:rsid w:val="00864104"/>
    <w:rsid w:val="00864883"/>
    <w:rsid w:val="00870043"/>
    <w:rsid w:val="00870576"/>
    <w:rsid w:val="008714FF"/>
    <w:rsid w:val="008725C9"/>
    <w:rsid w:val="008737BB"/>
    <w:rsid w:val="00875F14"/>
    <w:rsid w:val="008760C0"/>
    <w:rsid w:val="0087638C"/>
    <w:rsid w:val="0088195F"/>
    <w:rsid w:val="00882001"/>
    <w:rsid w:val="0088236D"/>
    <w:rsid w:val="0088473A"/>
    <w:rsid w:val="008868BF"/>
    <w:rsid w:val="0088695B"/>
    <w:rsid w:val="00887413"/>
    <w:rsid w:val="00887730"/>
    <w:rsid w:val="008878D6"/>
    <w:rsid w:val="00890708"/>
    <w:rsid w:val="00891A5B"/>
    <w:rsid w:val="00894394"/>
    <w:rsid w:val="008955C2"/>
    <w:rsid w:val="008958D2"/>
    <w:rsid w:val="008961DE"/>
    <w:rsid w:val="00896247"/>
    <w:rsid w:val="008A0404"/>
    <w:rsid w:val="008A0B6C"/>
    <w:rsid w:val="008A251E"/>
    <w:rsid w:val="008A36AC"/>
    <w:rsid w:val="008A4331"/>
    <w:rsid w:val="008A46A8"/>
    <w:rsid w:val="008A4EED"/>
    <w:rsid w:val="008A555D"/>
    <w:rsid w:val="008B184C"/>
    <w:rsid w:val="008B1967"/>
    <w:rsid w:val="008B1A15"/>
    <w:rsid w:val="008B1A78"/>
    <w:rsid w:val="008B20E0"/>
    <w:rsid w:val="008B319A"/>
    <w:rsid w:val="008B35AD"/>
    <w:rsid w:val="008B404E"/>
    <w:rsid w:val="008B433E"/>
    <w:rsid w:val="008B602B"/>
    <w:rsid w:val="008B7AB4"/>
    <w:rsid w:val="008C081A"/>
    <w:rsid w:val="008C10A1"/>
    <w:rsid w:val="008C1A20"/>
    <w:rsid w:val="008C3BB7"/>
    <w:rsid w:val="008C5418"/>
    <w:rsid w:val="008C7187"/>
    <w:rsid w:val="008C79EA"/>
    <w:rsid w:val="008C7FD2"/>
    <w:rsid w:val="008D0602"/>
    <w:rsid w:val="008D13F0"/>
    <w:rsid w:val="008D3003"/>
    <w:rsid w:val="008D4011"/>
    <w:rsid w:val="008D47A8"/>
    <w:rsid w:val="008D4E95"/>
    <w:rsid w:val="008D5BF7"/>
    <w:rsid w:val="008D5EAC"/>
    <w:rsid w:val="008D6473"/>
    <w:rsid w:val="008D6ACF"/>
    <w:rsid w:val="008D6BB7"/>
    <w:rsid w:val="008E07C5"/>
    <w:rsid w:val="008E13EE"/>
    <w:rsid w:val="008E2B86"/>
    <w:rsid w:val="008E2F4D"/>
    <w:rsid w:val="008E3B95"/>
    <w:rsid w:val="008E61FA"/>
    <w:rsid w:val="008E62A6"/>
    <w:rsid w:val="008E733F"/>
    <w:rsid w:val="008E75F1"/>
    <w:rsid w:val="008E7D09"/>
    <w:rsid w:val="008F068E"/>
    <w:rsid w:val="008F24A2"/>
    <w:rsid w:val="008F2581"/>
    <w:rsid w:val="008F3A85"/>
    <w:rsid w:val="008F4C1C"/>
    <w:rsid w:val="008F70AD"/>
    <w:rsid w:val="00901D4E"/>
    <w:rsid w:val="009051C5"/>
    <w:rsid w:val="00905992"/>
    <w:rsid w:val="009104B6"/>
    <w:rsid w:val="00911A17"/>
    <w:rsid w:val="00912CAE"/>
    <w:rsid w:val="009139F8"/>
    <w:rsid w:val="0091416C"/>
    <w:rsid w:val="00914217"/>
    <w:rsid w:val="009142C3"/>
    <w:rsid w:val="0091562B"/>
    <w:rsid w:val="009169D8"/>
    <w:rsid w:val="009171D8"/>
    <w:rsid w:val="00917D52"/>
    <w:rsid w:val="00920566"/>
    <w:rsid w:val="00923912"/>
    <w:rsid w:val="009252C3"/>
    <w:rsid w:val="009266DD"/>
    <w:rsid w:val="009273A3"/>
    <w:rsid w:val="0092781A"/>
    <w:rsid w:val="009279EB"/>
    <w:rsid w:val="0093095D"/>
    <w:rsid w:val="009312CE"/>
    <w:rsid w:val="00931A86"/>
    <w:rsid w:val="0093265F"/>
    <w:rsid w:val="0093356A"/>
    <w:rsid w:val="00934578"/>
    <w:rsid w:val="00936B0E"/>
    <w:rsid w:val="009371AE"/>
    <w:rsid w:val="00940D63"/>
    <w:rsid w:val="00940E2C"/>
    <w:rsid w:val="00941239"/>
    <w:rsid w:val="00941C2A"/>
    <w:rsid w:val="009420B0"/>
    <w:rsid w:val="00944865"/>
    <w:rsid w:val="0094593A"/>
    <w:rsid w:val="00945946"/>
    <w:rsid w:val="00945A13"/>
    <w:rsid w:val="00945B17"/>
    <w:rsid w:val="00947D2E"/>
    <w:rsid w:val="009505BC"/>
    <w:rsid w:val="00951E03"/>
    <w:rsid w:val="00952742"/>
    <w:rsid w:val="00953B18"/>
    <w:rsid w:val="00955A26"/>
    <w:rsid w:val="0096109C"/>
    <w:rsid w:val="00961E86"/>
    <w:rsid w:val="00962518"/>
    <w:rsid w:val="00962CDD"/>
    <w:rsid w:val="009642FB"/>
    <w:rsid w:val="00964BB7"/>
    <w:rsid w:val="00964C8D"/>
    <w:rsid w:val="0096521B"/>
    <w:rsid w:val="00965BC4"/>
    <w:rsid w:val="009712C4"/>
    <w:rsid w:val="00971773"/>
    <w:rsid w:val="009717D4"/>
    <w:rsid w:val="00971E39"/>
    <w:rsid w:val="00973EDB"/>
    <w:rsid w:val="00975187"/>
    <w:rsid w:val="0097595F"/>
    <w:rsid w:val="00975E18"/>
    <w:rsid w:val="00975EA9"/>
    <w:rsid w:val="009800DB"/>
    <w:rsid w:val="009809AA"/>
    <w:rsid w:val="00980EFE"/>
    <w:rsid w:val="00981E36"/>
    <w:rsid w:val="00982D0B"/>
    <w:rsid w:val="0098420B"/>
    <w:rsid w:val="009865B4"/>
    <w:rsid w:val="009876C6"/>
    <w:rsid w:val="00987FDC"/>
    <w:rsid w:val="0099142B"/>
    <w:rsid w:val="00992841"/>
    <w:rsid w:val="009956FB"/>
    <w:rsid w:val="0099597A"/>
    <w:rsid w:val="009962A9"/>
    <w:rsid w:val="00996406"/>
    <w:rsid w:val="009971E1"/>
    <w:rsid w:val="00997F4B"/>
    <w:rsid w:val="009A2442"/>
    <w:rsid w:val="009A26ED"/>
    <w:rsid w:val="009A2F21"/>
    <w:rsid w:val="009A3407"/>
    <w:rsid w:val="009A38C8"/>
    <w:rsid w:val="009A4950"/>
    <w:rsid w:val="009A5AB6"/>
    <w:rsid w:val="009A5B2A"/>
    <w:rsid w:val="009A7D27"/>
    <w:rsid w:val="009B1EA7"/>
    <w:rsid w:val="009B1EC8"/>
    <w:rsid w:val="009B2325"/>
    <w:rsid w:val="009B3ABF"/>
    <w:rsid w:val="009B43C4"/>
    <w:rsid w:val="009B4C8A"/>
    <w:rsid w:val="009C1695"/>
    <w:rsid w:val="009C1780"/>
    <w:rsid w:val="009C2E11"/>
    <w:rsid w:val="009C3141"/>
    <w:rsid w:val="009C3417"/>
    <w:rsid w:val="009C385C"/>
    <w:rsid w:val="009C39BA"/>
    <w:rsid w:val="009C5C72"/>
    <w:rsid w:val="009C6EF0"/>
    <w:rsid w:val="009C6FF5"/>
    <w:rsid w:val="009C7D4D"/>
    <w:rsid w:val="009D1D56"/>
    <w:rsid w:val="009D1ED6"/>
    <w:rsid w:val="009D2444"/>
    <w:rsid w:val="009D3636"/>
    <w:rsid w:val="009D3931"/>
    <w:rsid w:val="009D3D0A"/>
    <w:rsid w:val="009D46AA"/>
    <w:rsid w:val="009D5508"/>
    <w:rsid w:val="009D5769"/>
    <w:rsid w:val="009D6201"/>
    <w:rsid w:val="009E0A13"/>
    <w:rsid w:val="009E4559"/>
    <w:rsid w:val="009E62ED"/>
    <w:rsid w:val="009E6741"/>
    <w:rsid w:val="009E7231"/>
    <w:rsid w:val="009E7915"/>
    <w:rsid w:val="009E7C74"/>
    <w:rsid w:val="009F0845"/>
    <w:rsid w:val="009F1345"/>
    <w:rsid w:val="009F1A2F"/>
    <w:rsid w:val="009F26BB"/>
    <w:rsid w:val="009F3229"/>
    <w:rsid w:val="009F404A"/>
    <w:rsid w:val="009F41A2"/>
    <w:rsid w:val="009F45ED"/>
    <w:rsid w:val="009F4D46"/>
    <w:rsid w:val="009F7666"/>
    <w:rsid w:val="009F7DC7"/>
    <w:rsid w:val="009F7DEC"/>
    <w:rsid w:val="00A0120A"/>
    <w:rsid w:val="00A014E8"/>
    <w:rsid w:val="00A0329D"/>
    <w:rsid w:val="00A0335D"/>
    <w:rsid w:val="00A041B6"/>
    <w:rsid w:val="00A06137"/>
    <w:rsid w:val="00A061B8"/>
    <w:rsid w:val="00A06FD1"/>
    <w:rsid w:val="00A070FE"/>
    <w:rsid w:val="00A07AB0"/>
    <w:rsid w:val="00A07E1A"/>
    <w:rsid w:val="00A1020E"/>
    <w:rsid w:val="00A10BAB"/>
    <w:rsid w:val="00A10C5D"/>
    <w:rsid w:val="00A1203B"/>
    <w:rsid w:val="00A1237C"/>
    <w:rsid w:val="00A13B7E"/>
    <w:rsid w:val="00A14766"/>
    <w:rsid w:val="00A152D1"/>
    <w:rsid w:val="00A16774"/>
    <w:rsid w:val="00A20092"/>
    <w:rsid w:val="00A20324"/>
    <w:rsid w:val="00A21E04"/>
    <w:rsid w:val="00A225E8"/>
    <w:rsid w:val="00A22C5E"/>
    <w:rsid w:val="00A23149"/>
    <w:rsid w:val="00A2632E"/>
    <w:rsid w:val="00A31721"/>
    <w:rsid w:val="00A31BA5"/>
    <w:rsid w:val="00A33AA8"/>
    <w:rsid w:val="00A34567"/>
    <w:rsid w:val="00A3724C"/>
    <w:rsid w:val="00A40B2A"/>
    <w:rsid w:val="00A425A3"/>
    <w:rsid w:val="00A42E9A"/>
    <w:rsid w:val="00A447C2"/>
    <w:rsid w:val="00A44B12"/>
    <w:rsid w:val="00A456A9"/>
    <w:rsid w:val="00A45844"/>
    <w:rsid w:val="00A46440"/>
    <w:rsid w:val="00A47788"/>
    <w:rsid w:val="00A47E3D"/>
    <w:rsid w:val="00A50ACF"/>
    <w:rsid w:val="00A5118B"/>
    <w:rsid w:val="00A51677"/>
    <w:rsid w:val="00A5170C"/>
    <w:rsid w:val="00A51A6D"/>
    <w:rsid w:val="00A527B0"/>
    <w:rsid w:val="00A52C0F"/>
    <w:rsid w:val="00A53C78"/>
    <w:rsid w:val="00A53D59"/>
    <w:rsid w:val="00A54B5E"/>
    <w:rsid w:val="00A55738"/>
    <w:rsid w:val="00A57008"/>
    <w:rsid w:val="00A5701D"/>
    <w:rsid w:val="00A5763E"/>
    <w:rsid w:val="00A60C61"/>
    <w:rsid w:val="00A614ED"/>
    <w:rsid w:val="00A62A85"/>
    <w:rsid w:val="00A64350"/>
    <w:rsid w:val="00A64EF8"/>
    <w:rsid w:val="00A65193"/>
    <w:rsid w:val="00A65398"/>
    <w:rsid w:val="00A663F3"/>
    <w:rsid w:val="00A66AC5"/>
    <w:rsid w:val="00A6761B"/>
    <w:rsid w:val="00A6792C"/>
    <w:rsid w:val="00A71F36"/>
    <w:rsid w:val="00A72F08"/>
    <w:rsid w:val="00A72F97"/>
    <w:rsid w:val="00A731CE"/>
    <w:rsid w:val="00A73C6F"/>
    <w:rsid w:val="00A74413"/>
    <w:rsid w:val="00A74BC1"/>
    <w:rsid w:val="00A74F68"/>
    <w:rsid w:val="00A754BB"/>
    <w:rsid w:val="00A75660"/>
    <w:rsid w:val="00A75733"/>
    <w:rsid w:val="00A75916"/>
    <w:rsid w:val="00A75DCE"/>
    <w:rsid w:val="00A75F42"/>
    <w:rsid w:val="00A76416"/>
    <w:rsid w:val="00A767D7"/>
    <w:rsid w:val="00A77CC6"/>
    <w:rsid w:val="00A77EA4"/>
    <w:rsid w:val="00A81AE7"/>
    <w:rsid w:val="00A82988"/>
    <w:rsid w:val="00A83CC2"/>
    <w:rsid w:val="00A8517F"/>
    <w:rsid w:val="00A8523A"/>
    <w:rsid w:val="00A8528A"/>
    <w:rsid w:val="00A85BE3"/>
    <w:rsid w:val="00A92730"/>
    <w:rsid w:val="00A92FA3"/>
    <w:rsid w:val="00A947C8"/>
    <w:rsid w:val="00A95063"/>
    <w:rsid w:val="00A95DC3"/>
    <w:rsid w:val="00A9686F"/>
    <w:rsid w:val="00A97ADF"/>
    <w:rsid w:val="00AA0463"/>
    <w:rsid w:val="00AA052D"/>
    <w:rsid w:val="00AA1CFA"/>
    <w:rsid w:val="00AA23D3"/>
    <w:rsid w:val="00AA3275"/>
    <w:rsid w:val="00AA3E94"/>
    <w:rsid w:val="00AA449E"/>
    <w:rsid w:val="00AA51A2"/>
    <w:rsid w:val="00AA658C"/>
    <w:rsid w:val="00AA7536"/>
    <w:rsid w:val="00AA7C1A"/>
    <w:rsid w:val="00AB07B1"/>
    <w:rsid w:val="00AB3DA4"/>
    <w:rsid w:val="00AB4664"/>
    <w:rsid w:val="00AB55B3"/>
    <w:rsid w:val="00AB5A79"/>
    <w:rsid w:val="00AB62E3"/>
    <w:rsid w:val="00AB6329"/>
    <w:rsid w:val="00AB661A"/>
    <w:rsid w:val="00AC12C3"/>
    <w:rsid w:val="00AC1380"/>
    <w:rsid w:val="00AC267D"/>
    <w:rsid w:val="00AC2DD7"/>
    <w:rsid w:val="00AC3701"/>
    <w:rsid w:val="00AC4601"/>
    <w:rsid w:val="00AC50A7"/>
    <w:rsid w:val="00AC5AF0"/>
    <w:rsid w:val="00AC64F8"/>
    <w:rsid w:val="00AC7CAD"/>
    <w:rsid w:val="00AD0E7C"/>
    <w:rsid w:val="00AD15A0"/>
    <w:rsid w:val="00AD1955"/>
    <w:rsid w:val="00AD3DA5"/>
    <w:rsid w:val="00AD5B8C"/>
    <w:rsid w:val="00AD5F15"/>
    <w:rsid w:val="00AE1386"/>
    <w:rsid w:val="00AE19C2"/>
    <w:rsid w:val="00AE1A78"/>
    <w:rsid w:val="00AE3562"/>
    <w:rsid w:val="00AE52FA"/>
    <w:rsid w:val="00AE77A4"/>
    <w:rsid w:val="00AE7D36"/>
    <w:rsid w:val="00AF4D8A"/>
    <w:rsid w:val="00AF5665"/>
    <w:rsid w:val="00B003A4"/>
    <w:rsid w:val="00B00C37"/>
    <w:rsid w:val="00B0153E"/>
    <w:rsid w:val="00B01CED"/>
    <w:rsid w:val="00B02572"/>
    <w:rsid w:val="00B028FA"/>
    <w:rsid w:val="00B02A0C"/>
    <w:rsid w:val="00B02B1E"/>
    <w:rsid w:val="00B041CA"/>
    <w:rsid w:val="00B04928"/>
    <w:rsid w:val="00B06265"/>
    <w:rsid w:val="00B07B11"/>
    <w:rsid w:val="00B1096B"/>
    <w:rsid w:val="00B10A97"/>
    <w:rsid w:val="00B12196"/>
    <w:rsid w:val="00B12782"/>
    <w:rsid w:val="00B12EB8"/>
    <w:rsid w:val="00B1430D"/>
    <w:rsid w:val="00B14D60"/>
    <w:rsid w:val="00B16357"/>
    <w:rsid w:val="00B16CCF"/>
    <w:rsid w:val="00B16DE8"/>
    <w:rsid w:val="00B178AD"/>
    <w:rsid w:val="00B2106B"/>
    <w:rsid w:val="00B214BA"/>
    <w:rsid w:val="00B248D7"/>
    <w:rsid w:val="00B257B8"/>
    <w:rsid w:val="00B257F4"/>
    <w:rsid w:val="00B2580E"/>
    <w:rsid w:val="00B27E55"/>
    <w:rsid w:val="00B303AF"/>
    <w:rsid w:val="00B32355"/>
    <w:rsid w:val="00B32AB1"/>
    <w:rsid w:val="00B34DBB"/>
    <w:rsid w:val="00B358EC"/>
    <w:rsid w:val="00B40632"/>
    <w:rsid w:val="00B406CC"/>
    <w:rsid w:val="00B40ECE"/>
    <w:rsid w:val="00B418CA"/>
    <w:rsid w:val="00B41CE1"/>
    <w:rsid w:val="00B4239B"/>
    <w:rsid w:val="00B42B14"/>
    <w:rsid w:val="00B42B61"/>
    <w:rsid w:val="00B42D87"/>
    <w:rsid w:val="00B447F1"/>
    <w:rsid w:val="00B44ECE"/>
    <w:rsid w:val="00B4507C"/>
    <w:rsid w:val="00B46596"/>
    <w:rsid w:val="00B4697C"/>
    <w:rsid w:val="00B46B29"/>
    <w:rsid w:val="00B50B20"/>
    <w:rsid w:val="00B514E3"/>
    <w:rsid w:val="00B52509"/>
    <w:rsid w:val="00B52925"/>
    <w:rsid w:val="00B5293F"/>
    <w:rsid w:val="00B54D08"/>
    <w:rsid w:val="00B5537D"/>
    <w:rsid w:val="00B56F21"/>
    <w:rsid w:val="00B57D88"/>
    <w:rsid w:val="00B60759"/>
    <w:rsid w:val="00B60F78"/>
    <w:rsid w:val="00B621B9"/>
    <w:rsid w:val="00B625C0"/>
    <w:rsid w:val="00B62D1F"/>
    <w:rsid w:val="00B6389F"/>
    <w:rsid w:val="00B647B1"/>
    <w:rsid w:val="00B6647F"/>
    <w:rsid w:val="00B67A27"/>
    <w:rsid w:val="00B67F85"/>
    <w:rsid w:val="00B706D0"/>
    <w:rsid w:val="00B708D6"/>
    <w:rsid w:val="00B70957"/>
    <w:rsid w:val="00B70EC5"/>
    <w:rsid w:val="00B756C8"/>
    <w:rsid w:val="00B76680"/>
    <w:rsid w:val="00B76882"/>
    <w:rsid w:val="00B77263"/>
    <w:rsid w:val="00B80056"/>
    <w:rsid w:val="00B808D0"/>
    <w:rsid w:val="00B80D8D"/>
    <w:rsid w:val="00B81716"/>
    <w:rsid w:val="00B81E12"/>
    <w:rsid w:val="00B83969"/>
    <w:rsid w:val="00B83F53"/>
    <w:rsid w:val="00B84199"/>
    <w:rsid w:val="00B84BBE"/>
    <w:rsid w:val="00B84CC3"/>
    <w:rsid w:val="00B85096"/>
    <w:rsid w:val="00B86659"/>
    <w:rsid w:val="00B909E6"/>
    <w:rsid w:val="00B93A75"/>
    <w:rsid w:val="00B954E7"/>
    <w:rsid w:val="00B95D27"/>
    <w:rsid w:val="00B968B7"/>
    <w:rsid w:val="00B975FC"/>
    <w:rsid w:val="00B97E41"/>
    <w:rsid w:val="00BA0723"/>
    <w:rsid w:val="00BA118B"/>
    <w:rsid w:val="00BA136F"/>
    <w:rsid w:val="00BA1C81"/>
    <w:rsid w:val="00BA2CC9"/>
    <w:rsid w:val="00BA4CF6"/>
    <w:rsid w:val="00BA6145"/>
    <w:rsid w:val="00BA679B"/>
    <w:rsid w:val="00BA7CDA"/>
    <w:rsid w:val="00BB253B"/>
    <w:rsid w:val="00BB2F88"/>
    <w:rsid w:val="00BC058D"/>
    <w:rsid w:val="00BC0D5F"/>
    <w:rsid w:val="00BC11B6"/>
    <w:rsid w:val="00BC2EBE"/>
    <w:rsid w:val="00BC4261"/>
    <w:rsid w:val="00BC5257"/>
    <w:rsid w:val="00BC531E"/>
    <w:rsid w:val="00BC532E"/>
    <w:rsid w:val="00BC5D1C"/>
    <w:rsid w:val="00BC673B"/>
    <w:rsid w:val="00BC712F"/>
    <w:rsid w:val="00BC72D3"/>
    <w:rsid w:val="00BD0489"/>
    <w:rsid w:val="00BD0895"/>
    <w:rsid w:val="00BD156E"/>
    <w:rsid w:val="00BD2C4E"/>
    <w:rsid w:val="00BD2FB8"/>
    <w:rsid w:val="00BD401F"/>
    <w:rsid w:val="00BD5CB9"/>
    <w:rsid w:val="00BD6431"/>
    <w:rsid w:val="00BD7517"/>
    <w:rsid w:val="00BD7ADC"/>
    <w:rsid w:val="00BE0228"/>
    <w:rsid w:val="00BE125E"/>
    <w:rsid w:val="00BE310F"/>
    <w:rsid w:val="00BE3CFD"/>
    <w:rsid w:val="00BE6471"/>
    <w:rsid w:val="00BF37A1"/>
    <w:rsid w:val="00BF5B50"/>
    <w:rsid w:val="00BF6B28"/>
    <w:rsid w:val="00BF7A42"/>
    <w:rsid w:val="00BF7E02"/>
    <w:rsid w:val="00C0011B"/>
    <w:rsid w:val="00C004AF"/>
    <w:rsid w:val="00C00757"/>
    <w:rsid w:val="00C019E4"/>
    <w:rsid w:val="00C01F4E"/>
    <w:rsid w:val="00C02003"/>
    <w:rsid w:val="00C02A27"/>
    <w:rsid w:val="00C068D6"/>
    <w:rsid w:val="00C06FD9"/>
    <w:rsid w:val="00C07C1D"/>
    <w:rsid w:val="00C10B18"/>
    <w:rsid w:val="00C1197A"/>
    <w:rsid w:val="00C11FCE"/>
    <w:rsid w:val="00C1206A"/>
    <w:rsid w:val="00C12B90"/>
    <w:rsid w:val="00C12BC5"/>
    <w:rsid w:val="00C15C24"/>
    <w:rsid w:val="00C16662"/>
    <w:rsid w:val="00C168D2"/>
    <w:rsid w:val="00C17E58"/>
    <w:rsid w:val="00C2182F"/>
    <w:rsid w:val="00C23AE3"/>
    <w:rsid w:val="00C25F15"/>
    <w:rsid w:val="00C261E8"/>
    <w:rsid w:val="00C26A8A"/>
    <w:rsid w:val="00C26BA7"/>
    <w:rsid w:val="00C272DC"/>
    <w:rsid w:val="00C27C3A"/>
    <w:rsid w:val="00C30AD4"/>
    <w:rsid w:val="00C30BCA"/>
    <w:rsid w:val="00C318C9"/>
    <w:rsid w:val="00C32A8C"/>
    <w:rsid w:val="00C33B04"/>
    <w:rsid w:val="00C34C1C"/>
    <w:rsid w:val="00C36102"/>
    <w:rsid w:val="00C3795E"/>
    <w:rsid w:val="00C41254"/>
    <w:rsid w:val="00C41685"/>
    <w:rsid w:val="00C42526"/>
    <w:rsid w:val="00C45465"/>
    <w:rsid w:val="00C45989"/>
    <w:rsid w:val="00C468FB"/>
    <w:rsid w:val="00C468FE"/>
    <w:rsid w:val="00C47AE7"/>
    <w:rsid w:val="00C47C73"/>
    <w:rsid w:val="00C50044"/>
    <w:rsid w:val="00C50729"/>
    <w:rsid w:val="00C50E8D"/>
    <w:rsid w:val="00C51819"/>
    <w:rsid w:val="00C536A3"/>
    <w:rsid w:val="00C537D5"/>
    <w:rsid w:val="00C544D0"/>
    <w:rsid w:val="00C54568"/>
    <w:rsid w:val="00C55542"/>
    <w:rsid w:val="00C5559F"/>
    <w:rsid w:val="00C55E15"/>
    <w:rsid w:val="00C55E1D"/>
    <w:rsid w:val="00C56123"/>
    <w:rsid w:val="00C56466"/>
    <w:rsid w:val="00C57BB2"/>
    <w:rsid w:val="00C60FC0"/>
    <w:rsid w:val="00C6178F"/>
    <w:rsid w:val="00C62187"/>
    <w:rsid w:val="00C62D1C"/>
    <w:rsid w:val="00C67B50"/>
    <w:rsid w:val="00C7172C"/>
    <w:rsid w:val="00C72441"/>
    <w:rsid w:val="00C73E0D"/>
    <w:rsid w:val="00C80618"/>
    <w:rsid w:val="00C80B9D"/>
    <w:rsid w:val="00C814F3"/>
    <w:rsid w:val="00C81BC5"/>
    <w:rsid w:val="00C826C2"/>
    <w:rsid w:val="00C82927"/>
    <w:rsid w:val="00C833B5"/>
    <w:rsid w:val="00C837A4"/>
    <w:rsid w:val="00C83CD8"/>
    <w:rsid w:val="00C8645A"/>
    <w:rsid w:val="00C866B9"/>
    <w:rsid w:val="00C90117"/>
    <w:rsid w:val="00C91661"/>
    <w:rsid w:val="00C9235F"/>
    <w:rsid w:val="00C9240F"/>
    <w:rsid w:val="00C92867"/>
    <w:rsid w:val="00C92CDB"/>
    <w:rsid w:val="00C96347"/>
    <w:rsid w:val="00CA0B95"/>
    <w:rsid w:val="00CA148A"/>
    <w:rsid w:val="00CA14A9"/>
    <w:rsid w:val="00CA31DD"/>
    <w:rsid w:val="00CA375F"/>
    <w:rsid w:val="00CA39B2"/>
    <w:rsid w:val="00CA512E"/>
    <w:rsid w:val="00CA5628"/>
    <w:rsid w:val="00CA5827"/>
    <w:rsid w:val="00CA60AC"/>
    <w:rsid w:val="00CB0C2A"/>
    <w:rsid w:val="00CB17C1"/>
    <w:rsid w:val="00CB2410"/>
    <w:rsid w:val="00CB3342"/>
    <w:rsid w:val="00CB542E"/>
    <w:rsid w:val="00CB7A02"/>
    <w:rsid w:val="00CC0126"/>
    <w:rsid w:val="00CC17AE"/>
    <w:rsid w:val="00CC1ECE"/>
    <w:rsid w:val="00CC2B24"/>
    <w:rsid w:val="00CC412C"/>
    <w:rsid w:val="00CC46F6"/>
    <w:rsid w:val="00CC534C"/>
    <w:rsid w:val="00CC57EF"/>
    <w:rsid w:val="00CC6ABC"/>
    <w:rsid w:val="00CC730C"/>
    <w:rsid w:val="00CD3B55"/>
    <w:rsid w:val="00CD4430"/>
    <w:rsid w:val="00CD54C0"/>
    <w:rsid w:val="00CD55F1"/>
    <w:rsid w:val="00CE176F"/>
    <w:rsid w:val="00CE17EE"/>
    <w:rsid w:val="00CE1813"/>
    <w:rsid w:val="00CE3E8C"/>
    <w:rsid w:val="00CE416B"/>
    <w:rsid w:val="00CE5718"/>
    <w:rsid w:val="00CE5F60"/>
    <w:rsid w:val="00CE67E2"/>
    <w:rsid w:val="00CE7A1C"/>
    <w:rsid w:val="00CE7C0F"/>
    <w:rsid w:val="00CF24C8"/>
    <w:rsid w:val="00CF3946"/>
    <w:rsid w:val="00CF5B2B"/>
    <w:rsid w:val="00CF6839"/>
    <w:rsid w:val="00CF70A9"/>
    <w:rsid w:val="00D01FFC"/>
    <w:rsid w:val="00D024CA"/>
    <w:rsid w:val="00D02DA6"/>
    <w:rsid w:val="00D03790"/>
    <w:rsid w:val="00D05766"/>
    <w:rsid w:val="00D059FB"/>
    <w:rsid w:val="00D060B7"/>
    <w:rsid w:val="00D06645"/>
    <w:rsid w:val="00D06CF5"/>
    <w:rsid w:val="00D100C5"/>
    <w:rsid w:val="00D10E26"/>
    <w:rsid w:val="00D13176"/>
    <w:rsid w:val="00D14126"/>
    <w:rsid w:val="00D147F8"/>
    <w:rsid w:val="00D17053"/>
    <w:rsid w:val="00D173A4"/>
    <w:rsid w:val="00D175CD"/>
    <w:rsid w:val="00D17F50"/>
    <w:rsid w:val="00D20335"/>
    <w:rsid w:val="00D218DA"/>
    <w:rsid w:val="00D22CA3"/>
    <w:rsid w:val="00D23C15"/>
    <w:rsid w:val="00D24C5E"/>
    <w:rsid w:val="00D25A8A"/>
    <w:rsid w:val="00D27A0B"/>
    <w:rsid w:val="00D27F93"/>
    <w:rsid w:val="00D306A9"/>
    <w:rsid w:val="00D308B4"/>
    <w:rsid w:val="00D31571"/>
    <w:rsid w:val="00D32D2A"/>
    <w:rsid w:val="00D33CD9"/>
    <w:rsid w:val="00D34A6D"/>
    <w:rsid w:val="00D35035"/>
    <w:rsid w:val="00D35AF4"/>
    <w:rsid w:val="00D35B13"/>
    <w:rsid w:val="00D3648B"/>
    <w:rsid w:val="00D37557"/>
    <w:rsid w:val="00D375B4"/>
    <w:rsid w:val="00D37A81"/>
    <w:rsid w:val="00D40B93"/>
    <w:rsid w:val="00D40C59"/>
    <w:rsid w:val="00D41A81"/>
    <w:rsid w:val="00D42111"/>
    <w:rsid w:val="00D440B0"/>
    <w:rsid w:val="00D44F4F"/>
    <w:rsid w:val="00D4564A"/>
    <w:rsid w:val="00D46E57"/>
    <w:rsid w:val="00D47905"/>
    <w:rsid w:val="00D50DE9"/>
    <w:rsid w:val="00D51F7E"/>
    <w:rsid w:val="00D52252"/>
    <w:rsid w:val="00D5231F"/>
    <w:rsid w:val="00D5237E"/>
    <w:rsid w:val="00D52745"/>
    <w:rsid w:val="00D53146"/>
    <w:rsid w:val="00D5318C"/>
    <w:rsid w:val="00D53344"/>
    <w:rsid w:val="00D53EE2"/>
    <w:rsid w:val="00D5433A"/>
    <w:rsid w:val="00D5588C"/>
    <w:rsid w:val="00D55EB0"/>
    <w:rsid w:val="00D565AB"/>
    <w:rsid w:val="00D56624"/>
    <w:rsid w:val="00D56714"/>
    <w:rsid w:val="00D572A8"/>
    <w:rsid w:val="00D6240D"/>
    <w:rsid w:val="00D633BA"/>
    <w:rsid w:val="00D65DA0"/>
    <w:rsid w:val="00D6784A"/>
    <w:rsid w:val="00D71109"/>
    <w:rsid w:val="00D714B5"/>
    <w:rsid w:val="00D71A68"/>
    <w:rsid w:val="00D720FE"/>
    <w:rsid w:val="00D7210A"/>
    <w:rsid w:val="00D722A0"/>
    <w:rsid w:val="00D73FC9"/>
    <w:rsid w:val="00D755DB"/>
    <w:rsid w:val="00D76208"/>
    <w:rsid w:val="00D76952"/>
    <w:rsid w:val="00D800B8"/>
    <w:rsid w:val="00D80869"/>
    <w:rsid w:val="00D80F9E"/>
    <w:rsid w:val="00D81AA3"/>
    <w:rsid w:val="00D83139"/>
    <w:rsid w:val="00D843E0"/>
    <w:rsid w:val="00D905AF"/>
    <w:rsid w:val="00D92DCA"/>
    <w:rsid w:val="00D930E7"/>
    <w:rsid w:val="00D95441"/>
    <w:rsid w:val="00DA0027"/>
    <w:rsid w:val="00DA0CFC"/>
    <w:rsid w:val="00DA0EDB"/>
    <w:rsid w:val="00DA1277"/>
    <w:rsid w:val="00DA302E"/>
    <w:rsid w:val="00DA320A"/>
    <w:rsid w:val="00DA420D"/>
    <w:rsid w:val="00DA5188"/>
    <w:rsid w:val="00DA5C67"/>
    <w:rsid w:val="00DB1A2C"/>
    <w:rsid w:val="00DB1BE6"/>
    <w:rsid w:val="00DB2078"/>
    <w:rsid w:val="00DB27D6"/>
    <w:rsid w:val="00DB2BAC"/>
    <w:rsid w:val="00DB3804"/>
    <w:rsid w:val="00DB4FE9"/>
    <w:rsid w:val="00DB7F4A"/>
    <w:rsid w:val="00DB7FC3"/>
    <w:rsid w:val="00DC29E8"/>
    <w:rsid w:val="00DC3AD2"/>
    <w:rsid w:val="00DC4F38"/>
    <w:rsid w:val="00DC7EA0"/>
    <w:rsid w:val="00DD25A4"/>
    <w:rsid w:val="00DD2AF0"/>
    <w:rsid w:val="00DD2DA7"/>
    <w:rsid w:val="00DD35C6"/>
    <w:rsid w:val="00DD3AEA"/>
    <w:rsid w:val="00DD3FA2"/>
    <w:rsid w:val="00DD6070"/>
    <w:rsid w:val="00DD6202"/>
    <w:rsid w:val="00DD71A1"/>
    <w:rsid w:val="00DE1C3E"/>
    <w:rsid w:val="00DE1E68"/>
    <w:rsid w:val="00DE3181"/>
    <w:rsid w:val="00DE3318"/>
    <w:rsid w:val="00DE3399"/>
    <w:rsid w:val="00DE4B31"/>
    <w:rsid w:val="00DE4B35"/>
    <w:rsid w:val="00DE5C85"/>
    <w:rsid w:val="00DE63CA"/>
    <w:rsid w:val="00DE6D53"/>
    <w:rsid w:val="00DF0B9C"/>
    <w:rsid w:val="00DF1C0A"/>
    <w:rsid w:val="00DF2183"/>
    <w:rsid w:val="00DF21AB"/>
    <w:rsid w:val="00DF42D4"/>
    <w:rsid w:val="00DF46E2"/>
    <w:rsid w:val="00DF4872"/>
    <w:rsid w:val="00DF5208"/>
    <w:rsid w:val="00E00EAE"/>
    <w:rsid w:val="00E01AC6"/>
    <w:rsid w:val="00E033BE"/>
    <w:rsid w:val="00E03670"/>
    <w:rsid w:val="00E05099"/>
    <w:rsid w:val="00E061DF"/>
    <w:rsid w:val="00E071F5"/>
    <w:rsid w:val="00E10878"/>
    <w:rsid w:val="00E10C37"/>
    <w:rsid w:val="00E12C79"/>
    <w:rsid w:val="00E14415"/>
    <w:rsid w:val="00E155D9"/>
    <w:rsid w:val="00E156FF"/>
    <w:rsid w:val="00E162C4"/>
    <w:rsid w:val="00E218AD"/>
    <w:rsid w:val="00E243B4"/>
    <w:rsid w:val="00E249EB"/>
    <w:rsid w:val="00E253C9"/>
    <w:rsid w:val="00E26C7B"/>
    <w:rsid w:val="00E26EC0"/>
    <w:rsid w:val="00E35D14"/>
    <w:rsid w:val="00E36A5A"/>
    <w:rsid w:val="00E36F8D"/>
    <w:rsid w:val="00E3756B"/>
    <w:rsid w:val="00E37C03"/>
    <w:rsid w:val="00E40127"/>
    <w:rsid w:val="00E40859"/>
    <w:rsid w:val="00E41832"/>
    <w:rsid w:val="00E4222A"/>
    <w:rsid w:val="00E45EC8"/>
    <w:rsid w:val="00E4787B"/>
    <w:rsid w:val="00E513D9"/>
    <w:rsid w:val="00E51488"/>
    <w:rsid w:val="00E52363"/>
    <w:rsid w:val="00E52F1D"/>
    <w:rsid w:val="00E53156"/>
    <w:rsid w:val="00E544A0"/>
    <w:rsid w:val="00E54EDC"/>
    <w:rsid w:val="00E57DC4"/>
    <w:rsid w:val="00E61BB1"/>
    <w:rsid w:val="00E63215"/>
    <w:rsid w:val="00E63B25"/>
    <w:rsid w:val="00E63C7A"/>
    <w:rsid w:val="00E65238"/>
    <w:rsid w:val="00E66D47"/>
    <w:rsid w:val="00E67927"/>
    <w:rsid w:val="00E67C9A"/>
    <w:rsid w:val="00E71018"/>
    <w:rsid w:val="00E72B85"/>
    <w:rsid w:val="00E733FE"/>
    <w:rsid w:val="00E767A5"/>
    <w:rsid w:val="00E80388"/>
    <w:rsid w:val="00E80F78"/>
    <w:rsid w:val="00E8123F"/>
    <w:rsid w:val="00E81555"/>
    <w:rsid w:val="00E82D40"/>
    <w:rsid w:val="00E83AA0"/>
    <w:rsid w:val="00E83D30"/>
    <w:rsid w:val="00E83D6F"/>
    <w:rsid w:val="00E8455D"/>
    <w:rsid w:val="00E8474C"/>
    <w:rsid w:val="00E90D49"/>
    <w:rsid w:val="00E90F06"/>
    <w:rsid w:val="00E90FB9"/>
    <w:rsid w:val="00E92346"/>
    <w:rsid w:val="00E92522"/>
    <w:rsid w:val="00E92551"/>
    <w:rsid w:val="00E9283C"/>
    <w:rsid w:val="00E92BF8"/>
    <w:rsid w:val="00E94019"/>
    <w:rsid w:val="00E94540"/>
    <w:rsid w:val="00E954C5"/>
    <w:rsid w:val="00E979C8"/>
    <w:rsid w:val="00E97D46"/>
    <w:rsid w:val="00EA147E"/>
    <w:rsid w:val="00EA150F"/>
    <w:rsid w:val="00EA281A"/>
    <w:rsid w:val="00EA4066"/>
    <w:rsid w:val="00EA49AF"/>
    <w:rsid w:val="00EA4E07"/>
    <w:rsid w:val="00EA551A"/>
    <w:rsid w:val="00EA6023"/>
    <w:rsid w:val="00EA7FEE"/>
    <w:rsid w:val="00EB0D70"/>
    <w:rsid w:val="00EB14F0"/>
    <w:rsid w:val="00EB4651"/>
    <w:rsid w:val="00EB46E1"/>
    <w:rsid w:val="00EB5191"/>
    <w:rsid w:val="00EB55F8"/>
    <w:rsid w:val="00EB6817"/>
    <w:rsid w:val="00EC09ED"/>
    <w:rsid w:val="00EC128A"/>
    <w:rsid w:val="00EC18C7"/>
    <w:rsid w:val="00EC2560"/>
    <w:rsid w:val="00EC28F6"/>
    <w:rsid w:val="00EC2DBA"/>
    <w:rsid w:val="00EC2F22"/>
    <w:rsid w:val="00EC37B1"/>
    <w:rsid w:val="00EC3B05"/>
    <w:rsid w:val="00EC4636"/>
    <w:rsid w:val="00EC5694"/>
    <w:rsid w:val="00EC6674"/>
    <w:rsid w:val="00ED09FF"/>
    <w:rsid w:val="00ED1301"/>
    <w:rsid w:val="00ED13B3"/>
    <w:rsid w:val="00ED1622"/>
    <w:rsid w:val="00ED1700"/>
    <w:rsid w:val="00ED72CA"/>
    <w:rsid w:val="00ED7890"/>
    <w:rsid w:val="00ED7A5E"/>
    <w:rsid w:val="00EE1D89"/>
    <w:rsid w:val="00EE2159"/>
    <w:rsid w:val="00EE3817"/>
    <w:rsid w:val="00EE403C"/>
    <w:rsid w:val="00EE51E6"/>
    <w:rsid w:val="00EE559B"/>
    <w:rsid w:val="00EE5A38"/>
    <w:rsid w:val="00EE5C23"/>
    <w:rsid w:val="00EE615F"/>
    <w:rsid w:val="00EE6705"/>
    <w:rsid w:val="00EE67AA"/>
    <w:rsid w:val="00EE67FE"/>
    <w:rsid w:val="00EF00A7"/>
    <w:rsid w:val="00EF11F3"/>
    <w:rsid w:val="00EF269E"/>
    <w:rsid w:val="00EF3F21"/>
    <w:rsid w:val="00EF481B"/>
    <w:rsid w:val="00EF4B13"/>
    <w:rsid w:val="00EF5985"/>
    <w:rsid w:val="00EF6F02"/>
    <w:rsid w:val="00F0130B"/>
    <w:rsid w:val="00F013D4"/>
    <w:rsid w:val="00F01455"/>
    <w:rsid w:val="00F01833"/>
    <w:rsid w:val="00F032CB"/>
    <w:rsid w:val="00F049EF"/>
    <w:rsid w:val="00F04ACA"/>
    <w:rsid w:val="00F0686F"/>
    <w:rsid w:val="00F1233C"/>
    <w:rsid w:val="00F144E1"/>
    <w:rsid w:val="00F14592"/>
    <w:rsid w:val="00F15AA5"/>
    <w:rsid w:val="00F15CA5"/>
    <w:rsid w:val="00F2286D"/>
    <w:rsid w:val="00F235B9"/>
    <w:rsid w:val="00F23D4B"/>
    <w:rsid w:val="00F2424C"/>
    <w:rsid w:val="00F24DFF"/>
    <w:rsid w:val="00F271F9"/>
    <w:rsid w:val="00F279ED"/>
    <w:rsid w:val="00F309EF"/>
    <w:rsid w:val="00F30E48"/>
    <w:rsid w:val="00F31CAE"/>
    <w:rsid w:val="00F31CDB"/>
    <w:rsid w:val="00F33EBD"/>
    <w:rsid w:val="00F344DA"/>
    <w:rsid w:val="00F34C67"/>
    <w:rsid w:val="00F34D71"/>
    <w:rsid w:val="00F34F70"/>
    <w:rsid w:val="00F354C8"/>
    <w:rsid w:val="00F35780"/>
    <w:rsid w:val="00F379D4"/>
    <w:rsid w:val="00F4034A"/>
    <w:rsid w:val="00F41EE6"/>
    <w:rsid w:val="00F4279F"/>
    <w:rsid w:val="00F431C1"/>
    <w:rsid w:val="00F44155"/>
    <w:rsid w:val="00F46791"/>
    <w:rsid w:val="00F47279"/>
    <w:rsid w:val="00F508F4"/>
    <w:rsid w:val="00F50F96"/>
    <w:rsid w:val="00F51125"/>
    <w:rsid w:val="00F5141E"/>
    <w:rsid w:val="00F51556"/>
    <w:rsid w:val="00F52258"/>
    <w:rsid w:val="00F526D3"/>
    <w:rsid w:val="00F52F3B"/>
    <w:rsid w:val="00F53257"/>
    <w:rsid w:val="00F561B8"/>
    <w:rsid w:val="00F6095B"/>
    <w:rsid w:val="00F6607E"/>
    <w:rsid w:val="00F66D3F"/>
    <w:rsid w:val="00F67EF6"/>
    <w:rsid w:val="00F74592"/>
    <w:rsid w:val="00F75BE6"/>
    <w:rsid w:val="00F76AAC"/>
    <w:rsid w:val="00F76D7B"/>
    <w:rsid w:val="00F77BFD"/>
    <w:rsid w:val="00F80284"/>
    <w:rsid w:val="00F80876"/>
    <w:rsid w:val="00F80EF6"/>
    <w:rsid w:val="00F818D6"/>
    <w:rsid w:val="00F830A5"/>
    <w:rsid w:val="00F83811"/>
    <w:rsid w:val="00F84126"/>
    <w:rsid w:val="00F84EFC"/>
    <w:rsid w:val="00F856CD"/>
    <w:rsid w:val="00F85E6C"/>
    <w:rsid w:val="00F865D1"/>
    <w:rsid w:val="00F86A2E"/>
    <w:rsid w:val="00F87DC1"/>
    <w:rsid w:val="00F90C04"/>
    <w:rsid w:val="00F9262F"/>
    <w:rsid w:val="00F939BC"/>
    <w:rsid w:val="00F93E52"/>
    <w:rsid w:val="00F95175"/>
    <w:rsid w:val="00F957C1"/>
    <w:rsid w:val="00F95BCA"/>
    <w:rsid w:val="00F97959"/>
    <w:rsid w:val="00FA0C41"/>
    <w:rsid w:val="00FA18AB"/>
    <w:rsid w:val="00FA20BF"/>
    <w:rsid w:val="00FA2D81"/>
    <w:rsid w:val="00FA454E"/>
    <w:rsid w:val="00FA6FCF"/>
    <w:rsid w:val="00FB0A5C"/>
    <w:rsid w:val="00FB1A89"/>
    <w:rsid w:val="00FB23DB"/>
    <w:rsid w:val="00FB3D0B"/>
    <w:rsid w:val="00FB4817"/>
    <w:rsid w:val="00FB592F"/>
    <w:rsid w:val="00FB6B08"/>
    <w:rsid w:val="00FB78C2"/>
    <w:rsid w:val="00FC201F"/>
    <w:rsid w:val="00FC25F6"/>
    <w:rsid w:val="00FC31DF"/>
    <w:rsid w:val="00FC62A5"/>
    <w:rsid w:val="00FC7D8E"/>
    <w:rsid w:val="00FD083D"/>
    <w:rsid w:val="00FD08E2"/>
    <w:rsid w:val="00FD0DA5"/>
    <w:rsid w:val="00FD1081"/>
    <w:rsid w:val="00FD1C7E"/>
    <w:rsid w:val="00FD21BE"/>
    <w:rsid w:val="00FD231A"/>
    <w:rsid w:val="00FD60C9"/>
    <w:rsid w:val="00FE02F5"/>
    <w:rsid w:val="00FE0E38"/>
    <w:rsid w:val="00FE1572"/>
    <w:rsid w:val="00FE2259"/>
    <w:rsid w:val="00FE2265"/>
    <w:rsid w:val="00FE3F1F"/>
    <w:rsid w:val="00FE4197"/>
    <w:rsid w:val="00FE47DA"/>
    <w:rsid w:val="00FE4CCB"/>
    <w:rsid w:val="00FE4EF8"/>
    <w:rsid w:val="00FE4F77"/>
    <w:rsid w:val="00FE53D4"/>
    <w:rsid w:val="00FE5586"/>
    <w:rsid w:val="00FE6C5C"/>
    <w:rsid w:val="00FF0518"/>
    <w:rsid w:val="00FF0B33"/>
    <w:rsid w:val="00FF0E8A"/>
    <w:rsid w:val="00FF1362"/>
    <w:rsid w:val="00FF241B"/>
    <w:rsid w:val="00FF2552"/>
    <w:rsid w:val="00FF2AB3"/>
    <w:rsid w:val="00FF3D10"/>
    <w:rsid w:val="00FF3FF3"/>
    <w:rsid w:val="00FF4175"/>
    <w:rsid w:val="00FF5594"/>
    <w:rsid w:val="00FF7C84"/>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BAE21"/>
  <w15:docId w15:val="{1BBA45B0-6C9B-844A-8315-CE663E28F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7" w:unhideWhenUsed="1" w:qFormat="1"/>
    <w:lsdException w:name="heading 6" w:semiHidden="1" w:uiPriority="7" w:unhideWhenUsed="1" w:qFormat="1"/>
    <w:lsdException w:name="heading 7" w:semiHidden="1" w:uiPriority="7" w:unhideWhenUsed="1" w:qFormat="1"/>
    <w:lsdException w:name="heading 8" w:semiHidden="1" w:uiPriority="7" w:unhideWhenUsed="1" w:qFormat="1"/>
    <w:lsdException w:name="heading 9" w:semiHidden="1" w:uiPriority="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4"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2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4"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1" w:unhideWhenUsed="1" w:qFormat="1"/>
    <w:lsdException w:name="List Bullet" w:semiHidden="1" w:uiPriority="11" w:unhideWhenUsed="1" w:qFormat="1"/>
    <w:lsdException w:name="List Number" w:semiHidden="1" w:uiPriority="12" w:unhideWhenUsed="1"/>
    <w:lsdException w:name="List 2" w:semiHidden="1" w:uiPriority="11" w:unhideWhenUsed="1" w:qFormat="1"/>
    <w:lsdException w:name="List 3" w:semiHidden="1" w:uiPriority="11" w:unhideWhenUsed="1" w:qFormat="1"/>
    <w:lsdException w:name="List 4" w:semiHidden="1" w:uiPriority="11" w:unhideWhenUsed="1" w:qFormat="1"/>
    <w:lsdException w:name="List 5" w:semiHidden="1" w:uiPriority="11" w:unhideWhenUsed="1" w:qFormat="1"/>
    <w:lsdException w:name="List Bullet 2" w:semiHidden="1" w:uiPriority="11" w:unhideWhenUsed="1" w:qFormat="1"/>
    <w:lsdException w:name="List Bullet 3" w:semiHidden="1" w:uiPriority="11" w:unhideWhenUsed="1" w:qFormat="1"/>
    <w:lsdException w:name="List Bullet 4" w:semiHidden="1" w:uiPriority="17" w:unhideWhenUsed="1" w:qFormat="1"/>
    <w:lsdException w:name="List Bullet 5" w:semiHidden="1" w:uiPriority="17" w:unhideWhenUsed="1" w:qFormat="1"/>
    <w:lsdException w:name="List Number 2" w:semiHidden="1" w:uiPriority="12" w:unhideWhenUsed="1"/>
    <w:lsdException w:name="List Number 3" w:semiHidden="1" w:uiPriority="12" w:unhideWhenUsed="1"/>
    <w:lsdException w:name="List Number 4" w:semiHidden="1" w:uiPriority="12" w:unhideWhenUsed="1"/>
    <w:lsdException w:name="List Number 5" w:semiHidden="1" w:uiPriority="18" w:unhideWhenUsed="1"/>
    <w:lsdException w:name="Title" w:uiPriority="0" w:qFormat="1"/>
    <w:lsdException w:name="Closing" w:semiHidden="1" w:unhideWhenUsed="1"/>
    <w:lsdException w:name="Signature" w:semiHidden="1" w:uiPriority="7"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8" w:unhideWhenUsed="1" w:qFormat="1"/>
    <w:lsdException w:name="List Continue 2" w:semiHidden="1" w:uiPriority="19" w:unhideWhenUsed="1" w:qFormat="1"/>
    <w:lsdException w:name="List Continue 3" w:semiHidden="1" w:uiPriority="19" w:unhideWhenUsed="1"/>
    <w:lsdException w:name="List Continue 4" w:semiHidden="1" w:uiPriority="19" w:unhideWhenUsed="1"/>
    <w:lsdException w:name="List Continue 5" w:semiHidden="1" w:uiPriority="18" w:unhideWhenUsed="1"/>
    <w:lsdException w:name="Message Header" w:semiHidden="1" w:unhideWhenUsed="1"/>
    <w:lsdException w:name="Subtitle" w:uiPriority="24" w:qFormat="1"/>
    <w:lsdException w:name="Salutation" w:semiHidden="1" w:unhideWhenUsed="1"/>
    <w:lsdException w:name="Date" w:semiHidden="1" w:uiPriority="44"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34"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109"/>
    <w:pPr>
      <w:spacing w:beforeLines="60" w:before="60" w:afterLines="60" w:after="60" w:line="276" w:lineRule="auto"/>
    </w:pPr>
    <w:rPr>
      <w:rFonts w:ascii="Arial" w:eastAsia="Times New Roman" w:hAnsi="Arial" w:cs="Times New Roman"/>
      <w:sz w:val="20"/>
      <w:lang w:eastAsia="en-AU"/>
    </w:rPr>
  </w:style>
  <w:style w:type="paragraph" w:styleId="Heading1">
    <w:name w:val="heading 1"/>
    <w:basedOn w:val="Normal"/>
    <w:next w:val="Normal"/>
    <w:link w:val="Heading1Char"/>
    <w:autoRedefine/>
    <w:qFormat/>
    <w:rsid w:val="00835CCB"/>
    <w:pPr>
      <w:keepNext/>
      <w:spacing w:beforeLines="0" w:before="240" w:after="144"/>
      <w:outlineLvl w:val="0"/>
    </w:pPr>
    <w:rPr>
      <w:b/>
      <w:bCs/>
      <w:kern w:val="28"/>
      <w:sz w:val="44"/>
    </w:rPr>
  </w:style>
  <w:style w:type="paragraph" w:styleId="Heading2">
    <w:name w:val="heading 2"/>
    <w:basedOn w:val="Normal"/>
    <w:next w:val="Normal"/>
    <w:link w:val="Heading2Char"/>
    <w:qFormat/>
    <w:rsid w:val="00FE0E38"/>
    <w:pPr>
      <w:keepNext/>
      <w:spacing w:beforeLines="0" w:before="360" w:after="144"/>
      <w:outlineLvl w:val="1"/>
    </w:pPr>
    <w:rPr>
      <w:b/>
      <w:snapToGrid w:val="0"/>
      <w:color w:val="7030A0"/>
      <w:sz w:val="30"/>
    </w:rPr>
  </w:style>
  <w:style w:type="paragraph" w:styleId="Heading3">
    <w:name w:val="heading 3"/>
    <w:basedOn w:val="Normal"/>
    <w:next w:val="Normal"/>
    <w:link w:val="Heading3Char"/>
    <w:autoRedefine/>
    <w:qFormat/>
    <w:rsid w:val="00B41CE1"/>
    <w:pPr>
      <w:keepNext/>
      <w:keepLines/>
      <w:spacing w:beforeLines="0" w:before="0" w:afterLines="0" w:after="0" w:line="240" w:lineRule="auto"/>
      <w:outlineLvl w:val="2"/>
    </w:pPr>
    <w:rPr>
      <w:rFonts w:ascii="Arial Bold" w:hAnsi="Arial Bold"/>
      <w:bCs/>
      <w:color w:val="808080" w:themeColor="background1" w:themeShade="80"/>
      <w:sz w:val="24"/>
      <w:szCs w:val="26"/>
    </w:rPr>
  </w:style>
  <w:style w:type="paragraph" w:styleId="Heading4">
    <w:name w:val="heading 4"/>
    <w:basedOn w:val="Normal"/>
    <w:next w:val="Normal"/>
    <w:link w:val="Heading4Char"/>
    <w:autoRedefine/>
    <w:qFormat/>
    <w:rsid w:val="00D71109"/>
    <w:pPr>
      <w:keepNext/>
      <w:keepLines/>
      <w:spacing w:beforeLines="0" w:before="20" w:afterLines="0" w:after="20" w:line="240" w:lineRule="auto"/>
      <w:jc w:val="center"/>
      <w:outlineLvl w:val="3"/>
    </w:pPr>
    <w:rPr>
      <w:rFonts w:cstheme="majorBidi"/>
      <w:b/>
      <w:color w:val="000000" w:themeColor="text1"/>
      <w:sz w:val="24"/>
    </w:rPr>
  </w:style>
  <w:style w:type="paragraph" w:styleId="Heading5">
    <w:name w:val="heading 5"/>
    <w:basedOn w:val="Normal"/>
    <w:next w:val="Normal"/>
    <w:link w:val="Heading5Char"/>
    <w:autoRedefine/>
    <w:uiPriority w:val="7"/>
    <w:qFormat/>
    <w:rsid w:val="000459F7"/>
    <w:pPr>
      <w:keepNext/>
      <w:spacing w:before="240"/>
      <w:outlineLvl w:val="4"/>
    </w:pPr>
    <w:rPr>
      <w:b/>
      <w:i/>
      <w:color w:val="000000" w:themeColor="text1"/>
    </w:rPr>
  </w:style>
  <w:style w:type="paragraph" w:styleId="Heading6">
    <w:name w:val="heading 6"/>
    <w:basedOn w:val="Normal"/>
    <w:next w:val="Normal"/>
    <w:link w:val="Heading6Char"/>
    <w:uiPriority w:val="7"/>
    <w:semiHidden/>
    <w:rsid w:val="00A07AB0"/>
    <w:pPr>
      <w:keepNext/>
      <w:keepLines/>
      <w:spacing w:beforeLines="0" w:before="200" w:afterLines="0" w:after="120" w:line="240" w:lineRule="auto"/>
      <w:outlineLvl w:val="5"/>
    </w:pPr>
    <w:rPr>
      <w:rFonts w:asciiTheme="majorHAnsi" w:eastAsiaTheme="majorEastAsia" w:hAnsiTheme="majorHAnsi" w:cstheme="majorBidi"/>
      <w:i/>
      <w:iCs/>
      <w:color w:val="1F4D78" w:themeColor="accent1" w:themeShade="7F"/>
      <w:lang w:eastAsia="en-US"/>
    </w:rPr>
  </w:style>
  <w:style w:type="paragraph" w:styleId="Heading7">
    <w:name w:val="heading 7"/>
    <w:basedOn w:val="Normal"/>
    <w:next w:val="Normal"/>
    <w:link w:val="Heading7Char"/>
    <w:uiPriority w:val="7"/>
    <w:semiHidden/>
    <w:rsid w:val="00A07AB0"/>
    <w:pPr>
      <w:keepNext/>
      <w:keepLines/>
      <w:spacing w:beforeLines="0" w:before="200" w:afterLines="0" w:after="120" w:line="240" w:lineRule="auto"/>
      <w:outlineLvl w:val="6"/>
    </w:pPr>
    <w:rPr>
      <w:rFonts w:asciiTheme="majorHAnsi" w:eastAsiaTheme="majorEastAsia" w:hAnsiTheme="majorHAnsi" w:cstheme="majorBidi"/>
      <w:i/>
      <w:iCs/>
      <w:color w:val="404040" w:themeColor="text1" w:themeTint="BF"/>
      <w:lang w:eastAsia="en-US"/>
    </w:rPr>
  </w:style>
  <w:style w:type="paragraph" w:styleId="Heading8">
    <w:name w:val="heading 8"/>
    <w:basedOn w:val="Normal"/>
    <w:next w:val="Normal"/>
    <w:link w:val="Heading8Char"/>
    <w:uiPriority w:val="7"/>
    <w:semiHidden/>
    <w:rsid w:val="00A07AB0"/>
    <w:pPr>
      <w:keepNext/>
      <w:keepLines/>
      <w:spacing w:beforeLines="0" w:before="200" w:afterLines="0" w:after="120" w:line="240" w:lineRule="auto"/>
      <w:outlineLvl w:val="7"/>
    </w:pPr>
    <w:rPr>
      <w:rFonts w:asciiTheme="majorHAnsi" w:eastAsiaTheme="majorEastAsia" w:hAnsiTheme="majorHAnsi" w:cstheme="majorBidi"/>
      <w:color w:val="404040" w:themeColor="text1" w:themeTint="BF"/>
      <w:szCs w:val="20"/>
      <w:lang w:eastAsia="en-US"/>
    </w:rPr>
  </w:style>
  <w:style w:type="paragraph" w:styleId="Heading9">
    <w:name w:val="heading 9"/>
    <w:basedOn w:val="Normal"/>
    <w:next w:val="Normal"/>
    <w:link w:val="Heading9Char"/>
    <w:uiPriority w:val="7"/>
    <w:semiHidden/>
    <w:rsid w:val="00A07AB0"/>
    <w:pPr>
      <w:keepNext/>
      <w:keepLines/>
      <w:spacing w:beforeLines="0" w:before="200" w:afterLines="0" w:after="120" w:line="240" w:lineRule="auto"/>
      <w:outlineLvl w:val="8"/>
    </w:pPr>
    <w:rPr>
      <w:rFonts w:asciiTheme="majorHAnsi" w:eastAsiaTheme="majorEastAsia" w:hAnsiTheme="majorHAnsi" w:cstheme="majorBidi"/>
      <w:i/>
      <w:iCs/>
      <w:color w:val="404040" w:themeColor="text1" w:themeTint="BF"/>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5CCB"/>
    <w:rPr>
      <w:rFonts w:ascii="Arial" w:eastAsia="Times New Roman" w:hAnsi="Arial" w:cs="Times New Roman"/>
      <w:b/>
      <w:bCs/>
      <w:kern w:val="28"/>
      <w:sz w:val="44"/>
      <w:lang w:eastAsia="en-AU"/>
    </w:rPr>
  </w:style>
  <w:style w:type="character" w:customStyle="1" w:styleId="Heading2Char">
    <w:name w:val="Heading 2 Char"/>
    <w:basedOn w:val="DefaultParagraphFont"/>
    <w:link w:val="Heading2"/>
    <w:rsid w:val="00FE0E38"/>
    <w:rPr>
      <w:rFonts w:ascii="Arial" w:eastAsia="Times New Roman" w:hAnsi="Arial" w:cs="Times New Roman"/>
      <w:b/>
      <w:snapToGrid w:val="0"/>
      <w:color w:val="7030A0"/>
      <w:sz w:val="30"/>
      <w:lang w:eastAsia="en-AU"/>
    </w:rPr>
  </w:style>
  <w:style w:type="character" w:customStyle="1" w:styleId="Heading3Char">
    <w:name w:val="Heading 3 Char"/>
    <w:basedOn w:val="DefaultParagraphFont"/>
    <w:link w:val="Heading3"/>
    <w:rsid w:val="00B41CE1"/>
    <w:rPr>
      <w:rFonts w:ascii="Arial Bold" w:eastAsia="Times New Roman" w:hAnsi="Arial Bold" w:cs="Times New Roman"/>
      <w:bCs/>
      <w:color w:val="808080" w:themeColor="background1" w:themeShade="80"/>
      <w:sz w:val="24"/>
      <w:szCs w:val="26"/>
      <w:lang w:eastAsia="en-AU"/>
    </w:rPr>
  </w:style>
  <w:style w:type="character" w:customStyle="1" w:styleId="Heading4Char">
    <w:name w:val="Heading 4 Char"/>
    <w:basedOn w:val="DefaultParagraphFont"/>
    <w:link w:val="Heading4"/>
    <w:rsid w:val="00D71109"/>
    <w:rPr>
      <w:rFonts w:ascii="Arial" w:eastAsia="Times New Roman" w:hAnsi="Arial" w:cstheme="majorBidi"/>
      <w:b/>
      <w:color w:val="000000" w:themeColor="text1"/>
      <w:sz w:val="24"/>
      <w:lang w:eastAsia="en-AU"/>
    </w:rPr>
  </w:style>
  <w:style w:type="character" w:customStyle="1" w:styleId="Heading5Char">
    <w:name w:val="Heading 5 Char"/>
    <w:basedOn w:val="DefaultParagraphFont"/>
    <w:link w:val="Heading5"/>
    <w:uiPriority w:val="7"/>
    <w:rsid w:val="000459F7"/>
    <w:rPr>
      <w:rFonts w:ascii="Calibri" w:eastAsia="Times New Roman" w:hAnsi="Calibri" w:cs="Times New Roman"/>
      <w:b/>
      <w:i/>
      <w:color w:val="000000" w:themeColor="text1"/>
      <w:szCs w:val="20"/>
    </w:rPr>
  </w:style>
  <w:style w:type="paragraph" w:styleId="Header">
    <w:name w:val="header"/>
    <w:basedOn w:val="Normal"/>
    <w:link w:val="HeaderChar"/>
    <w:rsid w:val="00EC5694"/>
    <w:pPr>
      <w:tabs>
        <w:tab w:val="center" w:pos="4153"/>
        <w:tab w:val="right" w:pos="8306"/>
      </w:tabs>
    </w:pPr>
    <w:rPr>
      <w:sz w:val="24"/>
    </w:rPr>
  </w:style>
  <w:style w:type="character" w:customStyle="1" w:styleId="HeaderChar">
    <w:name w:val="Header Char"/>
    <w:basedOn w:val="DefaultParagraphFont"/>
    <w:link w:val="Header"/>
    <w:rsid w:val="00EC5694"/>
    <w:rPr>
      <w:rFonts w:ascii="Calibri" w:eastAsia="Times New Roman" w:hAnsi="Calibri" w:cs="Times New Roman"/>
      <w:sz w:val="24"/>
      <w:szCs w:val="20"/>
    </w:rPr>
  </w:style>
  <w:style w:type="paragraph" w:styleId="Footer">
    <w:name w:val="footer"/>
    <w:basedOn w:val="Normal"/>
    <w:link w:val="FooterChar"/>
    <w:uiPriority w:val="99"/>
    <w:rsid w:val="004D749A"/>
    <w:pPr>
      <w:tabs>
        <w:tab w:val="right" w:pos="567"/>
        <w:tab w:val="right" w:pos="2835"/>
        <w:tab w:val="right" w:pos="3969"/>
      </w:tabs>
      <w:ind w:left="142" w:right="142"/>
    </w:pPr>
    <w:rPr>
      <w:color w:val="FFFFFF" w:themeColor="background1"/>
    </w:rPr>
  </w:style>
  <w:style w:type="character" w:customStyle="1" w:styleId="FooterChar">
    <w:name w:val="Footer Char"/>
    <w:basedOn w:val="DefaultParagraphFont"/>
    <w:link w:val="Footer"/>
    <w:uiPriority w:val="99"/>
    <w:rsid w:val="004D749A"/>
    <w:rPr>
      <w:rFonts w:ascii="Calibri" w:eastAsia="Times New Roman" w:hAnsi="Calibri" w:cs="Times New Roman"/>
      <w:color w:val="FFFFFF" w:themeColor="background1"/>
      <w:sz w:val="20"/>
      <w:szCs w:val="20"/>
    </w:rPr>
  </w:style>
  <w:style w:type="paragraph" w:customStyle="1" w:styleId="BodyText1">
    <w:name w:val="Body Text1"/>
    <w:basedOn w:val="Normal"/>
    <w:link w:val="BodytextChar"/>
    <w:qFormat/>
    <w:rsid w:val="00911A17"/>
  </w:style>
  <w:style w:type="paragraph" w:customStyle="1" w:styleId="bullet10">
    <w:name w:val="bullet 1"/>
    <w:basedOn w:val="BodyText"/>
    <w:link w:val="bullet1Char"/>
    <w:qFormat/>
    <w:rsid w:val="00657B12"/>
    <w:pPr>
      <w:numPr>
        <w:numId w:val="3"/>
      </w:numPr>
      <w:spacing w:after="60"/>
    </w:pPr>
  </w:style>
  <w:style w:type="character" w:customStyle="1" w:styleId="bullet1Char">
    <w:name w:val="bullet 1 Char"/>
    <w:basedOn w:val="DefaultParagraphFont"/>
    <w:link w:val="bullet10"/>
    <w:rsid w:val="00657B12"/>
    <w:rPr>
      <w:rFonts w:ascii="Arial" w:eastAsia="Times New Roman" w:hAnsi="Arial" w:cs="Times New Roman"/>
      <w:sz w:val="20"/>
      <w:lang w:eastAsia="en-AU"/>
    </w:rPr>
  </w:style>
  <w:style w:type="paragraph" w:customStyle="1" w:styleId="note">
    <w:name w:val="note"/>
    <w:basedOn w:val="NoteHeading"/>
    <w:link w:val="noteChar"/>
    <w:qFormat/>
    <w:rsid w:val="00183FC6"/>
    <w:pPr>
      <w:keepNext/>
      <w:spacing w:before="120"/>
    </w:pPr>
    <w:rPr>
      <w:bCs/>
      <w:sz w:val="18"/>
      <w:szCs w:val="16"/>
    </w:rPr>
  </w:style>
  <w:style w:type="character" w:customStyle="1" w:styleId="noteChar">
    <w:name w:val="note Char"/>
    <w:link w:val="note"/>
    <w:rsid w:val="00183FC6"/>
    <w:rPr>
      <w:rFonts w:ascii="Calibri" w:eastAsia="Times New Roman" w:hAnsi="Calibri" w:cs="Times New Roman"/>
      <w:bCs/>
      <w:sz w:val="18"/>
      <w:szCs w:val="16"/>
    </w:rPr>
  </w:style>
  <w:style w:type="paragraph" w:customStyle="1" w:styleId="bullet20">
    <w:name w:val="bullet 2"/>
    <w:basedOn w:val="bullet10"/>
    <w:link w:val="bullet2Char"/>
    <w:qFormat/>
    <w:rsid w:val="009D2444"/>
    <w:pPr>
      <w:numPr>
        <w:numId w:val="4"/>
      </w:numPr>
    </w:pPr>
  </w:style>
  <w:style w:type="character" w:customStyle="1" w:styleId="bullet2Char">
    <w:name w:val="bullet 2 Char"/>
    <w:basedOn w:val="bullet1Char"/>
    <w:link w:val="bullet20"/>
    <w:rsid w:val="009D2444"/>
    <w:rPr>
      <w:rFonts w:ascii="Arial" w:eastAsia="Times New Roman" w:hAnsi="Arial" w:cs="Times New Roman"/>
      <w:sz w:val="20"/>
      <w:lang w:eastAsia="en-AU"/>
    </w:rPr>
  </w:style>
  <w:style w:type="paragraph" w:customStyle="1" w:styleId="Tablefigures">
    <w:name w:val="Table figures"/>
    <w:basedOn w:val="Tabletext"/>
    <w:link w:val="TablefiguresChar"/>
    <w:autoRedefine/>
    <w:qFormat/>
    <w:rsid w:val="00EC5694"/>
    <w:rPr>
      <w:bCs/>
    </w:rPr>
  </w:style>
  <w:style w:type="paragraph" w:customStyle="1" w:styleId="Tabletext">
    <w:name w:val="Table text"/>
    <w:basedOn w:val="Normal"/>
    <w:link w:val="TabletextChar"/>
    <w:autoRedefine/>
    <w:uiPriority w:val="20"/>
    <w:qFormat/>
    <w:rsid w:val="00C41254"/>
    <w:pPr>
      <w:spacing w:beforeLines="0" w:before="20" w:afterLines="0" w:after="20"/>
    </w:pPr>
    <w:rPr>
      <w:szCs w:val="20"/>
    </w:rPr>
  </w:style>
  <w:style w:type="character" w:customStyle="1" w:styleId="TablefiguresChar">
    <w:name w:val="Table figures Char"/>
    <w:basedOn w:val="DefaultParagraphFont"/>
    <w:link w:val="Tablefigures"/>
    <w:rsid w:val="00EC5694"/>
    <w:rPr>
      <w:rFonts w:ascii="Calibri" w:eastAsia="Times New Roman" w:hAnsi="Calibri" w:cs="Times New Roman"/>
      <w:sz w:val="20"/>
      <w:szCs w:val="20"/>
      <w:lang w:eastAsia="en-AU"/>
    </w:rPr>
  </w:style>
  <w:style w:type="character" w:customStyle="1" w:styleId="TabletextChar">
    <w:name w:val="Table text Char"/>
    <w:basedOn w:val="DefaultParagraphFont"/>
    <w:link w:val="Tabletext"/>
    <w:uiPriority w:val="20"/>
    <w:rsid w:val="00C41254"/>
    <w:rPr>
      <w:rFonts w:ascii="Calibri" w:eastAsia="Times New Roman" w:hAnsi="Calibri" w:cs="Times New Roman"/>
      <w:sz w:val="20"/>
      <w:szCs w:val="20"/>
      <w:lang w:eastAsia="en-AU"/>
    </w:rPr>
  </w:style>
  <w:style w:type="paragraph" w:customStyle="1" w:styleId="noteslist">
    <w:name w:val="notes list"/>
    <w:basedOn w:val="Normal"/>
    <w:link w:val="noteslistChar"/>
    <w:qFormat/>
    <w:rsid w:val="00EC5694"/>
    <w:pPr>
      <w:numPr>
        <w:numId w:val="1"/>
      </w:numPr>
      <w:spacing w:before="0" w:after="0"/>
    </w:pPr>
    <w:rPr>
      <w:sz w:val="18"/>
      <w:szCs w:val="24"/>
    </w:rPr>
  </w:style>
  <w:style w:type="character" w:customStyle="1" w:styleId="noteslistChar">
    <w:name w:val="notes list Char"/>
    <w:basedOn w:val="DefaultParagraphFont"/>
    <w:link w:val="noteslist"/>
    <w:rsid w:val="00EC5694"/>
    <w:rPr>
      <w:rFonts w:ascii="Arial" w:eastAsia="Times New Roman" w:hAnsi="Arial" w:cs="Times New Roman"/>
      <w:sz w:val="18"/>
      <w:szCs w:val="24"/>
      <w:lang w:eastAsia="en-AU"/>
    </w:rPr>
  </w:style>
  <w:style w:type="paragraph" w:customStyle="1" w:styleId="TableFiguresheading">
    <w:name w:val="Table Figures_heading"/>
    <w:basedOn w:val="Normal"/>
    <w:link w:val="TableFiguresheadingChar"/>
    <w:qFormat/>
    <w:rsid w:val="00EC5694"/>
    <w:pPr>
      <w:spacing w:before="0" w:after="0"/>
      <w:jc w:val="right"/>
    </w:pPr>
    <w:rPr>
      <w:b/>
    </w:rPr>
  </w:style>
  <w:style w:type="character" w:customStyle="1" w:styleId="TableFiguresheadingChar">
    <w:name w:val="Table Figures_heading Char"/>
    <w:basedOn w:val="DefaultParagraphFont"/>
    <w:link w:val="TableFiguresheading"/>
    <w:rsid w:val="00EC5694"/>
    <w:rPr>
      <w:rFonts w:ascii="Calibri" w:eastAsia="Times New Roman" w:hAnsi="Calibri" w:cs="Times New Roman"/>
      <w:b/>
      <w:sz w:val="20"/>
      <w:szCs w:val="20"/>
    </w:rPr>
  </w:style>
  <w:style w:type="paragraph" w:customStyle="1" w:styleId="Tabletextbold">
    <w:name w:val="Table text bold"/>
    <w:basedOn w:val="Normal"/>
    <w:qFormat/>
    <w:rsid w:val="00B83F53"/>
    <w:rPr>
      <w:b/>
    </w:rPr>
  </w:style>
  <w:style w:type="paragraph" w:customStyle="1" w:styleId="TableTextbolditalics">
    <w:name w:val="Table Text bold italics"/>
    <w:basedOn w:val="Tabletext"/>
    <w:qFormat/>
    <w:rsid w:val="00EC5694"/>
    <w:rPr>
      <w:b/>
      <w:i/>
    </w:rPr>
  </w:style>
  <w:style w:type="paragraph" w:customStyle="1" w:styleId="TableCaption">
    <w:name w:val="Table Caption"/>
    <w:basedOn w:val="Caption"/>
    <w:qFormat/>
    <w:rsid w:val="005F70C4"/>
    <w:pPr>
      <w:keepNext/>
      <w:spacing w:before="240" w:after="120"/>
    </w:pPr>
    <w:rPr>
      <w:b/>
      <w:bCs/>
      <w:i w:val="0"/>
      <w:iCs w:val="0"/>
      <w:color w:val="7030A0"/>
      <w:sz w:val="22"/>
    </w:rPr>
  </w:style>
  <w:style w:type="table" w:customStyle="1" w:styleId="ARTableText">
    <w:name w:val="AR_Table_Text"/>
    <w:basedOn w:val="TableNormal"/>
    <w:uiPriority w:val="99"/>
    <w:qFormat/>
    <w:rsid w:val="00EC5694"/>
    <w:pPr>
      <w:spacing w:after="0" w:line="240" w:lineRule="auto"/>
    </w:pPr>
    <w:rPr>
      <w:rFonts w:eastAsia="Times New Roman" w:cs="Times New Roman"/>
      <w:sz w:val="20"/>
      <w:szCs w:val="20"/>
      <w:lang w:eastAsia="en-AU"/>
    </w:rPr>
    <w:tblPr>
      <w:tblStyleRowBandSize w:val="1"/>
      <w:tblCellMar>
        <w:top w:w="57" w:type="dxa"/>
        <w:bottom w:w="57" w:type="dxa"/>
      </w:tblCellMar>
    </w:tblPr>
    <w:tcPr>
      <w:shd w:val="clear" w:color="auto" w:fill="E0E0E0"/>
      <w:vAlign w:val="bottom"/>
    </w:tcPr>
    <w:tblStylePr w:type="firstRow">
      <w:pPr>
        <w:jc w:val="center"/>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ECECEC"/>
      </w:tcPr>
    </w:tblStylePr>
    <w:tblStylePr w:type="firstCol">
      <w:pPr>
        <w:jc w:val="left"/>
      </w:pPr>
      <w:rPr>
        <w:rFonts w:asciiTheme="minorHAnsi" w:hAnsiTheme="minorHAnsi"/>
        <w:sz w:val="20"/>
      </w:rPr>
      <w:tblPr/>
      <w:tcPr>
        <w:vAlign w:val="center"/>
      </w:tcPr>
    </w:tblStylePr>
    <w:tblStylePr w:type="band1Horz">
      <w:pPr>
        <w:jc w:val="left"/>
      </w:pPr>
      <w:rPr>
        <w:rFonts w:asciiTheme="minorHAnsi" w:hAnsiTheme="minorHAnsi"/>
        <w:sz w:val="18"/>
      </w:rPr>
      <w:tblPr/>
      <w:tcPr>
        <w:tcBorders>
          <w:bottom w:val="dotted" w:sz="6" w:space="0" w:color="auto"/>
        </w:tcBorders>
        <w:shd w:val="clear" w:color="auto" w:fill="auto"/>
      </w:tcPr>
    </w:tblStylePr>
    <w:tblStylePr w:type="band2Horz">
      <w:rPr>
        <w:rFonts w:asciiTheme="minorHAnsi" w:hAnsiTheme="minorHAnsi"/>
        <w:sz w:val="18"/>
      </w:rPr>
      <w:tblPr/>
      <w:tcPr>
        <w:tcBorders>
          <w:bottom w:val="dotted" w:sz="6" w:space="0" w:color="auto"/>
        </w:tcBorders>
        <w:shd w:val="clear" w:color="auto" w:fill="auto"/>
      </w:tcPr>
    </w:tblStylePr>
  </w:style>
  <w:style w:type="paragraph" w:customStyle="1" w:styleId="TableheadingNormal">
    <w:name w:val="Table_heading_Normal"/>
    <w:basedOn w:val="TableFiguresheading"/>
    <w:qFormat/>
    <w:rsid w:val="00BD7ADC"/>
    <w:pPr>
      <w:spacing w:before="60" w:after="60" w:line="240" w:lineRule="auto"/>
      <w:jc w:val="left"/>
    </w:pPr>
    <w:rPr>
      <w:b w:val="0"/>
      <w:bCs/>
      <w:sz w:val="22"/>
    </w:rPr>
  </w:style>
  <w:style w:type="table" w:customStyle="1" w:styleId="ARTableFigures">
    <w:name w:val="AR_Table_Figures"/>
    <w:basedOn w:val="ARTableText"/>
    <w:uiPriority w:val="99"/>
    <w:qFormat/>
    <w:rsid w:val="00EC5694"/>
    <w:pPr>
      <w:jc w:val="right"/>
    </w:pPr>
    <w:tblPr/>
    <w:tcPr>
      <w:shd w:val="clear" w:color="auto" w:fill="E0E0E0"/>
    </w:tcPr>
    <w:tblStylePr w:type="firstRow">
      <w:pPr>
        <w:jc w:val="right"/>
      </w:pPr>
      <w:rPr>
        <w:rFonts w:asciiTheme="minorHAnsi" w:hAnsiTheme="minorHAnsi"/>
        <w:b/>
        <w:sz w:val="20"/>
      </w:rPr>
      <w:tblPr/>
      <w:tcPr>
        <w:tcBorders>
          <w:top w:val="single" w:sz="4" w:space="0" w:color="000000"/>
          <w:left w:val="nil"/>
          <w:bottom w:val="single" w:sz="18" w:space="0" w:color="auto"/>
          <w:right w:val="nil"/>
        </w:tcBorders>
        <w:shd w:val="clear" w:color="auto" w:fill="auto"/>
      </w:tcPr>
    </w:tblStylePr>
    <w:tblStylePr w:type="lastRow">
      <w:rPr>
        <w:rFonts w:asciiTheme="minorHAnsi" w:hAnsiTheme="minorHAnsi"/>
        <w:sz w:val="20"/>
      </w:rPr>
      <w:tblPr/>
      <w:tcPr>
        <w:tcBorders>
          <w:bottom w:val="dotted" w:sz="6" w:space="0" w:color="auto"/>
        </w:tcBorders>
        <w:shd w:val="clear" w:color="auto" w:fill="D9D9D9" w:themeFill="background1" w:themeFillShade="D9"/>
      </w:tcPr>
    </w:tblStylePr>
    <w:tblStylePr w:type="firstCol">
      <w:pPr>
        <w:jc w:val="left"/>
      </w:pPr>
      <w:rPr>
        <w:rFonts w:asciiTheme="minorHAnsi" w:hAnsiTheme="minorHAnsi"/>
        <w:sz w:val="20"/>
      </w:rPr>
      <w:tblPr/>
      <w:tcPr>
        <w:vAlign w:val="center"/>
      </w:tcPr>
    </w:tblStylePr>
    <w:tblStylePr w:type="band1Horz">
      <w:pPr>
        <w:jc w:val="right"/>
      </w:pPr>
      <w:rPr>
        <w:rFonts w:asciiTheme="minorHAnsi" w:hAnsiTheme="minorHAnsi"/>
        <w:sz w:val="18"/>
      </w:rPr>
      <w:tblPr/>
      <w:tcPr>
        <w:tcBorders>
          <w:bottom w:val="dotted" w:sz="6" w:space="0" w:color="auto"/>
        </w:tcBorders>
        <w:shd w:val="clear" w:color="auto" w:fill="auto"/>
        <w:vAlign w:val="center"/>
      </w:tcPr>
    </w:tblStylePr>
    <w:tblStylePr w:type="band2Horz">
      <w:pPr>
        <w:jc w:val="right"/>
      </w:pPr>
      <w:rPr>
        <w:rFonts w:asciiTheme="minorHAnsi" w:hAnsiTheme="minorHAnsi"/>
        <w:sz w:val="18"/>
      </w:rPr>
      <w:tblPr/>
      <w:tcPr>
        <w:tcBorders>
          <w:bottom w:val="dotted" w:sz="6" w:space="0" w:color="auto"/>
        </w:tcBorders>
        <w:shd w:val="clear" w:color="auto" w:fill="auto"/>
        <w:vAlign w:val="center"/>
      </w:tcPr>
    </w:tblStylePr>
  </w:style>
  <w:style w:type="paragraph" w:customStyle="1" w:styleId="bullet30">
    <w:name w:val="bullet 3"/>
    <w:basedOn w:val="bullet20"/>
    <w:qFormat/>
    <w:rsid w:val="009D2444"/>
    <w:pPr>
      <w:numPr>
        <w:numId w:val="2"/>
      </w:numPr>
    </w:pPr>
  </w:style>
  <w:style w:type="paragraph" w:customStyle="1" w:styleId="IntroParagraph">
    <w:name w:val="Intro Paragraph"/>
    <w:basedOn w:val="BodyText1"/>
    <w:link w:val="IntroParagraphChar"/>
    <w:qFormat/>
    <w:rsid w:val="005F70C4"/>
    <w:pPr>
      <w:spacing w:before="300" w:after="300"/>
    </w:pPr>
    <w:rPr>
      <w:color w:val="7030A0"/>
      <w:sz w:val="26"/>
    </w:rPr>
  </w:style>
  <w:style w:type="character" w:customStyle="1" w:styleId="BodytextChar">
    <w:name w:val="Body text Char"/>
    <w:basedOn w:val="DefaultParagraphFont"/>
    <w:link w:val="BodyText1"/>
    <w:rsid w:val="00911A17"/>
    <w:rPr>
      <w:rFonts w:ascii="Calibri" w:eastAsia="Times New Roman" w:hAnsi="Calibri" w:cs="Times New Roman"/>
      <w:szCs w:val="20"/>
    </w:rPr>
  </w:style>
  <w:style w:type="character" w:customStyle="1" w:styleId="IntroParagraphChar">
    <w:name w:val="Intro Paragraph Char"/>
    <w:basedOn w:val="BodytextChar"/>
    <w:link w:val="IntroParagraph"/>
    <w:rsid w:val="005F70C4"/>
    <w:rPr>
      <w:rFonts w:ascii="Calibri" w:eastAsia="Times New Roman" w:hAnsi="Calibri" w:cs="Times New Roman"/>
      <w:color w:val="7030A0"/>
      <w:sz w:val="26"/>
      <w:szCs w:val="20"/>
    </w:rPr>
  </w:style>
  <w:style w:type="paragraph" w:styleId="BodyText">
    <w:name w:val="Body Text"/>
    <w:basedOn w:val="Normal"/>
    <w:link w:val="BodyTextChar0"/>
    <w:uiPriority w:val="99"/>
    <w:unhideWhenUsed/>
    <w:qFormat/>
    <w:rsid w:val="00EC5694"/>
    <w:pPr>
      <w:spacing w:after="120"/>
    </w:pPr>
  </w:style>
  <w:style w:type="character" w:customStyle="1" w:styleId="BodyTextChar0">
    <w:name w:val="Body Text Char"/>
    <w:basedOn w:val="DefaultParagraphFont"/>
    <w:link w:val="BodyText"/>
    <w:uiPriority w:val="99"/>
    <w:rsid w:val="00EC5694"/>
    <w:rPr>
      <w:rFonts w:ascii="Calibri" w:eastAsia="Times New Roman" w:hAnsi="Calibri" w:cs="Times New Roman"/>
      <w:szCs w:val="20"/>
    </w:rPr>
  </w:style>
  <w:style w:type="paragraph" w:styleId="NoteHeading">
    <w:name w:val="Note Heading"/>
    <w:basedOn w:val="Normal"/>
    <w:next w:val="Normal"/>
    <w:link w:val="NoteHeadingChar"/>
    <w:uiPriority w:val="99"/>
    <w:semiHidden/>
    <w:unhideWhenUsed/>
    <w:rsid w:val="00EC5694"/>
    <w:pPr>
      <w:spacing w:before="0" w:after="0"/>
    </w:pPr>
  </w:style>
  <w:style w:type="character" w:customStyle="1" w:styleId="NoteHeadingChar">
    <w:name w:val="Note Heading Char"/>
    <w:basedOn w:val="DefaultParagraphFont"/>
    <w:link w:val="NoteHeading"/>
    <w:uiPriority w:val="99"/>
    <w:semiHidden/>
    <w:rsid w:val="00EC5694"/>
    <w:rPr>
      <w:rFonts w:ascii="Calibri" w:eastAsia="Times New Roman" w:hAnsi="Calibri" w:cs="Times New Roman"/>
      <w:szCs w:val="20"/>
    </w:rPr>
  </w:style>
  <w:style w:type="paragraph" w:styleId="Caption">
    <w:name w:val="caption"/>
    <w:basedOn w:val="Normal"/>
    <w:next w:val="Normal"/>
    <w:uiPriority w:val="21"/>
    <w:unhideWhenUsed/>
    <w:qFormat/>
    <w:rsid w:val="00EC5694"/>
    <w:pPr>
      <w:spacing w:before="0"/>
    </w:pPr>
    <w:rPr>
      <w:i/>
      <w:iCs/>
      <w:color w:val="44546A" w:themeColor="text2"/>
      <w:sz w:val="18"/>
      <w:szCs w:val="18"/>
    </w:rPr>
  </w:style>
  <w:style w:type="character" w:styleId="Hyperlink">
    <w:name w:val="Hyperlink"/>
    <w:basedOn w:val="DefaultParagraphFont"/>
    <w:uiPriority w:val="99"/>
    <w:unhideWhenUsed/>
    <w:rsid w:val="00EC5694"/>
    <w:rPr>
      <w:color w:val="0563C1" w:themeColor="hyperlink"/>
      <w:u w:val="single"/>
    </w:rPr>
  </w:style>
  <w:style w:type="paragraph" w:styleId="ListParagraph">
    <w:name w:val="List Paragraph"/>
    <w:aliases w:val="APAM List Paragraph,Sub Section Text,Bullet Level 2,Procedure List 1,Bullet Lvl 1"/>
    <w:basedOn w:val="Normal"/>
    <w:link w:val="ListParagraphChar"/>
    <w:uiPriority w:val="34"/>
    <w:qFormat/>
    <w:rsid w:val="000C124F"/>
    <w:pPr>
      <w:ind w:left="720"/>
      <w:contextualSpacing/>
    </w:pPr>
  </w:style>
  <w:style w:type="paragraph" w:styleId="BalloonText">
    <w:name w:val="Balloon Text"/>
    <w:basedOn w:val="Normal"/>
    <w:link w:val="BalloonTextChar"/>
    <w:uiPriority w:val="99"/>
    <w:semiHidden/>
    <w:unhideWhenUsed/>
    <w:rsid w:val="00C833B5"/>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3B5"/>
    <w:rPr>
      <w:rFonts w:ascii="Tahoma" w:eastAsia="Times New Roman" w:hAnsi="Tahoma" w:cs="Tahoma"/>
      <w:sz w:val="16"/>
      <w:szCs w:val="16"/>
    </w:rPr>
  </w:style>
  <w:style w:type="table" w:styleId="TableGridLight">
    <w:name w:val="Grid Table Light"/>
    <w:basedOn w:val="TableNormal"/>
    <w:uiPriority w:val="40"/>
    <w:rsid w:val="009D24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9D244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ageNumber">
    <w:name w:val="page number"/>
    <w:basedOn w:val="DefaultParagraphFont"/>
    <w:uiPriority w:val="99"/>
    <w:semiHidden/>
    <w:unhideWhenUsed/>
    <w:rsid w:val="00770344"/>
  </w:style>
  <w:style w:type="paragraph" w:customStyle="1" w:styleId="Coverheading">
    <w:name w:val="Cover heading"/>
    <w:qFormat/>
    <w:rsid w:val="00557502"/>
    <w:pPr>
      <w:spacing w:after="1000"/>
      <w:jc w:val="center"/>
    </w:pPr>
    <w:rPr>
      <w:rFonts w:ascii="Arial" w:eastAsia="Times New Roman" w:hAnsi="Arial" w:cs="Times New Roman"/>
      <w:b/>
      <w:color w:val="FFFFFF" w:themeColor="background1"/>
      <w:kern w:val="28"/>
      <w:sz w:val="100"/>
      <w:szCs w:val="100"/>
    </w:rPr>
  </w:style>
  <w:style w:type="paragraph" w:customStyle="1" w:styleId="CoverSub-heading">
    <w:name w:val="Cover Sub-heading"/>
    <w:basedOn w:val="Coverheading"/>
    <w:qFormat/>
    <w:rsid w:val="00557502"/>
    <w:rPr>
      <w:sz w:val="60"/>
      <w:szCs w:val="60"/>
    </w:rPr>
  </w:style>
  <w:style w:type="table" w:styleId="TableGrid">
    <w:name w:val="Table Grid"/>
    <w:aliases w:val="Table Grid Main Report,Table Financial Statements"/>
    <w:basedOn w:val="TableNormal"/>
    <w:uiPriority w:val="39"/>
    <w:rsid w:val="00DB7F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7C31FD"/>
    <w:pPr>
      <w:keepLines/>
      <w:spacing w:before="120" w:after="120"/>
      <w:contextualSpacing/>
      <w:outlineLvl w:val="0"/>
    </w:pPr>
    <w:rPr>
      <w:rFonts w:eastAsiaTheme="majorEastAsia" w:cs="Arial"/>
      <w:b/>
      <w:color w:val="FFFFFF" w:themeColor="background1"/>
      <w:kern w:val="28"/>
      <w:sz w:val="70"/>
      <w:szCs w:val="70"/>
    </w:rPr>
  </w:style>
  <w:style w:type="character" w:customStyle="1" w:styleId="TitleChar">
    <w:name w:val="Title Char"/>
    <w:basedOn w:val="DefaultParagraphFont"/>
    <w:link w:val="Title"/>
    <w:rsid w:val="007C31FD"/>
    <w:rPr>
      <w:rFonts w:ascii="Arial" w:eastAsiaTheme="majorEastAsia" w:hAnsi="Arial" w:cs="Arial"/>
      <w:b/>
      <w:color w:val="FFFFFF" w:themeColor="background1"/>
      <w:kern w:val="28"/>
      <w:sz w:val="70"/>
      <w:szCs w:val="70"/>
    </w:rPr>
  </w:style>
  <w:style w:type="paragraph" w:styleId="Subtitle">
    <w:name w:val="Subtitle"/>
    <w:basedOn w:val="Normal"/>
    <w:next w:val="Normal"/>
    <w:link w:val="SubtitleChar"/>
    <w:uiPriority w:val="24"/>
    <w:qFormat/>
    <w:rsid w:val="00F939BC"/>
    <w:pPr>
      <w:keepLines/>
      <w:numPr>
        <w:ilvl w:val="1"/>
      </w:numPr>
      <w:spacing w:before="120" w:after="480" w:line="360" w:lineRule="exact"/>
      <w:contextualSpacing/>
      <w:jc w:val="right"/>
    </w:pPr>
    <w:rPr>
      <w:rFonts w:asciiTheme="minorHAnsi" w:eastAsiaTheme="minorEastAsia" w:hAnsiTheme="minorHAnsi" w:cstheme="minorBidi"/>
      <w:bCs/>
      <w:color w:val="FFFFFF" w:themeColor="background1"/>
      <w:sz w:val="50"/>
      <w:szCs w:val="50"/>
    </w:rPr>
  </w:style>
  <w:style w:type="character" w:customStyle="1" w:styleId="SubtitleChar">
    <w:name w:val="Subtitle Char"/>
    <w:basedOn w:val="DefaultParagraphFont"/>
    <w:link w:val="Subtitle"/>
    <w:uiPriority w:val="24"/>
    <w:rsid w:val="00F939BC"/>
    <w:rPr>
      <w:rFonts w:eastAsiaTheme="minorEastAsia"/>
      <w:bCs/>
      <w:color w:val="FFFFFF" w:themeColor="background1"/>
      <w:sz w:val="50"/>
      <w:szCs w:val="50"/>
    </w:rPr>
  </w:style>
  <w:style w:type="paragraph" w:customStyle="1" w:styleId="Boxed1Text">
    <w:name w:val="Boxed 1 Text"/>
    <w:basedOn w:val="Normal"/>
    <w:uiPriority w:val="29"/>
    <w:qFormat/>
    <w:rsid w:val="008F4C1C"/>
    <w:pPr>
      <w:pBdr>
        <w:top w:val="single" w:sz="4" w:space="14" w:color="DEEAF6" w:themeColor="accent1" w:themeTint="33"/>
        <w:left w:val="single" w:sz="4" w:space="14" w:color="DEEAF6" w:themeColor="accent1" w:themeTint="33"/>
        <w:bottom w:val="single" w:sz="4" w:space="14" w:color="DEEAF6" w:themeColor="accent1" w:themeTint="33"/>
        <w:right w:val="single" w:sz="4" w:space="14" w:color="DEEAF6" w:themeColor="accent1" w:themeTint="33"/>
      </w:pBdr>
      <w:shd w:val="clear" w:color="auto" w:fill="DEEAF6" w:themeFill="accent1" w:themeFillTint="33"/>
      <w:spacing w:before="120"/>
      <w:ind w:left="284" w:right="284"/>
    </w:pPr>
    <w:rPr>
      <w:rFonts w:asciiTheme="minorHAnsi" w:eastAsiaTheme="minorHAnsi" w:hAnsiTheme="minorHAnsi" w:cstheme="minorBidi"/>
      <w:color w:val="000000" w:themeColor="text1"/>
    </w:rPr>
  </w:style>
  <w:style w:type="numbering" w:customStyle="1" w:styleId="KCBullets">
    <w:name w:val="KC Bullets"/>
    <w:uiPriority w:val="99"/>
    <w:rsid w:val="00430784"/>
    <w:pPr>
      <w:numPr>
        <w:numId w:val="5"/>
      </w:numPr>
    </w:pPr>
  </w:style>
  <w:style w:type="paragraph" w:customStyle="1" w:styleId="Bullet1">
    <w:name w:val="Bullet 1"/>
    <w:basedOn w:val="Normal"/>
    <w:uiPriority w:val="2"/>
    <w:qFormat/>
    <w:rsid w:val="00430784"/>
    <w:pPr>
      <w:numPr>
        <w:numId w:val="6"/>
      </w:numPr>
      <w:spacing w:before="120" w:after="120"/>
    </w:pPr>
    <w:rPr>
      <w:rFonts w:asciiTheme="minorHAnsi" w:eastAsiaTheme="minorHAnsi" w:hAnsiTheme="minorHAnsi" w:cstheme="minorBidi"/>
      <w:color w:val="000000" w:themeColor="text1"/>
    </w:rPr>
  </w:style>
  <w:style w:type="paragraph" w:customStyle="1" w:styleId="Bullet2">
    <w:name w:val="Bullet 2"/>
    <w:basedOn w:val="Normal"/>
    <w:uiPriority w:val="4"/>
    <w:qFormat/>
    <w:rsid w:val="00430784"/>
    <w:pPr>
      <w:numPr>
        <w:ilvl w:val="1"/>
        <w:numId w:val="6"/>
      </w:numPr>
      <w:spacing w:before="120" w:after="120"/>
    </w:pPr>
    <w:rPr>
      <w:rFonts w:asciiTheme="minorHAnsi" w:eastAsiaTheme="minorHAnsi" w:hAnsiTheme="minorHAnsi" w:cstheme="minorBidi"/>
      <w:color w:val="000000" w:themeColor="text1"/>
    </w:rPr>
  </w:style>
  <w:style w:type="paragraph" w:customStyle="1" w:styleId="Bullet3">
    <w:name w:val="Bullet 3"/>
    <w:basedOn w:val="Normal"/>
    <w:uiPriority w:val="4"/>
    <w:qFormat/>
    <w:rsid w:val="00430784"/>
    <w:pPr>
      <w:numPr>
        <w:ilvl w:val="2"/>
        <w:numId w:val="6"/>
      </w:numPr>
      <w:spacing w:before="120" w:after="120"/>
    </w:pPr>
    <w:rPr>
      <w:rFonts w:asciiTheme="minorHAnsi" w:eastAsiaTheme="minorHAnsi" w:hAnsiTheme="minorHAnsi" w:cstheme="minorBidi"/>
      <w:color w:val="000000" w:themeColor="text1"/>
    </w:rPr>
  </w:style>
  <w:style w:type="paragraph" w:customStyle="1" w:styleId="bulletalpha">
    <w:name w:val="bullet alpha"/>
    <w:basedOn w:val="bullet10"/>
    <w:qFormat/>
    <w:rsid w:val="00E63215"/>
    <w:pPr>
      <w:numPr>
        <w:numId w:val="7"/>
      </w:numPr>
    </w:pPr>
    <w:rPr>
      <w:lang w:val="en"/>
    </w:rPr>
  </w:style>
  <w:style w:type="paragraph" w:customStyle="1" w:styleId="Bulletroman">
    <w:name w:val="Bullet roman"/>
    <w:basedOn w:val="bulletalpha"/>
    <w:qFormat/>
    <w:rsid w:val="00430784"/>
    <w:pPr>
      <w:numPr>
        <w:numId w:val="8"/>
      </w:numPr>
    </w:pPr>
  </w:style>
  <w:style w:type="paragraph" w:customStyle="1" w:styleId="Boxed1Bullet">
    <w:name w:val="Boxed 1 Bullet"/>
    <w:basedOn w:val="Boxed1Text"/>
    <w:uiPriority w:val="30"/>
    <w:qFormat/>
    <w:rsid w:val="00430784"/>
    <w:pPr>
      <w:numPr>
        <w:numId w:val="9"/>
      </w:numPr>
    </w:pPr>
  </w:style>
  <w:style w:type="paragraph" w:customStyle="1" w:styleId="Boxed2Bullet">
    <w:name w:val="Boxed 2 Bullet"/>
    <w:basedOn w:val="Normal"/>
    <w:uiPriority w:val="32"/>
    <w:qFormat/>
    <w:rsid w:val="00430784"/>
    <w:pPr>
      <w:numPr>
        <w:ilvl w:val="1"/>
        <w:numId w:val="9"/>
      </w:numPr>
      <w:pBdr>
        <w:top w:val="single" w:sz="4" w:space="14" w:color="5B9BD5" w:themeColor="accent1"/>
        <w:left w:val="single" w:sz="4" w:space="14" w:color="5B9BD5" w:themeColor="accent1"/>
        <w:bottom w:val="single" w:sz="4" w:space="14" w:color="5B9BD5" w:themeColor="accent1"/>
        <w:right w:val="single" w:sz="4" w:space="14" w:color="5B9BD5" w:themeColor="accent1"/>
      </w:pBdr>
      <w:spacing w:before="120" w:line="240" w:lineRule="atLeast"/>
      <w:ind w:right="284"/>
    </w:pPr>
    <w:rPr>
      <w:rFonts w:asciiTheme="minorHAnsi" w:eastAsiaTheme="minorHAnsi" w:hAnsiTheme="minorHAnsi" w:cstheme="minorBidi"/>
      <w:color w:val="000000" w:themeColor="text1"/>
    </w:rPr>
  </w:style>
  <w:style w:type="numbering" w:customStyle="1" w:styleId="BoxedBullets">
    <w:name w:val="Boxed Bullets"/>
    <w:uiPriority w:val="99"/>
    <w:rsid w:val="00430784"/>
    <w:pPr>
      <w:numPr>
        <w:numId w:val="9"/>
      </w:numPr>
    </w:pPr>
  </w:style>
  <w:style w:type="character" w:styleId="IntenseEmphasis">
    <w:name w:val="Intense Emphasis"/>
    <w:basedOn w:val="DefaultParagraphFont"/>
    <w:uiPriority w:val="21"/>
    <w:qFormat/>
    <w:rsid w:val="00430784"/>
    <w:rPr>
      <w:b/>
      <w:i/>
      <w:iCs/>
      <w:color w:val="000000" w:themeColor="text1"/>
    </w:rPr>
  </w:style>
  <w:style w:type="paragraph" w:customStyle="1" w:styleId="NormalIndent5mm">
    <w:name w:val="Normal Indent 5mm"/>
    <w:basedOn w:val="Normal"/>
    <w:qFormat/>
    <w:rsid w:val="00B514E3"/>
    <w:pPr>
      <w:spacing w:before="120" w:after="120" w:line="240" w:lineRule="auto"/>
      <w:ind w:left="284"/>
    </w:pPr>
    <w:rPr>
      <w:rFonts w:asciiTheme="minorHAnsi" w:eastAsiaTheme="minorHAnsi" w:hAnsiTheme="minorHAnsi" w:cstheme="minorBidi"/>
      <w:color w:val="000000" w:themeColor="text1"/>
    </w:rPr>
  </w:style>
  <w:style w:type="character" w:styleId="Strong">
    <w:name w:val="Strong"/>
    <w:basedOn w:val="DefaultParagraphFont"/>
    <w:uiPriority w:val="22"/>
    <w:qFormat/>
    <w:rsid w:val="001F5A1E"/>
    <w:rPr>
      <w:b/>
      <w:bCs/>
    </w:rPr>
  </w:style>
  <w:style w:type="paragraph" w:customStyle="1" w:styleId="Boxed1Heading">
    <w:name w:val="Boxed 1 Heading"/>
    <w:basedOn w:val="Boxed1Text"/>
    <w:uiPriority w:val="29"/>
    <w:qFormat/>
    <w:rsid w:val="00495C6A"/>
    <w:pPr>
      <w:keepNext/>
      <w:spacing w:line="240" w:lineRule="atLeast"/>
    </w:pPr>
    <w:rPr>
      <w:b/>
      <w:szCs w:val="20"/>
    </w:rPr>
  </w:style>
  <w:style w:type="numbering" w:customStyle="1" w:styleId="FigureNumbers">
    <w:name w:val="Figure Numbers"/>
    <w:uiPriority w:val="99"/>
    <w:rsid w:val="00495C6A"/>
    <w:pPr>
      <w:numPr>
        <w:numId w:val="10"/>
      </w:numPr>
    </w:pPr>
  </w:style>
  <w:style w:type="paragraph" w:customStyle="1" w:styleId="FigureTitle">
    <w:name w:val="Figure Title"/>
    <w:basedOn w:val="Normal"/>
    <w:uiPriority w:val="12"/>
    <w:qFormat/>
    <w:rsid w:val="00495C6A"/>
    <w:pPr>
      <w:keepNext/>
      <w:numPr>
        <w:numId w:val="11"/>
      </w:numPr>
      <w:spacing w:before="240" w:after="120" w:line="240" w:lineRule="auto"/>
    </w:pPr>
    <w:rPr>
      <w:rFonts w:asciiTheme="majorHAnsi" w:eastAsiaTheme="minorHAnsi" w:hAnsiTheme="majorHAnsi" w:cstheme="minorBidi"/>
      <w:color w:val="000000" w:themeColor="text1"/>
    </w:rPr>
  </w:style>
  <w:style w:type="character" w:customStyle="1" w:styleId="heading10">
    <w:name w:val="heading1"/>
    <w:basedOn w:val="DefaultParagraphFont"/>
    <w:rsid w:val="007811EC"/>
    <w:rPr>
      <w:rFonts w:ascii="Calibri" w:hAnsi="Calibri" w:cs="Calibri" w:hint="default"/>
      <w:b/>
      <w:bCs/>
      <w:i w:val="0"/>
      <w:iCs w:val="0"/>
      <w:color w:val="000000"/>
    </w:rPr>
  </w:style>
  <w:style w:type="paragraph" w:customStyle="1" w:styleId="AppendixNumbered">
    <w:name w:val="Appendix Numbered"/>
    <w:basedOn w:val="Heading2"/>
    <w:uiPriority w:val="11"/>
    <w:qFormat/>
    <w:rsid w:val="00C45989"/>
    <w:pPr>
      <w:keepLines/>
      <w:pageBreakBefore/>
      <w:numPr>
        <w:numId w:val="15"/>
      </w:numPr>
      <w:spacing w:after="120" w:line="240" w:lineRule="auto"/>
    </w:pPr>
    <w:rPr>
      <w:rFonts w:asciiTheme="majorHAnsi" w:eastAsiaTheme="majorEastAsia" w:hAnsiTheme="majorHAnsi" w:cstheme="majorBidi"/>
      <w:snapToGrid/>
      <w:color w:val="5B9BD5" w:themeColor="accent1"/>
      <w:szCs w:val="26"/>
    </w:rPr>
  </w:style>
  <w:style w:type="numbering" w:customStyle="1" w:styleId="AppendixNumbers">
    <w:name w:val="Appendix Numbers"/>
    <w:uiPriority w:val="99"/>
    <w:rsid w:val="00C45989"/>
    <w:pPr>
      <w:numPr>
        <w:numId w:val="12"/>
      </w:numPr>
    </w:pPr>
  </w:style>
  <w:style w:type="table" w:customStyle="1" w:styleId="DefaultTable1">
    <w:name w:val="Default Table 1"/>
    <w:basedOn w:val="GridTable5Dark-Accent1"/>
    <w:uiPriority w:val="99"/>
    <w:rsid w:val="00C45989"/>
    <w:pPr>
      <w:spacing w:before="60" w:after="60"/>
    </w:pPr>
    <w:rPr>
      <w:color w:val="000000" w:themeColor="text1"/>
      <w:sz w:val="18"/>
      <w:szCs w:val="20"/>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B9BD5"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DEEAF6" w:themeFill="accent1" w:themeFillTint="33"/>
      </w:tcPr>
    </w:tblStylePr>
    <w:tblStylePr w:type="band2Vert">
      <w:tblPr/>
      <w:tcPr>
        <w:shd w:val="clear" w:color="auto" w:fill="BDD6EE" w:themeFill="accent1" w:themeFillTint="66"/>
      </w:tcPr>
    </w:tblStylePr>
    <w:tblStylePr w:type="band1Horz">
      <w:tblPr/>
      <w:tcPr>
        <w:shd w:val="clear" w:color="auto" w:fill="DEEAF6" w:themeFill="accent1" w:themeFillTint="33"/>
      </w:tcPr>
    </w:tblStylePr>
    <w:tblStylePr w:type="band2Horz">
      <w:tblPr/>
      <w:tcPr>
        <w:shd w:val="clear" w:color="auto" w:fill="BDD6EE" w:themeFill="accent1" w:themeFillTint="66"/>
      </w:tcPr>
    </w:tblStylePr>
  </w:style>
  <w:style w:type="numbering" w:customStyle="1" w:styleId="TableNumbers">
    <w:name w:val="Table Numbers"/>
    <w:uiPriority w:val="99"/>
    <w:rsid w:val="00C45989"/>
    <w:pPr>
      <w:numPr>
        <w:numId w:val="13"/>
      </w:numPr>
    </w:pPr>
  </w:style>
  <w:style w:type="paragraph" w:customStyle="1" w:styleId="TableTitle">
    <w:name w:val="Table Title"/>
    <w:basedOn w:val="FigureTitle"/>
    <w:uiPriority w:val="12"/>
    <w:qFormat/>
    <w:rsid w:val="00C45989"/>
    <w:pPr>
      <w:numPr>
        <w:numId w:val="14"/>
      </w:numPr>
    </w:pPr>
  </w:style>
  <w:style w:type="table" w:styleId="GridTable5Dark-Accent1">
    <w:name w:val="Grid Table 5 Dark Accent 1"/>
    <w:basedOn w:val="TableNormal"/>
    <w:uiPriority w:val="50"/>
    <w:rsid w:val="00C459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FollowedHyperlink">
    <w:name w:val="FollowedHyperlink"/>
    <w:basedOn w:val="DefaultParagraphFont"/>
    <w:uiPriority w:val="34"/>
    <w:unhideWhenUsed/>
    <w:rsid w:val="005331E2"/>
    <w:rPr>
      <w:color w:val="954F72" w:themeColor="followedHyperlink"/>
      <w:u w:val="single"/>
    </w:rPr>
  </w:style>
  <w:style w:type="character" w:styleId="UnresolvedMention">
    <w:name w:val="Unresolved Mention"/>
    <w:basedOn w:val="DefaultParagraphFont"/>
    <w:uiPriority w:val="99"/>
    <w:semiHidden/>
    <w:unhideWhenUsed/>
    <w:rsid w:val="005331E2"/>
    <w:rPr>
      <w:color w:val="605E5C"/>
      <w:shd w:val="clear" w:color="auto" w:fill="E1DFDD"/>
    </w:rPr>
  </w:style>
  <w:style w:type="paragraph" w:customStyle="1" w:styleId="bulletnumbers">
    <w:name w:val="bullet numbers"/>
    <w:basedOn w:val="Normal"/>
    <w:qFormat/>
    <w:rsid w:val="00C23AE3"/>
    <w:pPr>
      <w:numPr>
        <w:numId w:val="16"/>
      </w:numPr>
      <w:spacing w:before="30" w:after="30"/>
    </w:pPr>
    <w:rPr>
      <w:rFonts w:asciiTheme="minorHAnsi" w:eastAsiaTheme="minorHAnsi" w:hAnsiTheme="minorHAnsi"/>
    </w:rPr>
  </w:style>
  <w:style w:type="paragraph" w:customStyle="1" w:styleId="Directoratename">
    <w:name w:val="Directorate name"/>
    <w:basedOn w:val="Normal"/>
    <w:qFormat/>
    <w:rsid w:val="008F4C1C"/>
    <w:rPr>
      <w:b/>
      <w:bCs/>
      <w:color w:val="7030A0"/>
      <w:sz w:val="28"/>
      <w:szCs w:val="28"/>
    </w:rPr>
  </w:style>
  <w:style w:type="paragraph" w:styleId="FootnoteText">
    <w:name w:val="footnote text"/>
    <w:basedOn w:val="Normal"/>
    <w:link w:val="FootnoteTextChar"/>
    <w:uiPriority w:val="34"/>
    <w:unhideWhenUsed/>
    <w:rsid w:val="001723F7"/>
    <w:pPr>
      <w:spacing w:before="0" w:after="0" w:line="240" w:lineRule="auto"/>
    </w:pPr>
  </w:style>
  <w:style w:type="character" w:customStyle="1" w:styleId="FootnoteTextChar">
    <w:name w:val="Footnote Text Char"/>
    <w:basedOn w:val="DefaultParagraphFont"/>
    <w:link w:val="FootnoteText"/>
    <w:uiPriority w:val="34"/>
    <w:rsid w:val="001723F7"/>
    <w:rPr>
      <w:rFonts w:ascii="Calibri" w:eastAsia="Times New Roman" w:hAnsi="Calibri" w:cs="Times New Roman"/>
      <w:sz w:val="20"/>
      <w:szCs w:val="20"/>
    </w:rPr>
  </w:style>
  <w:style w:type="character" w:styleId="FootnoteReference">
    <w:name w:val="footnote reference"/>
    <w:basedOn w:val="DefaultParagraphFont"/>
    <w:uiPriority w:val="34"/>
    <w:unhideWhenUsed/>
    <w:rsid w:val="001723F7"/>
    <w:rPr>
      <w:vertAlign w:val="superscript"/>
    </w:rPr>
  </w:style>
  <w:style w:type="paragraph" w:styleId="ListBullet">
    <w:name w:val="List Bullet"/>
    <w:basedOn w:val="Normal"/>
    <w:uiPriority w:val="11"/>
    <w:qFormat/>
    <w:rsid w:val="00A57008"/>
    <w:pPr>
      <w:numPr>
        <w:numId w:val="17"/>
      </w:numPr>
      <w:spacing w:line="240" w:lineRule="auto"/>
    </w:pPr>
    <w:rPr>
      <w:rFonts w:eastAsiaTheme="minorHAnsi" w:cstheme="minorBidi"/>
      <w:color w:val="000000" w:themeColor="text1"/>
    </w:rPr>
  </w:style>
  <w:style w:type="paragraph" w:styleId="ListBullet2">
    <w:name w:val="List Bullet 2"/>
    <w:basedOn w:val="Normal"/>
    <w:uiPriority w:val="11"/>
    <w:qFormat/>
    <w:rsid w:val="00B04928"/>
    <w:pPr>
      <w:numPr>
        <w:ilvl w:val="1"/>
        <w:numId w:val="17"/>
      </w:numPr>
      <w:spacing w:line="240" w:lineRule="auto"/>
    </w:pPr>
    <w:rPr>
      <w:rFonts w:asciiTheme="minorHAnsi" w:eastAsiaTheme="minorHAnsi" w:hAnsiTheme="minorHAnsi" w:cstheme="minorBidi"/>
      <w:color w:val="000000" w:themeColor="text1"/>
    </w:rPr>
  </w:style>
  <w:style w:type="paragraph" w:styleId="ListBullet3">
    <w:name w:val="List Bullet 3"/>
    <w:basedOn w:val="Normal"/>
    <w:uiPriority w:val="11"/>
    <w:qFormat/>
    <w:rsid w:val="00B04928"/>
    <w:pPr>
      <w:numPr>
        <w:ilvl w:val="2"/>
        <w:numId w:val="17"/>
      </w:numPr>
      <w:spacing w:line="240" w:lineRule="auto"/>
    </w:pPr>
    <w:rPr>
      <w:rFonts w:asciiTheme="minorHAnsi" w:eastAsiaTheme="minorHAnsi" w:hAnsiTheme="minorHAnsi" w:cstheme="minorBidi"/>
      <w:color w:val="000000" w:themeColor="text1"/>
    </w:rPr>
  </w:style>
  <w:style w:type="paragraph" w:styleId="List">
    <w:name w:val="List"/>
    <w:basedOn w:val="Normal"/>
    <w:uiPriority w:val="11"/>
    <w:qFormat/>
    <w:rsid w:val="00862700"/>
    <w:pPr>
      <w:numPr>
        <w:numId w:val="18"/>
      </w:numPr>
      <w:spacing w:line="240" w:lineRule="auto"/>
    </w:pPr>
    <w:rPr>
      <w:rFonts w:asciiTheme="minorHAnsi" w:eastAsiaTheme="minorHAnsi" w:hAnsiTheme="minorHAnsi" w:cstheme="minorBidi"/>
      <w:color w:val="000000" w:themeColor="text1"/>
    </w:rPr>
  </w:style>
  <w:style w:type="paragraph" w:styleId="List2">
    <w:name w:val="List 2"/>
    <w:basedOn w:val="Normal"/>
    <w:uiPriority w:val="11"/>
    <w:qFormat/>
    <w:rsid w:val="00862700"/>
    <w:pPr>
      <w:numPr>
        <w:ilvl w:val="1"/>
        <w:numId w:val="18"/>
      </w:numPr>
      <w:spacing w:line="240" w:lineRule="auto"/>
    </w:pPr>
    <w:rPr>
      <w:rFonts w:asciiTheme="minorHAnsi" w:eastAsiaTheme="minorHAnsi" w:hAnsiTheme="minorHAnsi" w:cstheme="minorBidi"/>
      <w:color w:val="000000" w:themeColor="text1"/>
    </w:rPr>
  </w:style>
  <w:style w:type="paragraph" w:styleId="List3">
    <w:name w:val="List 3"/>
    <w:basedOn w:val="Normal"/>
    <w:uiPriority w:val="11"/>
    <w:qFormat/>
    <w:rsid w:val="00862700"/>
    <w:pPr>
      <w:numPr>
        <w:ilvl w:val="2"/>
        <w:numId w:val="18"/>
      </w:numPr>
      <w:spacing w:line="240" w:lineRule="auto"/>
    </w:pPr>
    <w:rPr>
      <w:rFonts w:asciiTheme="minorHAnsi" w:eastAsiaTheme="minorHAnsi" w:hAnsiTheme="minorHAnsi" w:cstheme="minorBidi"/>
      <w:color w:val="000000" w:themeColor="text1"/>
    </w:rPr>
  </w:style>
  <w:style w:type="paragraph" w:styleId="List4">
    <w:name w:val="List 4"/>
    <w:basedOn w:val="Normal"/>
    <w:uiPriority w:val="11"/>
    <w:qFormat/>
    <w:rsid w:val="00862700"/>
    <w:pPr>
      <w:numPr>
        <w:ilvl w:val="3"/>
        <w:numId w:val="18"/>
      </w:numPr>
      <w:spacing w:line="240" w:lineRule="auto"/>
    </w:pPr>
    <w:rPr>
      <w:rFonts w:asciiTheme="minorHAnsi" w:eastAsiaTheme="minorHAnsi" w:hAnsiTheme="minorHAnsi" w:cstheme="minorBidi"/>
      <w:color w:val="000000" w:themeColor="text1"/>
    </w:rPr>
  </w:style>
  <w:style w:type="paragraph" w:styleId="List5">
    <w:name w:val="List 5"/>
    <w:basedOn w:val="Normal"/>
    <w:uiPriority w:val="11"/>
    <w:qFormat/>
    <w:rsid w:val="00862700"/>
    <w:pPr>
      <w:numPr>
        <w:ilvl w:val="4"/>
        <w:numId w:val="18"/>
      </w:numPr>
      <w:spacing w:line="240" w:lineRule="auto"/>
    </w:pPr>
    <w:rPr>
      <w:rFonts w:asciiTheme="minorHAnsi" w:eastAsiaTheme="minorHAnsi" w:hAnsiTheme="minorHAnsi" w:cstheme="minorBidi"/>
      <w:color w:val="000000" w:themeColor="text1"/>
    </w:rPr>
  </w:style>
  <w:style w:type="character" w:customStyle="1" w:styleId="ListParagraphChar">
    <w:name w:val="List Paragraph Char"/>
    <w:aliases w:val="APAM List Paragraph Char,Sub Section Text Char,Bullet Level 2 Char,Procedure List 1 Char,Bullet Lvl 1 Char"/>
    <w:basedOn w:val="DefaultParagraphFont"/>
    <w:link w:val="ListParagraph"/>
    <w:uiPriority w:val="34"/>
    <w:rsid w:val="00862700"/>
    <w:rPr>
      <w:rFonts w:ascii="Calibri" w:eastAsia="Times New Roman" w:hAnsi="Calibri" w:cs="Times New Roman"/>
      <w:szCs w:val="20"/>
    </w:rPr>
  </w:style>
  <w:style w:type="numbering" w:styleId="111111">
    <w:name w:val="Outline List 2"/>
    <w:basedOn w:val="NoList"/>
    <w:uiPriority w:val="99"/>
    <w:semiHidden/>
    <w:unhideWhenUsed/>
    <w:rsid w:val="00862700"/>
    <w:pPr>
      <w:numPr>
        <w:numId w:val="18"/>
      </w:numPr>
    </w:pPr>
  </w:style>
  <w:style w:type="character" w:customStyle="1" w:styleId="Heading6Char">
    <w:name w:val="Heading 6 Char"/>
    <w:basedOn w:val="DefaultParagraphFont"/>
    <w:link w:val="Heading6"/>
    <w:uiPriority w:val="7"/>
    <w:semiHidden/>
    <w:rsid w:val="00A07AB0"/>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7"/>
    <w:semiHidden/>
    <w:rsid w:val="00A07AB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7"/>
    <w:semiHidden/>
    <w:rsid w:val="00A07AB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7"/>
    <w:semiHidden/>
    <w:rsid w:val="00A07AB0"/>
    <w:rPr>
      <w:rFonts w:asciiTheme="majorHAnsi" w:eastAsiaTheme="majorEastAsia" w:hAnsiTheme="majorHAnsi" w:cstheme="majorBidi"/>
      <w:i/>
      <w:iCs/>
      <w:color w:val="404040" w:themeColor="text1" w:themeTint="BF"/>
      <w:sz w:val="20"/>
      <w:szCs w:val="20"/>
    </w:rPr>
  </w:style>
  <w:style w:type="paragraph" w:customStyle="1" w:styleId="SubtitleCover">
    <w:name w:val="Subtitle Cover"/>
    <w:next w:val="Normal"/>
    <w:autoRedefine/>
    <w:qFormat/>
    <w:rsid w:val="00A07AB0"/>
    <w:pPr>
      <w:tabs>
        <w:tab w:val="left" w:pos="7116"/>
      </w:tabs>
      <w:spacing w:before="1300" w:after="120" w:line="240" w:lineRule="auto"/>
    </w:pPr>
    <w:rPr>
      <w:color w:val="FFFFFF" w:themeColor="background1"/>
      <w:sz w:val="24"/>
      <w:szCs w:val="24"/>
    </w:rPr>
  </w:style>
  <w:style w:type="paragraph" w:styleId="ListNumber">
    <w:name w:val="List Number"/>
    <w:basedOn w:val="Normal"/>
    <w:uiPriority w:val="12"/>
    <w:semiHidden/>
    <w:rsid w:val="00A07AB0"/>
    <w:pPr>
      <w:spacing w:beforeLines="0" w:before="120" w:afterLines="0" w:after="120" w:line="240" w:lineRule="auto"/>
      <w:contextualSpacing/>
    </w:pPr>
    <w:rPr>
      <w:rFonts w:asciiTheme="minorHAnsi" w:eastAsiaTheme="minorHAnsi" w:hAnsiTheme="minorHAnsi" w:cstheme="minorBidi"/>
      <w:color w:val="000000" w:themeColor="text1"/>
      <w:lang w:eastAsia="en-US"/>
    </w:rPr>
  </w:style>
  <w:style w:type="paragraph" w:styleId="TOC1">
    <w:name w:val="toc 1"/>
    <w:basedOn w:val="Normal"/>
    <w:next w:val="Normal"/>
    <w:autoRedefine/>
    <w:uiPriority w:val="39"/>
    <w:rsid w:val="00E033BE"/>
    <w:pPr>
      <w:tabs>
        <w:tab w:val="right" w:leader="dot" w:pos="567"/>
        <w:tab w:val="right" w:pos="9630"/>
        <w:tab w:val="right" w:pos="10206"/>
      </w:tabs>
      <w:spacing w:beforeLines="0" w:before="100" w:afterLines="0" w:after="100" w:line="240" w:lineRule="auto"/>
    </w:pPr>
    <w:rPr>
      <w:rFonts w:asciiTheme="minorHAnsi" w:eastAsiaTheme="minorHAnsi" w:hAnsiTheme="minorHAnsi" w:cstheme="minorBidi"/>
      <w:sz w:val="26"/>
      <w:lang w:eastAsia="en-US"/>
    </w:rPr>
  </w:style>
  <w:style w:type="paragraph" w:styleId="TOCHeading">
    <w:name w:val="TOC Heading"/>
    <w:basedOn w:val="Heading1"/>
    <w:next w:val="Normal"/>
    <w:uiPriority w:val="39"/>
    <w:qFormat/>
    <w:rsid w:val="00A07AB0"/>
    <w:pPr>
      <w:keepLines/>
      <w:spacing w:afterLines="0" w:after="240" w:line="400" w:lineRule="atLeast"/>
      <w:contextualSpacing/>
      <w:outlineLvl w:val="9"/>
    </w:pPr>
    <w:rPr>
      <w:rFonts w:asciiTheme="majorHAnsi" w:eastAsiaTheme="majorEastAsia" w:hAnsiTheme="majorHAnsi" w:cstheme="majorBidi"/>
      <w:b w:val="0"/>
      <w:bCs w:val="0"/>
      <w:color w:val="44546A" w:themeColor="text2"/>
      <w:kern w:val="0"/>
      <w:sz w:val="52"/>
      <w:szCs w:val="28"/>
      <w:lang w:eastAsia="en-US"/>
    </w:rPr>
  </w:style>
  <w:style w:type="character" w:styleId="PlaceholderText">
    <w:name w:val="Placeholder Text"/>
    <w:basedOn w:val="DefaultParagraphFont"/>
    <w:uiPriority w:val="99"/>
    <w:rsid w:val="00A07AB0"/>
    <w:rPr>
      <w:noProof w:val="0"/>
      <w:color w:val="FF0000"/>
      <w:sz w:val="20"/>
      <w:lang w:val="en-AU"/>
    </w:rPr>
  </w:style>
  <w:style w:type="paragraph" w:styleId="Bibliography">
    <w:name w:val="Bibliography"/>
    <w:basedOn w:val="Normal"/>
    <w:next w:val="Normal"/>
    <w:uiPriority w:val="37"/>
    <w:semiHidden/>
    <w:rsid w:val="00A07AB0"/>
    <w:pPr>
      <w:spacing w:beforeLines="0" w:before="120" w:afterLines="0" w:after="120" w:line="240" w:lineRule="auto"/>
    </w:pPr>
    <w:rPr>
      <w:rFonts w:asciiTheme="minorHAnsi" w:eastAsiaTheme="minorHAnsi" w:hAnsiTheme="minorHAnsi" w:cstheme="minorBidi"/>
      <w:color w:val="000000" w:themeColor="text1"/>
      <w:lang w:eastAsia="en-US"/>
    </w:rPr>
  </w:style>
  <w:style w:type="paragraph" w:styleId="BlockText">
    <w:name w:val="Block Text"/>
    <w:basedOn w:val="Normal"/>
    <w:uiPriority w:val="99"/>
    <w:semiHidden/>
    <w:rsid w:val="00A07AB0"/>
    <w:pPr>
      <w:pBdr>
        <w:top w:val="single" w:sz="2" w:space="10" w:color="5B9BD5" w:themeColor="accent1"/>
        <w:left w:val="single" w:sz="2" w:space="10" w:color="5B9BD5" w:themeColor="accent1"/>
        <w:bottom w:val="single" w:sz="2" w:space="10" w:color="5B9BD5" w:themeColor="accent1"/>
        <w:right w:val="single" w:sz="2" w:space="10" w:color="5B9BD5" w:themeColor="accent1"/>
      </w:pBdr>
      <w:spacing w:beforeLines="0" w:before="120" w:afterLines="0" w:after="120" w:line="240" w:lineRule="auto"/>
      <w:ind w:left="1152" w:right="1152"/>
    </w:pPr>
    <w:rPr>
      <w:rFonts w:asciiTheme="minorHAnsi" w:eastAsiaTheme="minorEastAsia" w:hAnsiTheme="minorHAnsi" w:cstheme="minorBidi"/>
      <w:i/>
      <w:iCs/>
      <w:color w:val="5B9BD5" w:themeColor="accent1"/>
      <w:lang w:eastAsia="en-US"/>
    </w:rPr>
  </w:style>
  <w:style w:type="paragraph" w:styleId="BodyText2">
    <w:name w:val="Body Text 2"/>
    <w:basedOn w:val="Normal"/>
    <w:link w:val="BodyText2Char"/>
    <w:uiPriority w:val="99"/>
    <w:semiHidden/>
    <w:rsid w:val="00A07AB0"/>
    <w:pPr>
      <w:spacing w:beforeLines="0" w:before="120" w:afterLines="0" w:after="120" w:line="480" w:lineRule="auto"/>
    </w:pPr>
    <w:rPr>
      <w:rFonts w:asciiTheme="minorHAnsi" w:eastAsiaTheme="minorHAnsi" w:hAnsiTheme="minorHAnsi" w:cstheme="minorBidi"/>
      <w:color w:val="000000" w:themeColor="text1"/>
      <w:lang w:eastAsia="en-US"/>
    </w:rPr>
  </w:style>
  <w:style w:type="character" w:customStyle="1" w:styleId="BodyText2Char">
    <w:name w:val="Body Text 2 Char"/>
    <w:basedOn w:val="DefaultParagraphFont"/>
    <w:link w:val="BodyText2"/>
    <w:uiPriority w:val="99"/>
    <w:semiHidden/>
    <w:rsid w:val="00A07AB0"/>
    <w:rPr>
      <w:color w:val="000000" w:themeColor="text1"/>
    </w:rPr>
  </w:style>
  <w:style w:type="paragraph" w:styleId="BodyText3">
    <w:name w:val="Body Text 3"/>
    <w:basedOn w:val="Normal"/>
    <w:link w:val="BodyText3Char"/>
    <w:uiPriority w:val="99"/>
    <w:semiHidden/>
    <w:rsid w:val="00A07AB0"/>
    <w:pPr>
      <w:spacing w:beforeLines="0" w:before="120" w:afterLines="0" w:after="120" w:line="240" w:lineRule="auto"/>
    </w:pPr>
    <w:rPr>
      <w:rFonts w:asciiTheme="minorHAnsi" w:eastAsiaTheme="minorHAnsi" w:hAnsiTheme="minorHAnsi" w:cstheme="minorBidi"/>
      <w:color w:val="000000" w:themeColor="text1"/>
      <w:sz w:val="16"/>
      <w:szCs w:val="16"/>
      <w:lang w:eastAsia="en-US"/>
    </w:rPr>
  </w:style>
  <w:style w:type="character" w:customStyle="1" w:styleId="BodyText3Char">
    <w:name w:val="Body Text 3 Char"/>
    <w:basedOn w:val="DefaultParagraphFont"/>
    <w:link w:val="BodyText3"/>
    <w:uiPriority w:val="99"/>
    <w:semiHidden/>
    <w:rsid w:val="00A07AB0"/>
    <w:rPr>
      <w:color w:val="000000" w:themeColor="text1"/>
      <w:sz w:val="16"/>
      <w:szCs w:val="16"/>
    </w:rPr>
  </w:style>
  <w:style w:type="paragraph" w:styleId="BodyTextFirstIndent">
    <w:name w:val="Body Text First Indent"/>
    <w:basedOn w:val="BodyText"/>
    <w:link w:val="BodyTextFirstIndentChar"/>
    <w:uiPriority w:val="99"/>
    <w:semiHidden/>
    <w:rsid w:val="00A07AB0"/>
    <w:pPr>
      <w:spacing w:beforeLines="0" w:before="120" w:afterLines="0" w:after="170" w:line="240" w:lineRule="auto"/>
      <w:ind w:firstLine="360"/>
    </w:pPr>
    <w:rPr>
      <w:rFonts w:asciiTheme="minorHAnsi" w:eastAsiaTheme="minorHAnsi" w:hAnsiTheme="minorHAnsi" w:cstheme="minorBidi"/>
      <w:noProof/>
      <w:color w:val="000000" w:themeColor="text1"/>
      <w:lang w:eastAsia="en-US"/>
    </w:rPr>
  </w:style>
  <w:style w:type="character" w:customStyle="1" w:styleId="BodyTextFirstIndentChar">
    <w:name w:val="Body Text First Indent Char"/>
    <w:basedOn w:val="BodyTextChar0"/>
    <w:link w:val="BodyTextFirstIndent"/>
    <w:uiPriority w:val="99"/>
    <w:semiHidden/>
    <w:rsid w:val="00A07AB0"/>
    <w:rPr>
      <w:rFonts w:ascii="Calibri" w:eastAsia="Times New Roman" w:hAnsi="Calibri" w:cs="Times New Roman"/>
      <w:noProof/>
      <w:color w:val="000000" w:themeColor="text1"/>
      <w:szCs w:val="20"/>
    </w:rPr>
  </w:style>
  <w:style w:type="paragraph" w:styleId="BodyTextIndent">
    <w:name w:val="Body Text Indent"/>
    <w:basedOn w:val="Normal"/>
    <w:link w:val="BodyTextIndentChar"/>
    <w:uiPriority w:val="99"/>
    <w:semiHidden/>
    <w:rsid w:val="00A07AB0"/>
    <w:pPr>
      <w:spacing w:beforeLines="0" w:before="120" w:afterLines="0" w:after="120" w:line="240" w:lineRule="auto"/>
      <w:ind w:left="283"/>
    </w:pPr>
    <w:rPr>
      <w:rFonts w:asciiTheme="minorHAnsi" w:eastAsiaTheme="minorHAnsi" w:hAnsiTheme="minorHAnsi" w:cstheme="minorBidi"/>
      <w:color w:val="000000" w:themeColor="text1"/>
      <w:lang w:eastAsia="en-US"/>
    </w:rPr>
  </w:style>
  <w:style w:type="character" w:customStyle="1" w:styleId="BodyTextIndentChar">
    <w:name w:val="Body Text Indent Char"/>
    <w:basedOn w:val="DefaultParagraphFont"/>
    <w:link w:val="BodyTextIndent"/>
    <w:uiPriority w:val="99"/>
    <w:semiHidden/>
    <w:rsid w:val="00A07AB0"/>
    <w:rPr>
      <w:color w:val="000000" w:themeColor="text1"/>
    </w:rPr>
  </w:style>
  <w:style w:type="paragraph" w:styleId="BodyTextFirstIndent2">
    <w:name w:val="Body Text First Indent 2"/>
    <w:basedOn w:val="BodyTextIndent"/>
    <w:link w:val="BodyTextFirstIndent2Char"/>
    <w:uiPriority w:val="99"/>
    <w:semiHidden/>
    <w:rsid w:val="00A07AB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A07AB0"/>
    <w:rPr>
      <w:color w:val="000000" w:themeColor="text1"/>
    </w:rPr>
  </w:style>
  <w:style w:type="paragraph" w:styleId="BodyTextIndent2">
    <w:name w:val="Body Text Indent 2"/>
    <w:basedOn w:val="Normal"/>
    <w:link w:val="BodyTextIndent2Char"/>
    <w:uiPriority w:val="99"/>
    <w:semiHidden/>
    <w:rsid w:val="00A07AB0"/>
    <w:pPr>
      <w:spacing w:beforeLines="0" w:before="120" w:afterLines="0" w:after="120" w:line="480" w:lineRule="auto"/>
      <w:ind w:left="283"/>
    </w:pPr>
    <w:rPr>
      <w:rFonts w:asciiTheme="minorHAnsi" w:eastAsiaTheme="minorHAnsi" w:hAnsiTheme="minorHAnsi" w:cstheme="minorBidi"/>
      <w:color w:val="000000" w:themeColor="text1"/>
      <w:lang w:eastAsia="en-US"/>
    </w:rPr>
  </w:style>
  <w:style w:type="character" w:customStyle="1" w:styleId="BodyTextIndent2Char">
    <w:name w:val="Body Text Indent 2 Char"/>
    <w:basedOn w:val="DefaultParagraphFont"/>
    <w:link w:val="BodyTextIndent2"/>
    <w:uiPriority w:val="99"/>
    <w:semiHidden/>
    <w:rsid w:val="00A07AB0"/>
    <w:rPr>
      <w:color w:val="000000" w:themeColor="text1"/>
    </w:rPr>
  </w:style>
  <w:style w:type="paragraph" w:styleId="BodyTextIndent3">
    <w:name w:val="Body Text Indent 3"/>
    <w:basedOn w:val="Normal"/>
    <w:link w:val="BodyTextIndent3Char"/>
    <w:uiPriority w:val="99"/>
    <w:semiHidden/>
    <w:rsid w:val="00A07AB0"/>
    <w:pPr>
      <w:spacing w:beforeLines="0" w:before="120" w:afterLines="0" w:after="120" w:line="240" w:lineRule="auto"/>
      <w:ind w:left="283"/>
    </w:pPr>
    <w:rPr>
      <w:rFonts w:asciiTheme="minorHAnsi" w:eastAsiaTheme="minorHAnsi" w:hAnsiTheme="minorHAnsi" w:cstheme="minorBidi"/>
      <w:color w:val="000000" w:themeColor="text1"/>
      <w:sz w:val="16"/>
      <w:szCs w:val="16"/>
      <w:lang w:eastAsia="en-US"/>
    </w:rPr>
  </w:style>
  <w:style w:type="character" w:customStyle="1" w:styleId="BodyTextIndent3Char">
    <w:name w:val="Body Text Indent 3 Char"/>
    <w:basedOn w:val="DefaultParagraphFont"/>
    <w:link w:val="BodyTextIndent3"/>
    <w:uiPriority w:val="99"/>
    <w:semiHidden/>
    <w:rsid w:val="00A07AB0"/>
    <w:rPr>
      <w:color w:val="000000" w:themeColor="text1"/>
      <w:sz w:val="16"/>
      <w:szCs w:val="16"/>
    </w:rPr>
  </w:style>
  <w:style w:type="character" w:styleId="BookTitle">
    <w:name w:val="Book Title"/>
    <w:basedOn w:val="DefaultParagraphFont"/>
    <w:uiPriority w:val="33"/>
    <w:qFormat/>
    <w:rsid w:val="00A07AB0"/>
    <w:rPr>
      <w:b/>
      <w:bCs/>
      <w:smallCaps/>
      <w:noProof w:val="0"/>
      <w:spacing w:val="5"/>
      <w:lang w:val="en-AU"/>
    </w:rPr>
  </w:style>
  <w:style w:type="paragraph" w:styleId="Closing">
    <w:name w:val="Closing"/>
    <w:basedOn w:val="Normal"/>
    <w:link w:val="ClosingChar"/>
    <w:uiPriority w:val="99"/>
    <w:semiHidden/>
    <w:rsid w:val="00A07AB0"/>
    <w:pPr>
      <w:spacing w:beforeLines="0" w:before="120" w:afterLines="0" w:after="0" w:line="240" w:lineRule="auto"/>
      <w:ind w:left="4252"/>
    </w:pPr>
    <w:rPr>
      <w:rFonts w:asciiTheme="minorHAnsi" w:eastAsiaTheme="minorHAnsi" w:hAnsiTheme="minorHAnsi" w:cstheme="minorBidi"/>
      <w:color w:val="000000" w:themeColor="text1"/>
      <w:lang w:eastAsia="en-US"/>
    </w:rPr>
  </w:style>
  <w:style w:type="character" w:customStyle="1" w:styleId="ClosingChar">
    <w:name w:val="Closing Char"/>
    <w:basedOn w:val="DefaultParagraphFont"/>
    <w:link w:val="Closing"/>
    <w:uiPriority w:val="99"/>
    <w:semiHidden/>
    <w:rsid w:val="00A07AB0"/>
    <w:rPr>
      <w:color w:val="000000" w:themeColor="text1"/>
    </w:rPr>
  </w:style>
  <w:style w:type="table" w:styleId="ColorfulGrid">
    <w:name w:val="Colorful Grid"/>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rsid w:val="00A07AB0"/>
    <w:pPr>
      <w:spacing w:before="120" w:after="0" w:line="240" w:lineRule="auto"/>
    </w:pPr>
    <w:rPr>
      <w:rFonts w:ascii="Arial" w:hAnsi="Arial"/>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rsid w:val="00A07AB0"/>
    <w:pPr>
      <w:spacing w:before="120" w:after="0" w:line="240" w:lineRule="auto"/>
    </w:pPr>
    <w:rPr>
      <w:rFonts w:ascii="Arial" w:hAnsi="Arial"/>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A07AB0"/>
    <w:pPr>
      <w:spacing w:before="120" w:after="0" w:line="240" w:lineRule="auto"/>
    </w:pPr>
    <w:rPr>
      <w:rFonts w:ascii="Arial" w:hAnsi="Arial"/>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A07AB0"/>
    <w:rPr>
      <w:noProof w:val="0"/>
      <w:sz w:val="16"/>
      <w:szCs w:val="16"/>
      <w:lang w:val="en-AU"/>
    </w:rPr>
  </w:style>
  <w:style w:type="paragraph" w:styleId="CommentText">
    <w:name w:val="annotation text"/>
    <w:basedOn w:val="Normal"/>
    <w:link w:val="CommentTextChar"/>
    <w:uiPriority w:val="99"/>
    <w:semiHidden/>
    <w:rsid w:val="00A07AB0"/>
    <w:pPr>
      <w:spacing w:beforeLines="0" w:before="120" w:afterLines="0" w:after="120" w:line="240" w:lineRule="auto"/>
    </w:pPr>
    <w:rPr>
      <w:rFonts w:asciiTheme="minorHAnsi" w:eastAsiaTheme="minorHAnsi" w:hAnsiTheme="minorHAnsi" w:cstheme="minorBidi"/>
      <w:color w:val="000000" w:themeColor="text1"/>
      <w:lang w:eastAsia="en-US"/>
    </w:rPr>
  </w:style>
  <w:style w:type="character" w:customStyle="1" w:styleId="CommentTextChar">
    <w:name w:val="Comment Text Char"/>
    <w:basedOn w:val="DefaultParagraphFont"/>
    <w:link w:val="CommentText"/>
    <w:uiPriority w:val="99"/>
    <w:semiHidden/>
    <w:rsid w:val="00A07AB0"/>
    <w:rPr>
      <w:color w:val="000000" w:themeColor="text1"/>
    </w:rPr>
  </w:style>
  <w:style w:type="paragraph" w:styleId="CommentSubject">
    <w:name w:val="annotation subject"/>
    <w:basedOn w:val="CommentText"/>
    <w:next w:val="CommentText"/>
    <w:link w:val="CommentSubjectChar"/>
    <w:uiPriority w:val="99"/>
    <w:semiHidden/>
    <w:rsid w:val="00A07AB0"/>
    <w:rPr>
      <w:b/>
      <w:bCs/>
    </w:rPr>
  </w:style>
  <w:style w:type="character" w:customStyle="1" w:styleId="CommentSubjectChar">
    <w:name w:val="Comment Subject Char"/>
    <w:basedOn w:val="CommentTextChar"/>
    <w:link w:val="CommentSubject"/>
    <w:uiPriority w:val="99"/>
    <w:semiHidden/>
    <w:rsid w:val="00A07AB0"/>
    <w:rPr>
      <w:b/>
      <w:bCs/>
      <w:color w:val="000000" w:themeColor="text1"/>
    </w:rPr>
  </w:style>
  <w:style w:type="table" w:styleId="DarkList">
    <w:name w:val="Dark List"/>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rsid w:val="00A07AB0"/>
    <w:pPr>
      <w:spacing w:before="120" w:after="0" w:line="240" w:lineRule="auto"/>
    </w:pPr>
    <w:rPr>
      <w:rFonts w:ascii="Arial" w:hAnsi="Arial"/>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44"/>
    <w:semiHidden/>
    <w:rsid w:val="00A07AB0"/>
    <w:pPr>
      <w:spacing w:beforeLines="0" w:before="120" w:afterLines="0" w:after="120" w:line="240" w:lineRule="auto"/>
    </w:pPr>
    <w:rPr>
      <w:rFonts w:asciiTheme="minorHAnsi" w:eastAsiaTheme="minorHAnsi" w:hAnsiTheme="minorHAnsi" w:cstheme="minorBidi"/>
      <w:color w:val="000000" w:themeColor="text1"/>
      <w:lang w:eastAsia="en-US"/>
    </w:rPr>
  </w:style>
  <w:style w:type="character" w:customStyle="1" w:styleId="DateChar">
    <w:name w:val="Date Char"/>
    <w:basedOn w:val="DefaultParagraphFont"/>
    <w:link w:val="Date"/>
    <w:uiPriority w:val="44"/>
    <w:semiHidden/>
    <w:rsid w:val="00A07AB0"/>
    <w:rPr>
      <w:color w:val="000000" w:themeColor="text1"/>
    </w:rPr>
  </w:style>
  <w:style w:type="paragraph" w:styleId="DocumentMap">
    <w:name w:val="Document Map"/>
    <w:basedOn w:val="Normal"/>
    <w:link w:val="DocumentMapChar"/>
    <w:uiPriority w:val="99"/>
    <w:semiHidden/>
    <w:rsid w:val="00A07AB0"/>
    <w:pPr>
      <w:spacing w:beforeLines="0" w:before="120" w:afterLines="0" w:after="0" w:line="240" w:lineRule="auto"/>
    </w:pPr>
    <w:rPr>
      <w:rFonts w:ascii="Tahoma" w:eastAsiaTheme="minorHAnsi" w:hAnsi="Tahoma" w:cs="Tahoma"/>
      <w:color w:val="000000" w:themeColor="text1"/>
      <w:sz w:val="16"/>
      <w:szCs w:val="16"/>
      <w:lang w:eastAsia="en-US"/>
    </w:rPr>
  </w:style>
  <w:style w:type="character" w:customStyle="1" w:styleId="DocumentMapChar">
    <w:name w:val="Document Map Char"/>
    <w:basedOn w:val="DefaultParagraphFont"/>
    <w:link w:val="DocumentMap"/>
    <w:uiPriority w:val="99"/>
    <w:semiHidden/>
    <w:rsid w:val="00A07AB0"/>
    <w:rPr>
      <w:rFonts w:ascii="Tahoma" w:hAnsi="Tahoma" w:cs="Tahoma"/>
      <w:color w:val="000000" w:themeColor="text1"/>
      <w:sz w:val="16"/>
      <w:szCs w:val="16"/>
    </w:rPr>
  </w:style>
  <w:style w:type="paragraph" w:styleId="E-mailSignature">
    <w:name w:val="E-mail Signature"/>
    <w:basedOn w:val="Normal"/>
    <w:link w:val="E-mailSignatureChar"/>
    <w:uiPriority w:val="99"/>
    <w:semiHidden/>
    <w:rsid w:val="00A07AB0"/>
    <w:pPr>
      <w:spacing w:beforeLines="0" w:before="120" w:afterLines="0" w:after="0" w:line="240" w:lineRule="auto"/>
    </w:pPr>
    <w:rPr>
      <w:rFonts w:asciiTheme="minorHAnsi" w:eastAsiaTheme="minorHAnsi" w:hAnsiTheme="minorHAnsi" w:cstheme="minorBidi"/>
      <w:color w:val="000000" w:themeColor="text1"/>
      <w:lang w:eastAsia="en-US"/>
    </w:rPr>
  </w:style>
  <w:style w:type="character" w:customStyle="1" w:styleId="E-mailSignatureChar">
    <w:name w:val="E-mail Signature Char"/>
    <w:basedOn w:val="DefaultParagraphFont"/>
    <w:link w:val="E-mailSignature"/>
    <w:uiPriority w:val="99"/>
    <w:semiHidden/>
    <w:rsid w:val="00A07AB0"/>
    <w:rPr>
      <w:color w:val="000000" w:themeColor="text1"/>
    </w:rPr>
  </w:style>
  <w:style w:type="character" w:styleId="Emphasis">
    <w:name w:val="Emphasis"/>
    <w:basedOn w:val="DefaultParagraphFont"/>
    <w:uiPriority w:val="20"/>
    <w:qFormat/>
    <w:rsid w:val="00A07AB0"/>
    <w:rPr>
      <w:i/>
      <w:iCs/>
      <w:noProof w:val="0"/>
      <w:lang w:val="en-AU"/>
    </w:rPr>
  </w:style>
  <w:style w:type="character" w:styleId="EndnoteReference">
    <w:name w:val="endnote reference"/>
    <w:basedOn w:val="DefaultParagraphFont"/>
    <w:uiPriority w:val="99"/>
    <w:rsid w:val="00A07AB0"/>
    <w:rPr>
      <w:noProof w:val="0"/>
      <w:vertAlign w:val="superscript"/>
      <w:lang w:val="en-AU"/>
    </w:rPr>
  </w:style>
  <w:style w:type="paragraph" w:styleId="EndnoteText">
    <w:name w:val="endnote text"/>
    <w:basedOn w:val="Normal"/>
    <w:link w:val="EndnoteTextChar"/>
    <w:uiPriority w:val="99"/>
    <w:rsid w:val="00A07AB0"/>
    <w:pPr>
      <w:spacing w:beforeLines="0" w:before="120" w:afterLines="0" w:after="120" w:line="240" w:lineRule="auto"/>
    </w:pPr>
    <w:rPr>
      <w:rFonts w:asciiTheme="minorHAnsi" w:eastAsiaTheme="minorHAnsi" w:hAnsiTheme="minorHAnsi" w:cstheme="minorBidi"/>
      <w:color w:val="000000" w:themeColor="text1"/>
      <w:szCs w:val="20"/>
      <w:lang w:eastAsia="en-US"/>
    </w:rPr>
  </w:style>
  <w:style w:type="character" w:customStyle="1" w:styleId="EndnoteTextChar">
    <w:name w:val="Endnote Text Char"/>
    <w:basedOn w:val="DefaultParagraphFont"/>
    <w:link w:val="EndnoteText"/>
    <w:uiPriority w:val="99"/>
    <w:rsid w:val="00A07AB0"/>
    <w:rPr>
      <w:color w:val="000000" w:themeColor="text1"/>
      <w:sz w:val="20"/>
      <w:szCs w:val="20"/>
    </w:rPr>
  </w:style>
  <w:style w:type="paragraph" w:styleId="EnvelopeAddress">
    <w:name w:val="envelope address"/>
    <w:basedOn w:val="Normal"/>
    <w:uiPriority w:val="99"/>
    <w:semiHidden/>
    <w:rsid w:val="00A07AB0"/>
    <w:pPr>
      <w:framePr w:w="7920" w:h="1980" w:hRule="exact" w:hSpace="180" w:wrap="auto" w:hAnchor="page" w:xAlign="center" w:yAlign="bottom"/>
      <w:spacing w:beforeLines="0" w:before="120" w:afterLines="0" w:after="0" w:line="240" w:lineRule="auto"/>
      <w:ind w:left="2880"/>
    </w:pPr>
    <w:rPr>
      <w:rFonts w:asciiTheme="majorHAnsi" w:eastAsiaTheme="majorEastAsia" w:hAnsiTheme="majorHAnsi" w:cstheme="majorBidi"/>
      <w:color w:val="000000" w:themeColor="text1"/>
      <w:lang w:eastAsia="en-US"/>
    </w:rPr>
  </w:style>
  <w:style w:type="paragraph" w:styleId="EnvelopeReturn">
    <w:name w:val="envelope return"/>
    <w:basedOn w:val="Normal"/>
    <w:uiPriority w:val="99"/>
    <w:semiHidden/>
    <w:rsid w:val="00A07AB0"/>
    <w:pPr>
      <w:spacing w:beforeLines="0" w:before="120" w:afterLines="0" w:after="0" w:line="240" w:lineRule="auto"/>
    </w:pPr>
    <w:rPr>
      <w:rFonts w:asciiTheme="majorHAnsi" w:eastAsiaTheme="majorEastAsia" w:hAnsiTheme="majorHAnsi" w:cstheme="majorBidi"/>
      <w:color w:val="000000" w:themeColor="text1"/>
      <w:lang w:eastAsia="en-US"/>
    </w:rPr>
  </w:style>
  <w:style w:type="character" w:styleId="HTMLAcronym">
    <w:name w:val="HTML Acronym"/>
    <w:basedOn w:val="DefaultParagraphFont"/>
    <w:uiPriority w:val="99"/>
    <w:semiHidden/>
    <w:rsid w:val="00A07AB0"/>
    <w:rPr>
      <w:noProof w:val="0"/>
      <w:lang w:val="en-AU"/>
    </w:rPr>
  </w:style>
  <w:style w:type="paragraph" w:styleId="HTMLAddress">
    <w:name w:val="HTML Address"/>
    <w:basedOn w:val="Normal"/>
    <w:link w:val="HTMLAddressChar"/>
    <w:uiPriority w:val="99"/>
    <w:semiHidden/>
    <w:rsid w:val="00A07AB0"/>
    <w:pPr>
      <w:spacing w:beforeLines="0" w:before="120" w:afterLines="0" w:after="0" w:line="240" w:lineRule="auto"/>
    </w:pPr>
    <w:rPr>
      <w:rFonts w:asciiTheme="minorHAnsi" w:eastAsiaTheme="minorHAnsi" w:hAnsiTheme="minorHAnsi" w:cstheme="minorBidi"/>
      <w:i/>
      <w:iCs/>
      <w:color w:val="000000" w:themeColor="text1"/>
      <w:lang w:eastAsia="en-US"/>
    </w:rPr>
  </w:style>
  <w:style w:type="character" w:customStyle="1" w:styleId="HTMLAddressChar">
    <w:name w:val="HTML Address Char"/>
    <w:basedOn w:val="DefaultParagraphFont"/>
    <w:link w:val="HTMLAddress"/>
    <w:uiPriority w:val="99"/>
    <w:semiHidden/>
    <w:rsid w:val="00A07AB0"/>
    <w:rPr>
      <w:i/>
      <w:iCs/>
      <w:color w:val="000000" w:themeColor="text1"/>
    </w:rPr>
  </w:style>
  <w:style w:type="character" w:styleId="HTMLCite">
    <w:name w:val="HTML Cite"/>
    <w:basedOn w:val="DefaultParagraphFont"/>
    <w:uiPriority w:val="99"/>
    <w:semiHidden/>
    <w:rsid w:val="00A07AB0"/>
    <w:rPr>
      <w:i/>
      <w:iCs/>
      <w:noProof w:val="0"/>
      <w:lang w:val="en-AU"/>
    </w:rPr>
  </w:style>
  <w:style w:type="character" w:styleId="HTMLCode">
    <w:name w:val="HTML Code"/>
    <w:basedOn w:val="DefaultParagraphFont"/>
    <w:uiPriority w:val="99"/>
    <w:semiHidden/>
    <w:rsid w:val="00A07AB0"/>
    <w:rPr>
      <w:rFonts w:ascii="Consolas" w:hAnsi="Consolas"/>
      <w:noProof w:val="0"/>
      <w:sz w:val="20"/>
      <w:szCs w:val="20"/>
      <w:lang w:val="en-AU"/>
    </w:rPr>
  </w:style>
  <w:style w:type="character" w:styleId="HTMLDefinition">
    <w:name w:val="HTML Definition"/>
    <w:basedOn w:val="DefaultParagraphFont"/>
    <w:uiPriority w:val="99"/>
    <w:semiHidden/>
    <w:rsid w:val="00A07AB0"/>
    <w:rPr>
      <w:i/>
      <w:iCs/>
      <w:noProof w:val="0"/>
      <w:lang w:val="en-AU"/>
    </w:rPr>
  </w:style>
  <w:style w:type="character" w:styleId="HTMLKeyboard">
    <w:name w:val="HTML Keyboard"/>
    <w:basedOn w:val="DefaultParagraphFont"/>
    <w:uiPriority w:val="99"/>
    <w:semiHidden/>
    <w:rsid w:val="00A07AB0"/>
    <w:rPr>
      <w:rFonts w:ascii="Consolas" w:hAnsi="Consolas"/>
      <w:noProof w:val="0"/>
      <w:sz w:val="20"/>
      <w:szCs w:val="20"/>
      <w:lang w:val="en-AU"/>
    </w:rPr>
  </w:style>
  <w:style w:type="paragraph" w:styleId="HTMLPreformatted">
    <w:name w:val="HTML Preformatted"/>
    <w:basedOn w:val="Normal"/>
    <w:link w:val="HTMLPreformattedChar"/>
    <w:uiPriority w:val="99"/>
    <w:semiHidden/>
    <w:rsid w:val="00A07AB0"/>
    <w:pPr>
      <w:spacing w:beforeLines="0" w:before="120" w:afterLines="0" w:after="0" w:line="240" w:lineRule="auto"/>
    </w:pPr>
    <w:rPr>
      <w:rFonts w:ascii="Consolas" w:eastAsiaTheme="minorHAnsi" w:hAnsi="Consolas" w:cstheme="minorBidi"/>
      <w:color w:val="000000" w:themeColor="text1"/>
      <w:lang w:eastAsia="en-US"/>
    </w:rPr>
  </w:style>
  <w:style w:type="character" w:customStyle="1" w:styleId="HTMLPreformattedChar">
    <w:name w:val="HTML Preformatted Char"/>
    <w:basedOn w:val="DefaultParagraphFont"/>
    <w:link w:val="HTMLPreformatted"/>
    <w:uiPriority w:val="99"/>
    <w:semiHidden/>
    <w:rsid w:val="00A07AB0"/>
    <w:rPr>
      <w:rFonts w:ascii="Consolas" w:hAnsi="Consolas"/>
      <w:color w:val="000000" w:themeColor="text1"/>
    </w:rPr>
  </w:style>
  <w:style w:type="character" w:styleId="HTMLSample">
    <w:name w:val="HTML Sample"/>
    <w:basedOn w:val="DefaultParagraphFont"/>
    <w:uiPriority w:val="99"/>
    <w:semiHidden/>
    <w:rsid w:val="00A07AB0"/>
    <w:rPr>
      <w:rFonts w:ascii="Consolas" w:hAnsi="Consolas"/>
      <w:noProof w:val="0"/>
      <w:sz w:val="24"/>
      <w:szCs w:val="24"/>
      <w:lang w:val="en-AU"/>
    </w:rPr>
  </w:style>
  <w:style w:type="character" w:styleId="HTMLTypewriter">
    <w:name w:val="HTML Typewriter"/>
    <w:basedOn w:val="DefaultParagraphFont"/>
    <w:uiPriority w:val="99"/>
    <w:semiHidden/>
    <w:rsid w:val="00A07AB0"/>
    <w:rPr>
      <w:rFonts w:ascii="Consolas" w:hAnsi="Consolas"/>
      <w:noProof w:val="0"/>
      <w:sz w:val="20"/>
      <w:szCs w:val="20"/>
      <w:lang w:val="en-AU"/>
    </w:rPr>
  </w:style>
  <w:style w:type="character" w:styleId="HTMLVariable">
    <w:name w:val="HTML Variable"/>
    <w:basedOn w:val="DefaultParagraphFont"/>
    <w:uiPriority w:val="99"/>
    <w:semiHidden/>
    <w:rsid w:val="00A07AB0"/>
    <w:rPr>
      <w:i/>
      <w:iCs/>
      <w:noProof w:val="0"/>
      <w:lang w:val="en-AU"/>
    </w:rPr>
  </w:style>
  <w:style w:type="paragraph" w:styleId="Index1">
    <w:name w:val="index 1"/>
    <w:basedOn w:val="Normal"/>
    <w:next w:val="Normal"/>
    <w:autoRedefine/>
    <w:uiPriority w:val="99"/>
    <w:semiHidden/>
    <w:rsid w:val="00A07AB0"/>
    <w:pPr>
      <w:spacing w:beforeLines="0" w:before="120" w:afterLines="0" w:after="0" w:line="240" w:lineRule="auto"/>
      <w:ind w:left="190" w:hanging="190"/>
    </w:pPr>
    <w:rPr>
      <w:rFonts w:asciiTheme="minorHAnsi" w:eastAsiaTheme="minorHAnsi" w:hAnsiTheme="minorHAnsi" w:cstheme="minorBidi"/>
      <w:color w:val="000000" w:themeColor="text1"/>
      <w:lang w:eastAsia="en-US"/>
    </w:rPr>
  </w:style>
  <w:style w:type="paragraph" w:styleId="Index2">
    <w:name w:val="index 2"/>
    <w:basedOn w:val="Normal"/>
    <w:next w:val="Normal"/>
    <w:autoRedefine/>
    <w:uiPriority w:val="99"/>
    <w:semiHidden/>
    <w:rsid w:val="00A07AB0"/>
    <w:pPr>
      <w:spacing w:beforeLines="0" w:before="120" w:afterLines="0" w:after="0" w:line="240" w:lineRule="auto"/>
      <w:ind w:left="380" w:hanging="190"/>
    </w:pPr>
    <w:rPr>
      <w:rFonts w:asciiTheme="minorHAnsi" w:eastAsiaTheme="minorHAnsi" w:hAnsiTheme="minorHAnsi" w:cstheme="minorBidi"/>
      <w:color w:val="000000" w:themeColor="text1"/>
      <w:lang w:eastAsia="en-US"/>
    </w:rPr>
  </w:style>
  <w:style w:type="paragraph" w:styleId="Index3">
    <w:name w:val="index 3"/>
    <w:basedOn w:val="Normal"/>
    <w:next w:val="Normal"/>
    <w:autoRedefine/>
    <w:uiPriority w:val="99"/>
    <w:semiHidden/>
    <w:rsid w:val="00A07AB0"/>
    <w:pPr>
      <w:spacing w:beforeLines="0" w:before="120" w:afterLines="0" w:after="0" w:line="240" w:lineRule="auto"/>
      <w:ind w:left="570" w:hanging="190"/>
    </w:pPr>
    <w:rPr>
      <w:rFonts w:asciiTheme="minorHAnsi" w:eastAsiaTheme="minorHAnsi" w:hAnsiTheme="minorHAnsi" w:cstheme="minorBidi"/>
      <w:color w:val="000000" w:themeColor="text1"/>
      <w:lang w:eastAsia="en-US"/>
    </w:rPr>
  </w:style>
  <w:style w:type="paragraph" w:styleId="Index4">
    <w:name w:val="index 4"/>
    <w:basedOn w:val="Normal"/>
    <w:next w:val="Normal"/>
    <w:autoRedefine/>
    <w:uiPriority w:val="99"/>
    <w:semiHidden/>
    <w:rsid w:val="00A07AB0"/>
    <w:pPr>
      <w:spacing w:beforeLines="0" w:before="120" w:afterLines="0" w:after="0" w:line="240" w:lineRule="auto"/>
      <w:ind w:left="760" w:hanging="190"/>
    </w:pPr>
    <w:rPr>
      <w:rFonts w:asciiTheme="minorHAnsi" w:eastAsiaTheme="minorHAnsi" w:hAnsiTheme="minorHAnsi" w:cstheme="minorBidi"/>
      <w:color w:val="000000" w:themeColor="text1"/>
      <w:lang w:eastAsia="en-US"/>
    </w:rPr>
  </w:style>
  <w:style w:type="paragraph" w:styleId="Index5">
    <w:name w:val="index 5"/>
    <w:basedOn w:val="Normal"/>
    <w:next w:val="Normal"/>
    <w:autoRedefine/>
    <w:uiPriority w:val="99"/>
    <w:semiHidden/>
    <w:rsid w:val="00A07AB0"/>
    <w:pPr>
      <w:spacing w:beforeLines="0" w:before="120" w:afterLines="0" w:after="0" w:line="240" w:lineRule="auto"/>
      <w:ind w:left="950" w:hanging="190"/>
    </w:pPr>
    <w:rPr>
      <w:rFonts w:asciiTheme="minorHAnsi" w:eastAsiaTheme="minorHAnsi" w:hAnsiTheme="minorHAnsi" w:cstheme="minorBidi"/>
      <w:color w:val="000000" w:themeColor="text1"/>
      <w:lang w:eastAsia="en-US"/>
    </w:rPr>
  </w:style>
  <w:style w:type="paragraph" w:styleId="Index6">
    <w:name w:val="index 6"/>
    <w:basedOn w:val="Normal"/>
    <w:next w:val="Normal"/>
    <w:autoRedefine/>
    <w:uiPriority w:val="99"/>
    <w:semiHidden/>
    <w:rsid w:val="00A07AB0"/>
    <w:pPr>
      <w:spacing w:beforeLines="0" w:before="120" w:afterLines="0" w:after="0" w:line="240" w:lineRule="auto"/>
      <w:ind w:left="1140" w:hanging="190"/>
    </w:pPr>
    <w:rPr>
      <w:rFonts w:asciiTheme="minorHAnsi" w:eastAsiaTheme="minorHAnsi" w:hAnsiTheme="minorHAnsi" w:cstheme="minorBidi"/>
      <w:color w:val="000000" w:themeColor="text1"/>
      <w:lang w:eastAsia="en-US"/>
    </w:rPr>
  </w:style>
  <w:style w:type="paragraph" w:styleId="Index7">
    <w:name w:val="index 7"/>
    <w:basedOn w:val="Normal"/>
    <w:next w:val="Normal"/>
    <w:autoRedefine/>
    <w:uiPriority w:val="99"/>
    <w:semiHidden/>
    <w:rsid w:val="00A07AB0"/>
    <w:pPr>
      <w:spacing w:beforeLines="0" w:before="120" w:afterLines="0" w:after="0" w:line="240" w:lineRule="auto"/>
      <w:ind w:left="1330" w:hanging="190"/>
    </w:pPr>
    <w:rPr>
      <w:rFonts w:asciiTheme="minorHAnsi" w:eastAsiaTheme="minorHAnsi" w:hAnsiTheme="minorHAnsi" w:cstheme="minorBidi"/>
      <w:color w:val="000000" w:themeColor="text1"/>
      <w:lang w:eastAsia="en-US"/>
    </w:rPr>
  </w:style>
  <w:style w:type="paragraph" w:styleId="Index8">
    <w:name w:val="index 8"/>
    <w:basedOn w:val="Normal"/>
    <w:next w:val="Normal"/>
    <w:autoRedefine/>
    <w:uiPriority w:val="99"/>
    <w:semiHidden/>
    <w:rsid w:val="00A07AB0"/>
    <w:pPr>
      <w:spacing w:beforeLines="0" w:before="120" w:afterLines="0" w:after="0" w:line="240" w:lineRule="auto"/>
      <w:ind w:left="1520" w:hanging="190"/>
    </w:pPr>
    <w:rPr>
      <w:rFonts w:asciiTheme="minorHAnsi" w:eastAsiaTheme="minorHAnsi" w:hAnsiTheme="minorHAnsi" w:cstheme="minorBidi"/>
      <w:color w:val="000000" w:themeColor="text1"/>
      <w:lang w:eastAsia="en-US"/>
    </w:rPr>
  </w:style>
  <w:style w:type="paragraph" w:styleId="Index9">
    <w:name w:val="index 9"/>
    <w:basedOn w:val="Normal"/>
    <w:next w:val="Normal"/>
    <w:autoRedefine/>
    <w:uiPriority w:val="99"/>
    <w:semiHidden/>
    <w:rsid w:val="00A07AB0"/>
    <w:pPr>
      <w:spacing w:beforeLines="0" w:before="120" w:afterLines="0" w:after="0" w:line="240" w:lineRule="auto"/>
      <w:ind w:left="1710" w:hanging="190"/>
    </w:pPr>
    <w:rPr>
      <w:rFonts w:asciiTheme="minorHAnsi" w:eastAsiaTheme="minorHAnsi" w:hAnsiTheme="minorHAnsi" w:cstheme="minorBidi"/>
      <w:color w:val="000000" w:themeColor="text1"/>
      <w:lang w:eastAsia="en-US"/>
    </w:rPr>
  </w:style>
  <w:style w:type="paragraph" w:styleId="IndexHeading">
    <w:name w:val="index heading"/>
    <w:basedOn w:val="Normal"/>
    <w:next w:val="Index1"/>
    <w:uiPriority w:val="99"/>
    <w:semiHidden/>
    <w:rsid w:val="00A07AB0"/>
    <w:pPr>
      <w:spacing w:beforeLines="0" w:before="120" w:afterLines="0" w:after="120" w:line="240" w:lineRule="auto"/>
    </w:pPr>
    <w:rPr>
      <w:rFonts w:asciiTheme="majorHAnsi" w:eastAsiaTheme="majorEastAsia" w:hAnsiTheme="majorHAnsi" w:cstheme="majorBidi"/>
      <w:b/>
      <w:bCs/>
      <w:color w:val="000000" w:themeColor="text1"/>
      <w:lang w:eastAsia="en-US"/>
    </w:rPr>
  </w:style>
  <w:style w:type="paragraph" w:styleId="IntenseQuote">
    <w:name w:val="Intense Quote"/>
    <w:basedOn w:val="Normal"/>
    <w:next w:val="Normal"/>
    <w:link w:val="IntenseQuoteChar"/>
    <w:uiPriority w:val="30"/>
    <w:qFormat/>
    <w:rsid w:val="00A07AB0"/>
    <w:pPr>
      <w:pBdr>
        <w:bottom w:val="single" w:sz="4" w:space="4" w:color="5B9BD5" w:themeColor="accent1"/>
      </w:pBdr>
      <w:spacing w:beforeLines="0" w:before="200" w:afterLines="0" w:after="280" w:line="240" w:lineRule="auto"/>
      <w:ind w:left="936" w:right="936"/>
    </w:pPr>
    <w:rPr>
      <w:rFonts w:asciiTheme="minorHAnsi" w:eastAsiaTheme="minorHAnsi" w:hAnsiTheme="minorHAnsi" w:cstheme="minorBidi"/>
      <w:b/>
      <w:bCs/>
      <w:i/>
      <w:iCs/>
      <w:color w:val="5B9BD5" w:themeColor="accent1"/>
      <w:lang w:eastAsia="en-US"/>
    </w:rPr>
  </w:style>
  <w:style w:type="character" w:customStyle="1" w:styleId="IntenseQuoteChar">
    <w:name w:val="Intense Quote Char"/>
    <w:basedOn w:val="DefaultParagraphFont"/>
    <w:link w:val="IntenseQuote"/>
    <w:uiPriority w:val="30"/>
    <w:rsid w:val="00A07AB0"/>
    <w:rPr>
      <w:b/>
      <w:bCs/>
      <w:i/>
      <w:iCs/>
      <w:color w:val="5B9BD5" w:themeColor="accent1"/>
    </w:rPr>
  </w:style>
  <w:style w:type="character" w:styleId="IntenseReference">
    <w:name w:val="Intense Reference"/>
    <w:basedOn w:val="DefaultParagraphFont"/>
    <w:uiPriority w:val="32"/>
    <w:qFormat/>
    <w:rsid w:val="00A07AB0"/>
    <w:rPr>
      <w:b/>
      <w:bCs/>
      <w:smallCaps/>
      <w:noProof w:val="0"/>
      <w:color w:val="ED7D31" w:themeColor="accent2"/>
      <w:spacing w:val="5"/>
      <w:u w:val="single"/>
      <w:lang w:val="en-AU"/>
    </w:rPr>
  </w:style>
  <w:style w:type="table" w:styleId="LightGrid">
    <w:name w:val="Light Grid"/>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rsid w:val="00A07AB0"/>
    <w:pPr>
      <w:spacing w:before="120" w:after="0" w:line="240" w:lineRule="auto"/>
    </w:pPr>
    <w:rPr>
      <w:rFonts w:ascii="Arial" w:hAnsi="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rsid w:val="00A07AB0"/>
    <w:pPr>
      <w:spacing w:before="120" w:after="0" w:line="240" w:lineRule="auto"/>
    </w:pPr>
    <w:rPr>
      <w:rFonts w:ascii="Arial" w:hAnsi="Arial"/>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rsid w:val="00A07AB0"/>
    <w:pPr>
      <w:spacing w:before="120" w:after="0" w:line="240" w:lineRule="auto"/>
    </w:pPr>
    <w:rPr>
      <w:rFonts w:ascii="Arial" w:hAnsi="Arial"/>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A07AB0"/>
    <w:pPr>
      <w:spacing w:before="120" w:after="0" w:line="240" w:lineRule="auto"/>
    </w:pPr>
    <w:rPr>
      <w:rFonts w:ascii="Arial" w:hAnsi="Arial"/>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07AB0"/>
    <w:pPr>
      <w:spacing w:before="120" w:after="0" w:line="240" w:lineRule="auto"/>
    </w:pPr>
    <w:rPr>
      <w:rFonts w:ascii="Arial" w:hAnsi="Arial"/>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A07AB0"/>
    <w:pPr>
      <w:spacing w:before="120" w:after="0" w:line="240" w:lineRule="auto"/>
    </w:pPr>
    <w:rPr>
      <w:rFonts w:ascii="Arial" w:hAnsi="Arial"/>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A07AB0"/>
    <w:pPr>
      <w:spacing w:before="120" w:after="0" w:line="240" w:lineRule="auto"/>
    </w:pPr>
    <w:rPr>
      <w:rFonts w:ascii="Arial" w:hAnsi="Arial"/>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A07AB0"/>
    <w:pPr>
      <w:spacing w:before="120" w:after="0" w:line="240" w:lineRule="auto"/>
    </w:pPr>
    <w:rPr>
      <w:rFonts w:ascii="Arial" w:hAnsi="Arial"/>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rsid w:val="00A07AB0"/>
    <w:pPr>
      <w:spacing w:before="120" w:after="0" w:line="240" w:lineRule="auto"/>
    </w:pPr>
    <w:rPr>
      <w:rFonts w:ascii="Arial" w:hAnsi="Arial"/>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rsid w:val="00A07AB0"/>
    <w:rPr>
      <w:noProof w:val="0"/>
      <w:lang w:val="en-AU"/>
    </w:rPr>
  </w:style>
  <w:style w:type="paragraph" w:styleId="ListBullet5">
    <w:name w:val="List Bullet 5"/>
    <w:aliases w:val="Table Bullet 2"/>
    <w:basedOn w:val="Normal"/>
    <w:uiPriority w:val="17"/>
    <w:qFormat/>
    <w:rsid w:val="00A07AB0"/>
    <w:pPr>
      <w:numPr>
        <w:ilvl w:val="1"/>
        <w:numId w:val="20"/>
      </w:numPr>
      <w:spacing w:beforeLines="0" w:afterLines="0" w:line="240" w:lineRule="auto"/>
    </w:pPr>
    <w:rPr>
      <w:rFonts w:asciiTheme="minorHAnsi" w:eastAsiaTheme="minorHAnsi" w:hAnsiTheme="minorHAnsi" w:cstheme="minorBidi"/>
      <w:color w:val="000000" w:themeColor="text1"/>
      <w:lang w:eastAsia="en-US"/>
    </w:rPr>
  </w:style>
  <w:style w:type="paragraph" w:styleId="ListContinue">
    <w:name w:val="List Continue"/>
    <w:aliases w:val="Table List 1."/>
    <w:basedOn w:val="Normal"/>
    <w:uiPriority w:val="18"/>
    <w:qFormat/>
    <w:rsid w:val="00A07AB0"/>
    <w:pPr>
      <w:numPr>
        <w:numId w:val="21"/>
      </w:numPr>
      <w:spacing w:beforeLines="0" w:afterLines="0" w:line="240" w:lineRule="auto"/>
    </w:pPr>
    <w:rPr>
      <w:rFonts w:asciiTheme="minorHAnsi" w:eastAsiaTheme="minorHAnsi" w:hAnsiTheme="minorHAnsi" w:cstheme="minorBidi"/>
      <w:color w:val="000000" w:themeColor="text1"/>
      <w:lang w:eastAsia="en-US"/>
    </w:rPr>
  </w:style>
  <w:style w:type="paragraph" w:styleId="ListContinue2">
    <w:name w:val="List Continue 2"/>
    <w:aliases w:val="Table List 2."/>
    <w:basedOn w:val="Normal"/>
    <w:uiPriority w:val="19"/>
    <w:qFormat/>
    <w:rsid w:val="00A07AB0"/>
    <w:pPr>
      <w:numPr>
        <w:ilvl w:val="1"/>
        <w:numId w:val="21"/>
      </w:numPr>
      <w:spacing w:beforeLines="0" w:afterLines="0" w:line="240" w:lineRule="auto"/>
    </w:pPr>
    <w:rPr>
      <w:rFonts w:asciiTheme="minorHAnsi" w:eastAsiaTheme="minorHAnsi" w:hAnsiTheme="minorHAnsi" w:cstheme="minorBidi"/>
      <w:color w:val="000000" w:themeColor="text1"/>
      <w:lang w:eastAsia="en-US"/>
    </w:rPr>
  </w:style>
  <w:style w:type="paragraph" w:styleId="ListContinue5">
    <w:name w:val="List Continue 5"/>
    <w:basedOn w:val="Normal"/>
    <w:uiPriority w:val="18"/>
    <w:semiHidden/>
    <w:rsid w:val="00A07AB0"/>
    <w:pPr>
      <w:spacing w:beforeLines="0" w:before="120" w:afterLines="0" w:after="120" w:line="240" w:lineRule="auto"/>
      <w:ind w:left="1415"/>
      <w:contextualSpacing/>
    </w:pPr>
    <w:rPr>
      <w:rFonts w:asciiTheme="minorHAnsi" w:eastAsiaTheme="minorHAnsi" w:hAnsiTheme="minorHAnsi" w:cstheme="minorBidi"/>
      <w:color w:val="000000" w:themeColor="text1"/>
      <w:lang w:eastAsia="en-US"/>
    </w:rPr>
  </w:style>
  <w:style w:type="paragraph" w:styleId="MacroText">
    <w:name w:val="macro"/>
    <w:link w:val="MacroTextChar"/>
    <w:uiPriority w:val="99"/>
    <w:semiHidden/>
    <w:rsid w:val="00A07AB0"/>
    <w:pPr>
      <w:tabs>
        <w:tab w:val="left" w:pos="480"/>
        <w:tab w:val="left" w:pos="960"/>
        <w:tab w:val="left" w:pos="1440"/>
        <w:tab w:val="left" w:pos="1920"/>
        <w:tab w:val="left" w:pos="2400"/>
        <w:tab w:val="left" w:pos="2880"/>
        <w:tab w:val="left" w:pos="3360"/>
        <w:tab w:val="left" w:pos="3840"/>
        <w:tab w:val="left" w:pos="4320"/>
      </w:tabs>
      <w:spacing w:before="120" w:after="0" w:line="240" w:lineRule="auto"/>
    </w:pPr>
    <w:rPr>
      <w:rFonts w:ascii="Consolas" w:hAnsi="Consolas"/>
      <w:color w:val="000000" w:themeColor="text1"/>
    </w:rPr>
  </w:style>
  <w:style w:type="character" w:customStyle="1" w:styleId="MacroTextChar">
    <w:name w:val="Macro Text Char"/>
    <w:basedOn w:val="DefaultParagraphFont"/>
    <w:link w:val="MacroText"/>
    <w:uiPriority w:val="99"/>
    <w:semiHidden/>
    <w:rsid w:val="00A07AB0"/>
    <w:rPr>
      <w:rFonts w:ascii="Consolas" w:hAnsi="Consolas"/>
      <w:color w:val="000000" w:themeColor="text1"/>
    </w:rPr>
  </w:style>
  <w:style w:type="table" w:styleId="MediumGrid1">
    <w:name w:val="Medium Grid 1"/>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rsid w:val="00A07AB0"/>
    <w:pPr>
      <w:spacing w:before="120" w:after="0" w:line="240" w:lineRule="auto"/>
    </w:pPr>
    <w:rPr>
      <w:rFonts w:ascii="Arial" w:hAnsi="Arial"/>
      <w:color w:val="000000" w:themeColor="text1"/>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rsid w:val="00A07AB0"/>
    <w:pPr>
      <w:spacing w:before="120" w:after="0" w:line="240" w:lineRule="auto"/>
    </w:pPr>
    <w:rPr>
      <w:rFonts w:ascii="Arial" w:hAnsi="Arial"/>
      <w:color w:val="000000" w:themeColor="text1"/>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rsid w:val="00A07AB0"/>
    <w:pPr>
      <w:spacing w:before="120" w:after="0" w:line="240" w:lineRule="auto"/>
    </w:pPr>
    <w:rPr>
      <w:rFonts w:ascii="Arial" w:hAnsi="Arial"/>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A07AB0"/>
    <w:pPr>
      <w:spacing w:before="12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A07AB0"/>
    <w:pPr>
      <w:spacing w:before="120" w:after="0" w:line="240" w:lineRule="auto"/>
    </w:pPr>
    <w:rPr>
      <w:rFonts w:ascii="Arial" w:hAnsi="Arial"/>
      <w:color w:val="000000" w:themeColor="text1"/>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A07AB0"/>
    <w:pPr>
      <w:spacing w:before="120" w:after="0" w:line="240" w:lineRule="auto"/>
    </w:pPr>
    <w:rPr>
      <w:rFonts w:ascii="Arial" w:hAnsi="Arial"/>
      <w:color w:val="000000" w:themeColor="text1"/>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A07AB0"/>
    <w:pPr>
      <w:pBdr>
        <w:top w:val="single" w:sz="6" w:space="1" w:color="auto"/>
        <w:left w:val="single" w:sz="6" w:space="1" w:color="auto"/>
        <w:bottom w:val="single" w:sz="6" w:space="1" w:color="auto"/>
        <w:right w:val="single" w:sz="6" w:space="1" w:color="auto"/>
      </w:pBdr>
      <w:shd w:val="pct20" w:color="auto" w:fill="auto"/>
      <w:spacing w:beforeLines="0" w:before="120" w:afterLines="0" w:after="0" w:line="240" w:lineRule="auto"/>
      <w:ind w:left="1134" w:hanging="1134"/>
    </w:pPr>
    <w:rPr>
      <w:rFonts w:asciiTheme="majorHAnsi" w:eastAsiaTheme="majorEastAsia" w:hAnsiTheme="majorHAnsi" w:cstheme="majorBidi"/>
      <w:color w:val="000000" w:themeColor="text1"/>
      <w:lang w:eastAsia="en-US"/>
    </w:rPr>
  </w:style>
  <w:style w:type="character" w:customStyle="1" w:styleId="MessageHeaderChar">
    <w:name w:val="Message Header Char"/>
    <w:basedOn w:val="DefaultParagraphFont"/>
    <w:link w:val="MessageHeader"/>
    <w:uiPriority w:val="99"/>
    <w:semiHidden/>
    <w:rsid w:val="00A07AB0"/>
    <w:rPr>
      <w:rFonts w:asciiTheme="majorHAnsi" w:eastAsiaTheme="majorEastAsia" w:hAnsiTheme="majorHAnsi" w:cstheme="majorBidi"/>
      <w:color w:val="000000" w:themeColor="text1"/>
      <w:shd w:val="pct20" w:color="auto" w:fill="auto"/>
    </w:rPr>
  </w:style>
  <w:style w:type="paragraph" w:styleId="NoSpacing">
    <w:name w:val="No Spacing"/>
    <w:uiPriority w:val="1"/>
    <w:qFormat/>
    <w:rsid w:val="00A07AB0"/>
    <w:pPr>
      <w:spacing w:before="120" w:after="0" w:line="240" w:lineRule="auto"/>
    </w:pPr>
    <w:rPr>
      <w:rFonts w:ascii="Arial" w:hAnsi="Arial"/>
      <w:color w:val="000000" w:themeColor="text1"/>
    </w:rPr>
  </w:style>
  <w:style w:type="paragraph" w:styleId="NormalWeb">
    <w:name w:val="Normal (Web)"/>
    <w:basedOn w:val="Normal"/>
    <w:uiPriority w:val="99"/>
    <w:rsid w:val="00A07AB0"/>
    <w:pPr>
      <w:spacing w:beforeLines="0" w:before="120" w:afterLines="0" w:after="120" w:line="240" w:lineRule="auto"/>
    </w:pPr>
    <w:rPr>
      <w:rFonts w:ascii="Times New Roman" w:eastAsiaTheme="minorHAnsi" w:hAnsi="Times New Roman"/>
      <w:color w:val="000000" w:themeColor="text1"/>
      <w:lang w:eastAsia="en-US"/>
    </w:rPr>
  </w:style>
  <w:style w:type="paragraph" w:styleId="NormalIndent">
    <w:name w:val="Normal Indent"/>
    <w:basedOn w:val="Normal"/>
    <w:uiPriority w:val="99"/>
    <w:semiHidden/>
    <w:rsid w:val="00A07AB0"/>
    <w:pPr>
      <w:spacing w:beforeLines="0" w:before="120" w:afterLines="0" w:after="120" w:line="240" w:lineRule="auto"/>
      <w:ind w:left="720"/>
    </w:pPr>
    <w:rPr>
      <w:rFonts w:asciiTheme="minorHAnsi" w:eastAsiaTheme="minorHAnsi" w:hAnsiTheme="minorHAnsi" w:cstheme="minorBidi"/>
      <w:color w:val="000000" w:themeColor="text1"/>
      <w:lang w:eastAsia="en-US"/>
    </w:rPr>
  </w:style>
  <w:style w:type="paragraph" w:styleId="PlainText">
    <w:name w:val="Plain Text"/>
    <w:basedOn w:val="Normal"/>
    <w:link w:val="PlainTextChar"/>
    <w:uiPriority w:val="99"/>
    <w:semiHidden/>
    <w:rsid w:val="00A07AB0"/>
    <w:pPr>
      <w:spacing w:beforeLines="0" w:before="120" w:afterLines="0" w:after="0" w:line="240" w:lineRule="auto"/>
    </w:pPr>
    <w:rPr>
      <w:rFonts w:ascii="Consolas" w:eastAsiaTheme="minorHAnsi" w:hAnsi="Consolas" w:cstheme="minorBidi"/>
      <w:color w:val="000000" w:themeColor="text1"/>
      <w:sz w:val="21"/>
      <w:szCs w:val="21"/>
      <w:lang w:eastAsia="en-US"/>
    </w:rPr>
  </w:style>
  <w:style w:type="character" w:customStyle="1" w:styleId="PlainTextChar">
    <w:name w:val="Plain Text Char"/>
    <w:basedOn w:val="DefaultParagraphFont"/>
    <w:link w:val="PlainText"/>
    <w:uiPriority w:val="99"/>
    <w:semiHidden/>
    <w:rsid w:val="00A07AB0"/>
    <w:rPr>
      <w:rFonts w:ascii="Consolas" w:hAnsi="Consolas"/>
      <w:color w:val="000000" w:themeColor="text1"/>
      <w:sz w:val="21"/>
      <w:szCs w:val="21"/>
    </w:rPr>
  </w:style>
  <w:style w:type="paragraph" w:styleId="Quote">
    <w:name w:val="Quote"/>
    <w:basedOn w:val="Normal"/>
    <w:next w:val="Normal"/>
    <w:link w:val="QuoteChar"/>
    <w:uiPriority w:val="29"/>
    <w:qFormat/>
    <w:rsid w:val="00A07AB0"/>
    <w:pPr>
      <w:spacing w:beforeLines="0" w:before="120" w:afterLines="0" w:after="120" w:line="240" w:lineRule="auto"/>
    </w:pPr>
    <w:rPr>
      <w:rFonts w:asciiTheme="minorHAnsi" w:eastAsiaTheme="minorHAnsi" w:hAnsiTheme="minorHAnsi" w:cstheme="minorBidi"/>
      <w:i/>
      <w:iCs/>
      <w:color w:val="000000" w:themeColor="text1"/>
      <w:lang w:eastAsia="en-US"/>
    </w:rPr>
  </w:style>
  <w:style w:type="character" w:customStyle="1" w:styleId="QuoteChar">
    <w:name w:val="Quote Char"/>
    <w:basedOn w:val="DefaultParagraphFont"/>
    <w:link w:val="Quote"/>
    <w:uiPriority w:val="29"/>
    <w:rsid w:val="00A07AB0"/>
    <w:rPr>
      <w:i/>
      <w:iCs/>
      <w:color w:val="000000" w:themeColor="text1"/>
    </w:rPr>
  </w:style>
  <w:style w:type="paragraph" w:styleId="Salutation">
    <w:name w:val="Salutation"/>
    <w:basedOn w:val="Normal"/>
    <w:next w:val="Normal"/>
    <w:link w:val="SalutationChar"/>
    <w:uiPriority w:val="99"/>
    <w:semiHidden/>
    <w:rsid w:val="00A07AB0"/>
    <w:pPr>
      <w:spacing w:beforeLines="0" w:before="120" w:afterLines="0" w:after="120" w:line="240" w:lineRule="auto"/>
    </w:pPr>
    <w:rPr>
      <w:rFonts w:asciiTheme="minorHAnsi" w:eastAsiaTheme="minorHAnsi" w:hAnsiTheme="minorHAnsi" w:cstheme="minorBidi"/>
      <w:color w:val="000000" w:themeColor="text1"/>
      <w:lang w:eastAsia="en-US"/>
    </w:rPr>
  </w:style>
  <w:style w:type="character" w:customStyle="1" w:styleId="SalutationChar">
    <w:name w:val="Salutation Char"/>
    <w:basedOn w:val="DefaultParagraphFont"/>
    <w:link w:val="Salutation"/>
    <w:uiPriority w:val="99"/>
    <w:semiHidden/>
    <w:rsid w:val="00A07AB0"/>
    <w:rPr>
      <w:color w:val="000000" w:themeColor="text1"/>
    </w:rPr>
  </w:style>
  <w:style w:type="paragraph" w:styleId="Signature">
    <w:name w:val="Signature"/>
    <w:basedOn w:val="Normal"/>
    <w:link w:val="SignatureChar"/>
    <w:uiPriority w:val="7"/>
    <w:semiHidden/>
    <w:rsid w:val="00A07AB0"/>
    <w:pPr>
      <w:spacing w:beforeLines="0" w:before="120" w:afterLines="0" w:after="120" w:line="240" w:lineRule="auto"/>
      <w:ind w:left="4252"/>
    </w:pPr>
    <w:rPr>
      <w:rFonts w:asciiTheme="minorHAnsi" w:eastAsiaTheme="minorHAnsi" w:hAnsiTheme="minorHAnsi" w:cstheme="minorBidi"/>
      <w:color w:val="000000" w:themeColor="text1"/>
      <w:lang w:eastAsia="en-US"/>
    </w:rPr>
  </w:style>
  <w:style w:type="character" w:customStyle="1" w:styleId="SignatureChar">
    <w:name w:val="Signature Char"/>
    <w:basedOn w:val="DefaultParagraphFont"/>
    <w:link w:val="Signature"/>
    <w:uiPriority w:val="7"/>
    <w:semiHidden/>
    <w:rsid w:val="00A07AB0"/>
    <w:rPr>
      <w:color w:val="000000" w:themeColor="text1"/>
    </w:rPr>
  </w:style>
  <w:style w:type="character" w:styleId="SubtleEmphasis">
    <w:name w:val="Subtle Emphasis"/>
    <w:basedOn w:val="DefaultParagraphFont"/>
    <w:uiPriority w:val="19"/>
    <w:qFormat/>
    <w:rsid w:val="00A07AB0"/>
    <w:rPr>
      <w:i/>
      <w:iCs/>
      <w:noProof w:val="0"/>
      <w:color w:val="808080" w:themeColor="text1" w:themeTint="7F"/>
      <w:lang w:val="en-AU"/>
    </w:rPr>
  </w:style>
  <w:style w:type="character" w:styleId="SubtleReference">
    <w:name w:val="Subtle Reference"/>
    <w:basedOn w:val="DefaultParagraphFont"/>
    <w:uiPriority w:val="31"/>
    <w:qFormat/>
    <w:rsid w:val="00A07AB0"/>
    <w:rPr>
      <w:smallCaps/>
      <w:noProof w:val="0"/>
      <w:color w:val="ED7D31" w:themeColor="accent2"/>
      <w:u w:val="single"/>
      <w:lang w:val="en-AU"/>
    </w:rPr>
  </w:style>
  <w:style w:type="table" w:styleId="Table3Deffects1">
    <w:name w:val="Table 3D effects 1"/>
    <w:basedOn w:val="TableNormal"/>
    <w:uiPriority w:val="99"/>
    <w:semiHidden/>
    <w:unhideWhenUsed/>
    <w:rsid w:val="00A07AB0"/>
    <w:pPr>
      <w:spacing w:before="120" w:after="120" w:line="240" w:lineRule="auto"/>
    </w:pPr>
    <w:rPr>
      <w:rFonts w:ascii="Arial" w:hAnsi="Arial"/>
      <w:color w:val="000000" w:themeColor="text1"/>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07AB0"/>
    <w:pPr>
      <w:spacing w:before="120" w:after="120" w:line="240" w:lineRule="auto"/>
    </w:pPr>
    <w:rPr>
      <w:rFonts w:ascii="Arial" w:hAnsi="Arial"/>
      <w:color w:val="000000" w:themeColor="text1"/>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07AB0"/>
    <w:pPr>
      <w:spacing w:before="120" w:after="120" w:line="240" w:lineRule="auto"/>
    </w:pPr>
    <w:rPr>
      <w:rFonts w:ascii="Arial" w:hAnsi="Arial"/>
      <w:color w:val="000000" w:themeColor="text1"/>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07AB0"/>
    <w:pPr>
      <w:spacing w:before="120" w:after="120" w:line="240" w:lineRule="auto"/>
    </w:pPr>
    <w:rPr>
      <w:rFonts w:ascii="Arial" w:hAnsi="Arial"/>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07AB0"/>
    <w:pPr>
      <w:spacing w:before="120" w:after="120" w:line="240" w:lineRule="auto"/>
    </w:pPr>
    <w:rPr>
      <w:rFonts w:ascii="Arial" w:hAnsi="Arial"/>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07AB0"/>
    <w:pPr>
      <w:spacing w:before="120" w:after="120" w:line="240" w:lineRule="auto"/>
    </w:pPr>
    <w:rPr>
      <w:rFonts w:ascii="Arial" w:hAnsi="Arial"/>
      <w:color w:val="000000" w:themeColor="text1"/>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07AB0"/>
    <w:pPr>
      <w:spacing w:before="120" w:after="120" w:line="240" w:lineRule="auto"/>
    </w:pPr>
    <w:rPr>
      <w:rFonts w:ascii="Arial" w:hAnsi="Arial"/>
      <w:color w:val="000000" w:themeColor="text1"/>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07AB0"/>
    <w:pPr>
      <w:spacing w:before="120" w:after="120" w:line="240" w:lineRule="auto"/>
    </w:pPr>
    <w:rPr>
      <w:rFonts w:ascii="Arial" w:hAnsi="Arial"/>
      <w:b/>
      <w:bCs/>
      <w:color w:val="000000" w:themeColor="text1"/>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07AB0"/>
    <w:pPr>
      <w:spacing w:before="120" w:after="120" w:line="240" w:lineRule="auto"/>
    </w:pPr>
    <w:rPr>
      <w:rFonts w:ascii="Arial" w:hAnsi="Arial"/>
      <w:b/>
      <w:bCs/>
      <w:color w:val="000000" w:themeColor="text1"/>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07AB0"/>
    <w:pPr>
      <w:spacing w:before="120" w:after="120" w:line="240" w:lineRule="auto"/>
    </w:pPr>
    <w:rPr>
      <w:rFonts w:ascii="Arial" w:hAnsi="Arial"/>
      <w:b/>
      <w:bCs/>
      <w:color w:val="000000" w:themeColor="text1"/>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07AB0"/>
    <w:pPr>
      <w:spacing w:before="120" w:after="120" w:line="240" w:lineRule="auto"/>
    </w:pPr>
    <w:rPr>
      <w:rFonts w:ascii="Arial" w:hAnsi="Arial"/>
      <w:color w:val="000000" w:themeColor="text1"/>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07AB0"/>
    <w:pPr>
      <w:spacing w:before="120" w:after="120" w:line="240" w:lineRule="auto"/>
    </w:pPr>
    <w:rPr>
      <w:rFonts w:ascii="Arial" w:hAnsi="Arial"/>
      <w:color w:val="000000" w:themeColor="text1"/>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07AB0"/>
    <w:pPr>
      <w:spacing w:before="120" w:after="120" w:line="240" w:lineRule="auto"/>
    </w:pPr>
    <w:rPr>
      <w:rFonts w:ascii="Arial" w:hAnsi="Arial"/>
      <w:color w:val="000000" w:themeColor="text1"/>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07AB0"/>
    <w:pPr>
      <w:spacing w:before="120" w:after="120" w:line="240" w:lineRule="auto"/>
    </w:pPr>
    <w:rPr>
      <w:rFonts w:ascii="Arial" w:hAnsi="Arial"/>
      <w:color w:val="000000" w:themeColor="text1"/>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07AB0"/>
    <w:pPr>
      <w:spacing w:before="120" w:after="120" w:line="240" w:lineRule="auto"/>
    </w:pPr>
    <w:rPr>
      <w:rFonts w:ascii="Arial" w:hAnsi="Arial"/>
      <w:color w:val="000000" w:themeColor="text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07AB0"/>
    <w:pPr>
      <w:spacing w:before="120" w:after="120" w:line="240" w:lineRule="auto"/>
    </w:pPr>
    <w:rPr>
      <w:rFonts w:ascii="Arial" w:hAnsi="Arial"/>
      <w:color w:val="000000" w:themeColor="text1"/>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07AB0"/>
    <w:pPr>
      <w:spacing w:before="120" w:after="120" w:line="240" w:lineRule="auto"/>
    </w:pPr>
    <w:rPr>
      <w:rFonts w:ascii="Arial" w:hAnsi="Arial"/>
      <w:color w:val="000000" w:themeColor="text1"/>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07AB0"/>
    <w:pPr>
      <w:spacing w:before="120" w:after="120" w:line="240" w:lineRule="auto"/>
    </w:pPr>
    <w:rPr>
      <w:rFonts w:ascii="Arial" w:hAnsi="Arial"/>
      <w:color w:val="000000" w:themeColor="text1"/>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07AB0"/>
    <w:pPr>
      <w:spacing w:before="120" w:after="120" w:line="240" w:lineRule="auto"/>
    </w:pPr>
    <w:rPr>
      <w:rFonts w:ascii="Arial" w:hAnsi="Arial"/>
      <w:b/>
      <w:bCs/>
      <w:color w:val="000000" w:themeColor="text1"/>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07AB0"/>
    <w:pPr>
      <w:spacing w:before="120" w:after="120" w:line="240" w:lineRule="auto"/>
    </w:pPr>
    <w:rPr>
      <w:rFonts w:ascii="Arial" w:hAnsi="Arial"/>
      <w:color w:val="000000" w:themeColor="text1"/>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07AB0"/>
    <w:pPr>
      <w:spacing w:before="120" w:after="120" w:line="240" w:lineRule="auto"/>
    </w:pPr>
    <w:rPr>
      <w:rFonts w:ascii="Arial" w:hAnsi="Arial"/>
      <w:color w:val="000000" w:themeColor="text1"/>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07AB0"/>
    <w:pPr>
      <w:spacing w:before="120" w:after="120" w:line="240" w:lineRule="auto"/>
    </w:pPr>
    <w:rPr>
      <w:rFonts w:ascii="Arial" w:hAnsi="Arial"/>
      <w:color w:val="000000" w:themeColor="text1"/>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07AB0"/>
    <w:pPr>
      <w:spacing w:before="120" w:after="120" w:line="240" w:lineRule="auto"/>
    </w:pPr>
    <w:rPr>
      <w:rFonts w:ascii="Arial" w:hAnsi="Arial"/>
      <w:color w:val="000000" w:themeColor="text1"/>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07AB0"/>
    <w:pPr>
      <w:spacing w:before="120" w:after="120" w:line="240" w:lineRule="auto"/>
    </w:pPr>
    <w:rPr>
      <w:rFonts w:ascii="Arial" w:hAnsi="Arial"/>
      <w:color w:val="000000" w:themeColor="text1"/>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07AB0"/>
    <w:pPr>
      <w:spacing w:before="120" w:after="120" w:line="240" w:lineRule="auto"/>
    </w:pPr>
    <w:rPr>
      <w:rFonts w:ascii="Arial" w:hAnsi="Arial"/>
      <w:color w:val="000000" w:themeColor="text1"/>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07AB0"/>
    <w:pPr>
      <w:spacing w:before="120" w:after="120" w:line="240" w:lineRule="auto"/>
    </w:pPr>
    <w:rPr>
      <w:rFonts w:ascii="Arial" w:hAnsi="Arial"/>
      <w:color w:val="000000" w:themeColor="text1"/>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07AB0"/>
    <w:pPr>
      <w:spacing w:beforeLines="0" w:before="120" w:afterLines="0" w:after="0" w:line="240" w:lineRule="auto"/>
      <w:ind w:left="190" w:hanging="190"/>
    </w:pPr>
    <w:rPr>
      <w:rFonts w:asciiTheme="minorHAnsi" w:eastAsiaTheme="minorHAnsi" w:hAnsiTheme="minorHAnsi" w:cstheme="minorBidi"/>
      <w:color w:val="000000" w:themeColor="text1"/>
      <w:lang w:eastAsia="en-US"/>
    </w:rPr>
  </w:style>
  <w:style w:type="paragraph" w:styleId="TableofFigures">
    <w:name w:val="table of figures"/>
    <w:basedOn w:val="Normal"/>
    <w:next w:val="Normal"/>
    <w:uiPriority w:val="99"/>
    <w:semiHidden/>
    <w:rsid w:val="00A07AB0"/>
    <w:pPr>
      <w:spacing w:beforeLines="0" w:before="120" w:afterLines="0" w:after="0" w:line="240" w:lineRule="auto"/>
    </w:pPr>
    <w:rPr>
      <w:rFonts w:asciiTheme="minorHAnsi" w:eastAsiaTheme="minorHAnsi" w:hAnsiTheme="minorHAnsi" w:cstheme="minorBidi"/>
      <w:color w:val="000000" w:themeColor="text1"/>
      <w:lang w:eastAsia="en-US"/>
    </w:rPr>
  </w:style>
  <w:style w:type="table" w:styleId="TableProfessional">
    <w:name w:val="Table Professional"/>
    <w:basedOn w:val="TableNormal"/>
    <w:uiPriority w:val="99"/>
    <w:semiHidden/>
    <w:unhideWhenUsed/>
    <w:rsid w:val="00A07AB0"/>
    <w:pPr>
      <w:spacing w:before="120" w:after="120" w:line="240" w:lineRule="auto"/>
    </w:pPr>
    <w:rPr>
      <w:rFonts w:ascii="Arial" w:hAnsi="Arial"/>
      <w:color w:val="000000" w:themeColor="text1"/>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07AB0"/>
    <w:pPr>
      <w:spacing w:before="120" w:after="120" w:line="240" w:lineRule="auto"/>
    </w:pPr>
    <w:rPr>
      <w:rFonts w:ascii="Arial" w:hAnsi="Arial"/>
      <w:color w:val="000000" w:themeColor="text1"/>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07AB0"/>
    <w:pPr>
      <w:spacing w:before="120" w:after="120" w:line="240" w:lineRule="auto"/>
    </w:pPr>
    <w:rPr>
      <w:rFonts w:ascii="Arial" w:hAnsi="Arial"/>
      <w:color w:val="000000" w:themeColor="text1"/>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07AB0"/>
    <w:pPr>
      <w:spacing w:before="120" w:after="120" w:line="240" w:lineRule="auto"/>
    </w:pPr>
    <w:rPr>
      <w:rFonts w:ascii="Arial" w:hAnsi="Arial"/>
      <w:color w:val="000000" w:themeColor="text1"/>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07AB0"/>
    <w:pPr>
      <w:spacing w:before="120" w:after="120" w:line="240" w:lineRule="auto"/>
    </w:pPr>
    <w:rPr>
      <w:rFonts w:ascii="Arial" w:hAnsi="Arial"/>
      <w:color w:val="000000" w:themeColor="text1"/>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07AB0"/>
    <w:pPr>
      <w:spacing w:before="120" w:after="120" w:line="240" w:lineRule="auto"/>
    </w:pPr>
    <w:rPr>
      <w:rFonts w:ascii="Arial" w:hAnsi="Arial"/>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07AB0"/>
    <w:pPr>
      <w:spacing w:before="120" w:after="120" w:line="240" w:lineRule="auto"/>
    </w:pPr>
    <w:rPr>
      <w:rFonts w:ascii="Arial" w:hAnsi="Arial"/>
      <w:color w:val="000000" w:themeColor="text1"/>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07AB0"/>
    <w:pPr>
      <w:spacing w:before="120" w:after="120" w:line="240" w:lineRule="auto"/>
    </w:pPr>
    <w:rPr>
      <w:rFonts w:ascii="Arial" w:hAnsi="Arial"/>
      <w:color w:val="000000" w:themeColor="text1"/>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07AB0"/>
    <w:pPr>
      <w:spacing w:before="120" w:after="120" w:line="240" w:lineRule="auto"/>
    </w:pPr>
    <w:rPr>
      <w:rFonts w:ascii="Arial" w:hAnsi="Arial"/>
      <w:color w:val="000000" w:themeColor="text1"/>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A07AB0"/>
    <w:pPr>
      <w:spacing w:beforeLines="0" w:before="120" w:afterLines="0" w:after="120" w:line="240" w:lineRule="auto"/>
    </w:pPr>
    <w:rPr>
      <w:rFonts w:asciiTheme="majorHAnsi" w:eastAsiaTheme="majorEastAsia" w:hAnsiTheme="majorHAnsi" w:cstheme="majorBidi"/>
      <w:b/>
      <w:bCs/>
      <w:color w:val="000000" w:themeColor="text1"/>
      <w:lang w:eastAsia="en-US"/>
    </w:rPr>
  </w:style>
  <w:style w:type="paragraph" w:styleId="TOC2">
    <w:name w:val="toc 2"/>
    <w:basedOn w:val="Normal"/>
    <w:next w:val="Normal"/>
    <w:autoRedefine/>
    <w:uiPriority w:val="39"/>
    <w:rsid w:val="00515881"/>
    <w:pPr>
      <w:tabs>
        <w:tab w:val="left" w:pos="1134"/>
        <w:tab w:val="right" w:pos="9617"/>
        <w:tab w:val="right" w:pos="10206"/>
      </w:tabs>
      <w:spacing w:beforeLines="0" w:afterLines="0" w:line="240" w:lineRule="auto"/>
      <w:ind w:left="567"/>
    </w:pPr>
    <w:rPr>
      <w:rFonts w:asciiTheme="minorHAnsi" w:eastAsiaTheme="minorHAnsi" w:hAnsiTheme="minorHAnsi" w:cstheme="minorBidi"/>
      <w:color w:val="000000" w:themeColor="text1"/>
      <w:sz w:val="26"/>
      <w:lang w:eastAsia="en-US"/>
    </w:rPr>
  </w:style>
  <w:style w:type="paragraph" w:styleId="TOC3">
    <w:name w:val="toc 3"/>
    <w:basedOn w:val="Normal"/>
    <w:next w:val="Normal"/>
    <w:autoRedefine/>
    <w:uiPriority w:val="39"/>
    <w:rsid w:val="00AD5B8C"/>
    <w:pPr>
      <w:tabs>
        <w:tab w:val="right" w:pos="567"/>
        <w:tab w:val="left" w:pos="1701"/>
        <w:tab w:val="right" w:pos="9639"/>
        <w:tab w:val="right" w:pos="10206"/>
      </w:tabs>
      <w:spacing w:beforeLines="0" w:afterLines="0" w:line="240" w:lineRule="auto"/>
      <w:ind w:left="1134"/>
    </w:pPr>
    <w:rPr>
      <w:rFonts w:asciiTheme="minorHAnsi" w:eastAsiaTheme="minorHAnsi" w:hAnsiTheme="minorHAnsi" w:cstheme="minorBidi"/>
      <w:color w:val="000000" w:themeColor="text1"/>
      <w:sz w:val="26"/>
      <w:lang w:eastAsia="en-US"/>
    </w:rPr>
  </w:style>
  <w:style w:type="paragraph" w:styleId="TOC4">
    <w:name w:val="toc 4"/>
    <w:basedOn w:val="Normal"/>
    <w:next w:val="Normal"/>
    <w:autoRedefine/>
    <w:uiPriority w:val="39"/>
    <w:rsid w:val="00A07AB0"/>
    <w:pPr>
      <w:spacing w:beforeLines="0" w:before="120" w:afterLines="0" w:after="100" w:line="240" w:lineRule="auto"/>
      <w:ind w:left="570"/>
    </w:pPr>
    <w:rPr>
      <w:rFonts w:asciiTheme="minorHAnsi" w:eastAsiaTheme="minorHAnsi" w:hAnsiTheme="minorHAnsi" w:cstheme="minorBidi"/>
      <w:color w:val="000000" w:themeColor="text1"/>
      <w:lang w:eastAsia="en-US"/>
    </w:rPr>
  </w:style>
  <w:style w:type="paragraph" w:styleId="TOC5">
    <w:name w:val="toc 5"/>
    <w:basedOn w:val="Normal"/>
    <w:next w:val="Normal"/>
    <w:autoRedefine/>
    <w:uiPriority w:val="39"/>
    <w:rsid w:val="00A07AB0"/>
    <w:pPr>
      <w:spacing w:beforeLines="0" w:before="120" w:afterLines="0" w:after="100" w:line="240" w:lineRule="auto"/>
      <w:ind w:left="760"/>
    </w:pPr>
    <w:rPr>
      <w:rFonts w:asciiTheme="minorHAnsi" w:eastAsiaTheme="minorHAnsi" w:hAnsiTheme="minorHAnsi" w:cstheme="minorBidi"/>
      <w:color w:val="000000" w:themeColor="text1"/>
      <w:lang w:eastAsia="en-US"/>
    </w:rPr>
  </w:style>
  <w:style w:type="paragraph" w:styleId="TOC6">
    <w:name w:val="toc 6"/>
    <w:basedOn w:val="Normal"/>
    <w:next w:val="Normal"/>
    <w:autoRedefine/>
    <w:uiPriority w:val="39"/>
    <w:rsid w:val="00A07AB0"/>
    <w:pPr>
      <w:spacing w:beforeLines="0" w:before="120" w:afterLines="0" w:after="100" w:line="240" w:lineRule="auto"/>
      <w:ind w:left="950"/>
    </w:pPr>
    <w:rPr>
      <w:rFonts w:asciiTheme="minorHAnsi" w:eastAsiaTheme="minorHAnsi" w:hAnsiTheme="minorHAnsi" w:cstheme="minorBidi"/>
      <w:color w:val="000000" w:themeColor="text1"/>
      <w:lang w:eastAsia="en-US"/>
    </w:rPr>
  </w:style>
  <w:style w:type="paragraph" w:styleId="TOC7">
    <w:name w:val="toc 7"/>
    <w:basedOn w:val="Normal"/>
    <w:next w:val="Normal"/>
    <w:autoRedefine/>
    <w:uiPriority w:val="39"/>
    <w:rsid w:val="00A07AB0"/>
    <w:pPr>
      <w:spacing w:beforeLines="0" w:before="120" w:afterLines="0" w:after="100" w:line="240" w:lineRule="auto"/>
      <w:ind w:left="1140"/>
    </w:pPr>
    <w:rPr>
      <w:rFonts w:asciiTheme="minorHAnsi" w:eastAsiaTheme="minorHAnsi" w:hAnsiTheme="minorHAnsi" w:cstheme="minorBidi"/>
      <w:color w:val="000000" w:themeColor="text1"/>
      <w:lang w:eastAsia="en-US"/>
    </w:rPr>
  </w:style>
  <w:style w:type="paragraph" w:styleId="TOC8">
    <w:name w:val="toc 8"/>
    <w:basedOn w:val="Normal"/>
    <w:next w:val="Normal"/>
    <w:autoRedefine/>
    <w:uiPriority w:val="39"/>
    <w:rsid w:val="00A07AB0"/>
    <w:pPr>
      <w:spacing w:beforeLines="0" w:before="120" w:afterLines="0" w:after="100" w:line="240" w:lineRule="auto"/>
      <w:ind w:left="1330"/>
    </w:pPr>
    <w:rPr>
      <w:rFonts w:asciiTheme="minorHAnsi" w:eastAsiaTheme="minorHAnsi" w:hAnsiTheme="minorHAnsi" w:cstheme="minorBidi"/>
      <w:color w:val="000000" w:themeColor="text1"/>
      <w:lang w:eastAsia="en-US"/>
    </w:rPr>
  </w:style>
  <w:style w:type="paragraph" w:styleId="TOC9">
    <w:name w:val="toc 9"/>
    <w:basedOn w:val="Normal"/>
    <w:next w:val="Normal"/>
    <w:autoRedefine/>
    <w:uiPriority w:val="39"/>
    <w:rsid w:val="00A07AB0"/>
    <w:pPr>
      <w:spacing w:beforeLines="0" w:before="120" w:afterLines="0" w:after="100" w:line="240" w:lineRule="auto"/>
      <w:ind w:left="1520"/>
    </w:pPr>
    <w:rPr>
      <w:rFonts w:asciiTheme="minorHAnsi" w:eastAsiaTheme="minorHAnsi" w:hAnsiTheme="minorHAnsi" w:cstheme="minorBidi"/>
      <w:color w:val="000000" w:themeColor="text1"/>
      <w:lang w:eastAsia="en-US"/>
    </w:rPr>
  </w:style>
  <w:style w:type="numbering" w:customStyle="1" w:styleId="AppendixList">
    <w:name w:val="Appendix List"/>
    <w:uiPriority w:val="99"/>
    <w:rsid w:val="00A07AB0"/>
    <w:pPr>
      <w:numPr>
        <w:numId w:val="25"/>
      </w:numPr>
    </w:pPr>
  </w:style>
  <w:style w:type="paragraph" w:customStyle="1" w:styleId="AppendixHeading">
    <w:name w:val="Appendix Heading"/>
    <w:basedOn w:val="Heading1"/>
    <w:next w:val="Normal"/>
    <w:uiPriority w:val="10"/>
    <w:semiHidden/>
    <w:qFormat/>
    <w:rsid w:val="00A07AB0"/>
    <w:pPr>
      <w:keepLines/>
      <w:numPr>
        <w:numId w:val="19"/>
      </w:numPr>
      <w:spacing w:afterLines="0" w:after="240" w:line="400" w:lineRule="atLeast"/>
      <w:contextualSpacing/>
    </w:pPr>
    <w:rPr>
      <w:rFonts w:asciiTheme="majorHAnsi" w:eastAsiaTheme="majorEastAsia" w:hAnsiTheme="majorHAnsi" w:cstheme="majorBidi"/>
      <w:b w:val="0"/>
      <w:bCs w:val="0"/>
      <w:color w:val="44546A" w:themeColor="text2"/>
      <w:kern w:val="0"/>
      <w:sz w:val="52"/>
      <w:szCs w:val="28"/>
      <w:lang w:eastAsia="en-US"/>
    </w:rPr>
  </w:style>
  <w:style w:type="paragraph" w:customStyle="1" w:styleId="AppendixSubHeading">
    <w:name w:val="Appendix Sub Heading"/>
    <w:basedOn w:val="Heading2"/>
    <w:next w:val="Normal"/>
    <w:uiPriority w:val="10"/>
    <w:semiHidden/>
    <w:qFormat/>
    <w:rsid w:val="00A07AB0"/>
    <w:pPr>
      <w:keepLines/>
      <w:spacing w:afterLines="0" w:after="120" w:line="360" w:lineRule="exact"/>
    </w:pPr>
    <w:rPr>
      <w:rFonts w:asciiTheme="majorHAnsi" w:eastAsiaTheme="majorEastAsia" w:hAnsiTheme="majorHAnsi" w:cstheme="majorBidi"/>
      <w:bCs/>
      <w:snapToGrid/>
      <w:color w:val="44546A" w:themeColor="text2"/>
      <w:sz w:val="28"/>
      <w:szCs w:val="26"/>
      <w:lang w:eastAsia="en-US"/>
    </w:rPr>
  </w:style>
  <w:style w:type="table" w:customStyle="1" w:styleId="HiddenTable">
    <w:name w:val="Hidden Table"/>
    <w:basedOn w:val="TableNormal"/>
    <w:uiPriority w:val="99"/>
    <w:rsid w:val="00A07AB0"/>
    <w:pPr>
      <w:spacing w:before="60" w:after="60" w:line="240" w:lineRule="auto"/>
    </w:pPr>
    <w:rPr>
      <w:rFonts w:ascii="Arial" w:hAnsi="Arial"/>
      <w:color w:val="000000" w:themeColor="text1"/>
    </w:rPr>
    <w:tblPr>
      <w:tblCellMar>
        <w:left w:w="0" w:type="dxa"/>
        <w:right w:w="0" w:type="dxa"/>
      </w:tblCellMar>
    </w:tblPr>
    <w:tblStylePr w:type="firstRow">
      <w:pPr>
        <w:wordWrap/>
        <w:spacing w:beforeLines="0" w:before="60" w:beforeAutospacing="0" w:afterLines="0" w:after="60" w:afterAutospacing="0" w:line="240" w:lineRule="auto"/>
        <w:jc w:val="left"/>
      </w:pPr>
      <w:rPr>
        <w:b w:val="0"/>
        <w:color w:val="000000" w:themeColor="text1"/>
        <w:sz w:val="22"/>
      </w:rPr>
    </w:tblStylePr>
    <w:tblStylePr w:type="lastRow">
      <w:rPr>
        <w:b w:val="0"/>
      </w:rPr>
    </w:tblStylePr>
    <w:tblStylePr w:type="firstCol">
      <w:rPr>
        <w:b w:val="0"/>
      </w:rPr>
    </w:tblStylePr>
    <w:tblStylePr w:type="lastCol">
      <w:pPr>
        <w:jc w:val="left"/>
      </w:pPr>
    </w:tblStylePr>
    <w:tblStylePr w:type="band2Horz">
      <w:tblPr/>
      <w:tcPr>
        <w:shd w:val="clear" w:color="auto" w:fill="E7E6E6" w:themeFill="background2"/>
      </w:tcPr>
    </w:tblStylePr>
  </w:style>
  <w:style w:type="table" w:customStyle="1" w:styleId="Signaturetable">
    <w:name w:val="Signature table"/>
    <w:basedOn w:val="TableNormal"/>
    <w:uiPriority w:val="99"/>
    <w:rsid w:val="00A07AB0"/>
    <w:pPr>
      <w:spacing w:before="120" w:after="0" w:line="240" w:lineRule="auto"/>
    </w:pPr>
    <w:rPr>
      <w:rFonts w:ascii="Calibri" w:hAnsi="Calibri"/>
      <w:caps/>
      <w:color w:val="000000" w:themeColor="text1"/>
      <w:sz w:val="14"/>
      <w:szCs w:val="21"/>
    </w:rPr>
    <w:tblPr>
      <w:tblStyleRowBandSize w:val="1"/>
      <w:tblBorders>
        <w:insideV w:val="single" w:sz="48" w:space="0" w:color="FFFFFF" w:themeColor="background1"/>
      </w:tblBorders>
      <w:tblCellMar>
        <w:left w:w="0" w:type="dxa"/>
        <w:right w:w="0" w:type="dxa"/>
      </w:tblCellMar>
    </w:tblPr>
    <w:tblStylePr w:type="firstRow">
      <w:rPr>
        <w:rFonts w:ascii="Calibri" w:hAnsi="Calibri"/>
        <w:caps w:val="0"/>
        <w:smallCaps w:val="0"/>
        <w:sz w:val="20"/>
      </w:rPr>
      <w:tblPr/>
      <w:tcPr>
        <w:tcBorders>
          <w:top w:val="nil"/>
          <w:left w:val="nil"/>
          <w:bottom w:val="nil"/>
          <w:right w:val="nil"/>
          <w:insideH w:val="nil"/>
          <w:insideV w:val="nil"/>
          <w:tl2br w:val="nil"/>
          <w:tr2bl w:val="nil"/>
        </w:tcBorders>
      </w:tcPr>
    </w:tblStylePr>
    <w:tblStylePr w:type="band1Horz">
      <w:pPr>
        <w:wordWrap/>
        <w:spacing w:beforeLines="0" w:before="560" w:beforeAutospacing="0"/>
      </w:pPr>
      <w:rPr>
        <w:caps w:val="0"/>
        <w:smallCaps w:val="0"/>
        <w:sz w:val="22"/>
      </w:rPr>
      <w:tblPr/>
      <w:tcPr>
        <w:tcBorders>
          <w:top w:val="nil"/>
          <w:left w:val="nil"/>
          <w:bottom w:val="dotted" w:sz="4" w:space="0" w:color="auto"/>
          <w:right w:val="nil"/>
          <w:insideH w:val="nil"/>
          <w:insideV w:val="single" w:sz="48" w:space="0" w:color="FFFFFF" w:themeColor="background1"/>
          <w:tl2br w:val="nil"/>
          <w:tr2bl w:val="nil"/>
        </w:tcBorders>
      </w:tcPr>
    </w:tblStylePr>
    <w:tblStylePr w:type="band2Horz">
      <w:pPr>
        <w:wordWrap/>
        <w:spacing w:beforeLines="0" w:before="0" w:beforeAutospacing="0" w:afterLines="0" w:after="40" w:afterAutospacing="0"/>
      </w:pPr>
    </w:tblStylePr>
  </w:style>
  <w:style w:type="table" w:customStyle="1" w:styleId="APAAlternativeTable">
    <w:name w:val="APA  Alternative Table"/>
    <w:basedOn w:val="TableGrid"/>
    <w:uiPriority w:val="99"/>
    <w:rsid w:val="00A07AB0"/>
    <w:pPr>
      <w:spacing w:before="60" w:after="60"/>
    </w:pPr>
    <w:rPr>
      <w:rFonts w:ascii="Arial" w:hAnsi="Arial"/>
      <w:color w:val="000000" w:themeColor="text1"/>
      <w:sz w:val="20"/>
    </w:rPr>
    <w:tblPr>
      <w:tblStyleRowBandSize w:val="1"/>
      <w:tblStyleColBandSize w:val="1"/>
      <w:tblBorders>
        <w:top w:val="single" w:sz="4" w:space="0" w:color="D2DDF2"/>
        <w:left w:val="none" w:sz="0" w:space="0" w:color="auto"/>
        <w:bottom w:val="single" w:sz="4" w:space="0" w:color="D2DDF2"/>
        <w:right w:val="none" w:sz="0" w:space="0" w:color="auto"/>
        <w:insideH w:val="single" w:sz="4" w:space="0" w:color="D2DDF2"/>
        <w:insideV w:val="none" w:sz="0" w:space="0" w:color="auto"/>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44546A" w:themeFill="text2"/>
      </w:tcPr>
    </w:tblStylePr>
    <w:tblStylePr w:type="lastRow">
      <w:rPr>
        <w:b w:val="0"/>
      </w:rPr>
      <w:tblPr/>
      <w:tcPr>
        <w:shd w:val="clear" w:color="auto" w:fill="D5DCE4" w:themeFill="text2" w:themeFillTint="33"/>
      </w:tcPr>
    </w:tblStylePr>
    <w:tblStylePr w:type="firstCol">
      <w:rPr>
        <w:b w:val="0"/>
      </w:rPr>
    </w:tblStylePr>
    <w:tblStylePr w:type="lastCol">
      <w:pPr>
        <w:jc w:val="right"/>
      </w:pPr>
    </w:tblStylePr>
    <w:tblStylePr w:type="band2Horz">
      <w:tblPr/>
      <w:tcPr>
        <w:shd w:val="clear" w:color="auto" w:fill="D5DCE4" w:themeFill="text2" w:themeFillTint="33"/>
      </w:tcPr>
    </w:tblStylePr>
  </w:style>
  <w:style w:type="paragraph" w:customStyle="1" w:styleId="Appendices">
    <w:name w:val="Appendices"/>
    <w:basedOn w:val="Heading1"/>
    <w:next w:val="Normal"/>
    <w:uiPriority w:val="8"/>
    <w:semiHidden/>
    <w:rsid w:val="00A07AB0"/>
    <w:pPr>
      <w:tabs>
        <w:tab w:val="left" w:pos="1620"/>
      </w:tabs>
      <w:spacing w:afterLines="0" w:after="120" w:line="240" w:lineRule="auto"/>
      <w:contextualSpacing/>
    </w:pPr>
    <w:rPr>
      <w:rFonts w:asciiTheme="majorHAnsi" w:hAnsiTheme="majorHAnsi" w:cs="Arial"/>
      <w:b w:val="0"/>
      <w:bCs w:val="0"/>
      <w:color w:val="44546A" w:themeColor="text2"/>
      <w:kern w:val="0"/>
      <w:sz w:val="36"/>
      <w:szCs w:val="28"/>
    </w:rPr>
  </w:style>
  <w:style w:type="paragraph" w:customStyle="1" w:styleId="Appendix1heading">
    <w:name w:val="Appendix 1 heading"/>
    <w:basedOn w:val="Heading4"/>
    <w:uiPriority w:val="7"/>
    <w:semiHidden/>
    <w:rsid w:val="00A07AB0"/>
    <w:pPr>
      <w:keepLines w:val="0"/>
      <w:spacing w:before="0" w:after="0"/>
    </w:pPr>
    <w:rPr>
      <w:rFonts w:ascii="Times New Roman" w:hAnsi="Times New Roman" w:cs="Times New Roman"/>
      <w:b w:val="0"/>
      <w:bCs/>
      <w:i/>
      <w:iCs/>
      <w:color w:val="7B7B7B" w:themeColor="accent3" w:themeShade="BF"/>
      <w:szCs w:val="20"/>
    </w:rPr>
  </w:style>
  <w:style w:type="character" w:customStyle="1" w:styleId="ColourText">
    <w:name w:val="Colour Text"/>
    <w:basedOn w:val="DefaultParagraphFont"/>
    <w:uiPriority w:val="1"/>
    <w:qFormat/>
    <w:rsid w:val="00A07AB0"/>
    <w:rPr>
      <w:color w:val="44546A" w:themeColor="text2"/>
    </w:rPr>
  </w:style>
  <w:style w:type="paragraph" w:customStyle="1" w:styleId="Spacer">
    <w:name w:val="Spacer"/>
    <w:basedOn w:val="Normal"/>
    <w:uiPriority w:val="44"/>
    <w:rsid w:val="00A07AB0"/>
    <w:pPr>
      <w:spacing w:beforeLines="0" w:before="0" w:afterLines="0" w:after="0" w:line="240" w:lineRule="auto"/>
    </w:pPr>
    <w:rPr>
      <w:rFonts w:asciiTheme="minorHAnsi" w:eastAsiaTheme="minorHAnsi" w:hAnsiTheme="minorHAnsi" w:cstheme="minorBidi"/>
      <w:color w:val="000000" w:themeColor="text1"/>
      <w:sz w:val="12"/>
      <w:lang w:eastAsia="en-US"/>
    </w:rPr>
  </w:style>
  <w:style w:type="paragraph" w:customStyle="1" w:styleId="Coverimageplacement">
    <w:name w:val="Cover image placement"/>
    <w:basedOn w:val="Spacer"/>
    <w:uiPriority w:val="44"/>
    <w:rsid w:val="00A07AB0"/>
    <w:pPr>
      <w:ind w:left="-2722"/>
    </w:pPr>
    <w:rPr>
      <w:noProof/>
    </w:rPr>
  </w:style>
  <w:style w:type="paragraph" w:customStyle="1" w:styleId="CoverWeb">
    <w:name w:val="Cover Web"/>
    <w:basedOn w:val="Normal"/>
    <w:uiPriority w:val="34"/>
    <w:rsid w:val="00A07AB0"/>
    <w:pPr>
      <w:framePr w:w="8505" w:wrap="around" w:vAnchor="page" w:hAnchor="margin" w:xAlign="right" w:yAlign="bottom"/>
      <w:spacing w:beforeLines="0" w:before="0" w:afterLines="0" w:after="620" w:line="240" w:lineRule="auto"/>
      <w:jc w:val="right"/>
    </w:pPr>
    <w:rPr>
      <w:rFonts w:asciiTheme="minorHAnsi" w:eastAsiaTheme="minorHAnsi" w:hAnsiTheme="minorHAnsi" w:cstheme="minorBidi"/>
      <w:color w:val="000000" w:themeColor="text1"/>
      <w:sz w:val="31"/>
      <w:lang w:eastAsia="en-US"/>
    </w:rPr>
  </w:style>
  <w:style w:type="paragraph" w:styleId="ListBullet4">
    <w:name w:val="List Bullet 4"/>
    <w:aliases w:val="Table Bullet 1"/>
    <w:basedOn w:val="Normal"/>
    <w:uiPriority w:val="17"/>
    <w:qFormat/>
    <w:rsid w:val="00A07AB0"/>
    <w:pPr>
      <w:numPr>
        <w:numId w:val="20"/>
      </w:numPr>
      <w:spacing w:beforeLines="0" w:afterLines="0" w:line="240" w:lineRule="auto"/>
    </w:pPr>
    <w:rPr>
      <w:rFonts w:asciiTheme="minorHAnsi" w:eastAsiaTheme="minorHAnsi" w:hAnsiTheme="minorHAnsi" w:cstheme="minorBidi"/>
      <w:color w:val="000000" w:themeColor="text1"/>
      <w:lang w:eastAsia="en-US"/>
    </w:rPr>
  </w:style>
  <w:style w:type="paragraph" w:customStyle="1" w:styleId="Note0">
    <w:name w:val="Note"/>
    <w:basedOn w:val="Normal"/>
    <w:uiPriority w:val="79"/>
    <w:qFormat/>
    <w:rsid w:val="00A07AB0"/>
    <w:pPr>
      <w:spacing w:beforeLines="0" w:afterLines="0" w:line="240" w:lineRule="auto"/>
      <w:ind w:right="284"/>
    </w:pPr>
    <w:rPr>
      <w:rFonts w:asciiTheme="minorHAnsi" w:eastAsiaTheme="minorHAnsi" w:hAnsiTheme="minorHAnsi" w:cstheme="minorBidi"/>
      <w:color w:val="000000" w:themeColor="text1"/>
      <w:sz w:val="18"/>
      <w:lang w:eastAsia="en-US"/>
    </w:rPr>
  </w:style>
  <w:style w:type="paragraph" w:customStyle="1" w:styleId="PhotoAuthor">
    <w:name w:val="Photo Author"/>
    <w:basedOn w:val="Normal"/>
    <w:uiPriority w:val="24"/>
    <w:semiHidden/>
    <w:qFormat/>
    <w:rsid w:val="00A07AB0"/>
    <w:pPr>
      <w:spacing w:beforeLines="0" w:before="40" w:afterLines="0" w:after="0" w:line="240" w:lineRule="auto"/>
      <w:contextualSpacing/>
      <w:jc w:val="right"/>
    </w:pPr>
    <w:rPr>
      <w:rFonts w:asciiTheme="minorHAnsi" w:eastAsiaTheme="minorHAnsi" w:hAnsiTheme="minorHAnsi" w:cstheme="minorBidi"/>
      <w:color w:val="000000" w:themeColor="text1"/>
      <w:sz w:val="16"/>
      <w:lang w:eastAsia="en-US"/>
    </w:rPr>
  </w:style>
  <w:style w:type="paragraph" w:customStyle="1" w:styleId="Pulloutquote">
    <w:name w:val="Pull out quote"/>
    <w:basedOn w:val="Normal"/>
    <w:uiPriority w:val="20"/>
    <w:qFormat/>
    <w:rsid w:val="00A07AB0"/>
    <w:pPr>
      <w:spacing w:beforeLines="0" w:before="120" w:afterLines="0" w:after="120" w:line="240" w:lineRule="auto"/>
    </w:pPr>
    <w:rPr>
      <w:rFonts w:asciiTheme="minorHAnsi" w:eastAsiaTheme="minorHAnsi" w:hAnsiTheme="minorHAnsi" w:cstheme="minorBidi"/>
      <w:color w:val="44546A" w:themeColor="text2"/>
      <w:sz w:val="30"/>
      <w:lang w:eastAsia="en-US"/>
    </w:rPr>
  </w:style>
  <w:style w:type="paragraph" w:customStyle="1" w:styleId="Reference">
    <w:name w:val="Reference"/>
    <w:basedOn w:val="Normal"/>
    <w:uiPriority w:val="35"/>
    <w:qFormat/>
    <w:rsid w:val="00A07AB0"/>
    <w:pPr>
      <w:tabs>
        <w:tab w:val="num" w:pos="360"/>
      </w:tabs>
      <w:spacing w:beforeLines="0" w:before="0" w:afterLines="0" w:after="120" w:line="240" w:lineRule="auto"/>
      <w:contextualSpacing/>
    </w:pPr>
    <w:rPr>
      <w:rFonts w:asciiTheme="minorHAnsi" w:eastAsiaTheme="minorHAnsi" w:hAnsiTheme="minorHAnsi" w:cstheme="minorBidi"/>
      <w:color w:val="000000" w:themeColor="text1"/>
      <w:sz w:val="18"/>
      <w:lang w:eastAsia="en-US"/>
    </w:rPr>
  </w:style>
  <w:style w:type="paragraph" w:customStyle="1" w:styleId="ReferenceHeading">
    <w:name w:val="Reference Heading"/>
    <w:basedOn w:val="Reference"/>
    <w:uiPriority w:val="37"/>
    <w:qFormat/>
    <w:rsid w:val="00A07AB0"/>
    <w:pPr>
      <w:keepNext/>
      <w:spacing w:after="0"/>
    </w:pPr>
    <w:rPr>
      <w:b/>
    </w:rPr>
  </w:style>
  <w:style w:type="paragraph" w:customStyle="1" w:styleId="SideBody">
    <w:name w:val="Side Body"/>
    <w:basedOn w:val="Normal"/>
    <w:uiPriority w:val="21"/>
    <w:semiHidden/>
    <w:qFormat/>
    <w:rsid w:val="00A07AB0"/>
    <w:pPr>
      <w:framePr w:w="2268" w:wrap="notBeside" w:vAnchor="text" w:hAnchor="page" w:x="681" w:y="1"/>
      <w:spacing w:beforeLines="0" w:before="0" w:afterLines="0" w:after="120" w:line="240" w:lineRule="auto"/>
    </w:pPr>
    <w:rPr>
      <w:rFonts w:asciiTheme="minorHAnsi" w:eastAsiaTheme="minorHAnsi" w:hAnsiTheme="minorHAnsi" w:cstheme="minorBidi"/>
      <w:color w:val="000000" w:themeColor="text1"/>
      <w:lang w:eastAsia="en-US"/>
    </w:rPr>
  </w:style>
  <w:style w:type="paragraph" w:customStyle="1" w:styleId="SideBoxHeading">
    <w:name w:val="Side Box Heading"/>
    <w:basedOn w:val="Normal"/>
    <w:uiPriority w:val="21"/>
    <w:semiHidden/>
    <w:qFormat/>
    <w:rsid w:val="00A07AB0"/>
    <w:pPr>
      <w:framePr w:w="2268" w:wrap="notBeside" w:vAnchor="text" w:hAnchor="page" w:x="681" w:y="1"/>
      <w:pBdr>
        <w:top w:val="single" w:sz="48" w:space="4" w:color="44546A" w:themeColor="text2"/>
        <w:left w:val="single" w:sz="48" w:space="5" w:color="44546A" w:themeColor="text2"/>
        <w:bottom w:val="single" w:sz="48" w:space="4" w:color="44546A" w:themeColor="text2"/>
        <w:right w:val="single" w:sz="48" w:space="5" w:color="44546A" w:themeColor="text2"/>
      </w:pBdr>
      <w:shd w:val="clear" w:color="auto" w:fill="44546A" w:themeFill="text2"/>
      <w:spacing w:beforeLines="0" w:before="0" w:afterLines="0" w:after="120" w:line="240" w:lineRule="auto"/>
      <w:ind w:left="227" w:right="227"/>
    </w:pPr>
    <w:rPr>
      <w:rFonts w:asciiTheme="majorHAnsi" w:eastAsiaTheme="minorHAnsi" w:hAnsiTheme="majorHAnsi" w:cstheme="minorBidi"/>
      <w:b/>
      <w:color w:val="FFFFFF"/>
      <w:sz w:val="32"/>
      <w:lang w:eastAsia="en-US"/>
    </w:rPr>
  </w:style>
  <w:style w:type="paragraph" w:customStyle="1" w:styleId="SideCaption">
    <w:name w:val="Side Caption"/>
    <w:basedOn w:val="Caption"/>
    <w:uiPriority w:val="22"/>
    <w:semiHidden/>
    <w:qFormat/>
    <w:rsid w:val="00A07AB0"/>
    <w:pPr>
      <w:keepNext/>
      <w:framePr w:w="2268" w:wrap="notBeside" w:vAnchor="text" w:hAnchor="page" w:x="681" w:y="1"/>
      <w:tabs>
        <w:tab w:val="left" w:pos="851"/>
      </w:tabs>
      <w:spacing w:beforeLines="0" w:before="120" w:afterLines="0" w:after="360" w:line="240" w:lineRule="auto"/>
      <w:ind w:left="851" w:hanging="851"/>
    </w:pPr>
    <w:rPr>
      <w:rFonts w:asciiTheme="minorHAnsi" w:eastAsiaTheme="minorHAnsi" w:hAnsiTheme="minorHAnsi" w:cstheme="minorBidi"/>
      <w:bCs/>
      <w:i w:val="0"/>
      <w:iCs w:val="0"/>
      <w:color w:val="000000" w:themeColor="text1"/>
      <w:sz w:val="16"/>
      <w:lang w:eastAsia="en-US"/>
    </w:rPr>
  </w:style>
  <w:style w:type="paragraph" w:customStyle="1" w:styleId="SideQuote">
    <w:name w:val="Side Quote"/>
    <w:basedOn w:val="SideBody"/>
    <w:uiPriority w:val="21"/>
    <w:semiHidden/>
    <w:qFormat/>
    <w:rsid w:val="00A07AB0"/>
    <w:pPr>
      <w:framePr w:wrap="notBeside"/>
    </w:pPr>
    <w:rPr>
      <w:b/>
      <w:color w:val="44546A" w:themeColor="text2"/>
    </w:rPr>
  </w:style>
  <w:style w:type="numbering" w:customStyle="1" w:styleId="TableList">
    <w:name w:val="Table List"/>
    <w:uiPriority w:val="99"/>
    <w:rsid w:val="00A07AB0"/>
    <w:pPr>
      <w:numPr>
        <w:numId w:val="21"/>
      </w:numPr>
    </w:pPr>
  </w:style>
  <w:style w:type="paragraph" w:customStyle="1" w:styleId="Tablecaption0">
    <w:name w:val="Table caption"/>
    <w:basedOn w:val="BodyText"/>
    <w:link w:val="TablecaptionChar"/>
    <w:uiPriority w:val="20"/>
    <w:qFormat/>
    <w:rsid w:val="00A07AB0"/>
    <w:pPr>
      <w:keepNext/>
      <w:keepLines/>
      <w:tabs>
        <w:tab w:val="left" w:pos="1134"/>
      </w:tabs>
      <w:spacing w:beforeLines="0" w:before="360" w:afterLines="0" w:line="240" w:lineRule="auto"/>
      <w:ind w:left="1077" w:hanging="1077"/>
    </w:pPr>
    <w:rPr>
      <w:rFonts w:asciiTheme="minorHAnsi" w:hAnsiTheme="minorHAnsi" w:cs="Arial"/>
      <w:b/>
      <w:color w:val="000000" w:themeColor="text1"/>
      <w:sz w:val="18"/>
      <w:szCs w:val="16"/>
    </w:rPr>
  </w:style>
  <w:style w:type="character" w:customStyle="1" w:styleId="TablecaptionChar">
    <w:name w:val="Table caption Char"/>
    <w:basedOn w:val="DefaultParagraphFont"/>
    <w:link w:val="Tablecaption0"/>
    <w:uiPriority w:val="20"/>
    <w:rsid w:val="00A07AB0"/>
    <w:rPr>
      <w:rFonts w:eastAsia="Times New Roman" w:cs="Arial"/>
      <w:b/>
      <w:color w:val="000000" w:themeColor="text1"/>
      <w:sz w:val="18"/>
      <w:szCs w:val="16"/>
      <w:lang w:eastAsia="en-AU"/>
    </w:rPr>
  </w:style>
  <w:style w:type="paragraph" w:customStyle="1" w:styleId="Tablenumeralright-aligned">
    <w:name w:val="Table numeral right-aligned"/>
    <w:basedOn w:val="Normal"/>
    <w:uiPriority w:val="19"/>
    <w:qFormat/>
    <w:rsid w:val="00A07AB0"/>
    <w:pPr>
      <w:spacing w:beforeLines="0" w:afterLines="0" w:line="240" w:lineRule="auto"/>
      <w:jc w:val="right"/>
    </w:pPr>
    <w:rPr>
      <w:rFonts w:asciiTheme="minorHAnsi" w:hAnsiTheme="minorHAnsi" w:cs="Arial"/>
      <w:bCs/>
      <w:color w:val="000000" w:themeColor="text1"/>
      <w:szCs w:val="20"/>
    </w:rPr>
  </w:style>
  <w:style w:type="paragraph" w:customStyle="1" w:styleId="CoverSubtitleHeading">
    <w:name w:val="Cover Subtitle Heading"/>
    <w:basedOn w:val="Normal"/>
    <w:uiPriority w:val="24"/>
    <w:qFormat/>
    <w:rsid w:val="00A07AB0"/>
    <w:pPr>
      <w:framePr w:wrap="around" w:hAnchor="text" w:y="6884"/>
      <w:spacing w:beforeLines="0" w:before="0" w:afterLines="0" w:after="0" w:line="240" w:lineRule="auto"/>
    </w:pPr>
    <w:rPr>
      <w:rFonts w:asciiTheme="minorHAnsi" w:eastAsiaTheme="minorHAnsi" w:hAnsiTheme="minorHAnsi" w:cstheme="minorBidi"/>
      <w:color w:val="FFFFFF" w:themeColor="background1"/>
      <w:sz w:val="28"/>
      <w:lang w:eastAsia="en-US"/>
    </w:rPr>
  </w:style>
  <w:style w:type="paragraph" w:customStyle="1" w:styleId="Introduction">
    <w:name w:val="Introduction"/>
    <w:basedOn w:val="Normal"/>
    <w:uiPriority w:val="24"/>
    <w:qFormat/>
    <w:rsid w:val="00A07AB0"/>
    <w:pPr>
      <w:framePr w:wrap="around" w:hAnchor="text" w:y="2666"/>
      <w:spacing w:beforeLines="0" w:before="120" w:afterLines="0" w:after="240" w:line="240" w:lineRule="auto"/>
    </w:pPr>
    <w:rPr>
      <w:rFonts w:asciiTheme="minorHAnsi" w:eastAsiaTheme="minorHAnsi" w:hAnsiTheme="minorHAnsi" w:cstheme="minorBidi"/>
      <w:color w:val="44546A" w:themeColor="text2"/>
      <w:sz w:val="41"/>
      <w:lang w:eastAsia="en-US"/>
    </w:rPr>
  </w:style>
  <w:style w:type="paragraph" w:customStyle="1" w:styleId="CoverWebWhite">
    <w:name w:val="Cover Web White"/>
    <w:basedOn w:val="CoverWeb"/>
    <w:uiPriority w:val="34"/>
    <w:rsid w:val="00A07AB0"/>
    <w:pPr>
      <w:framePr w:wrap="around"/>
      <w:spacing w:after="600"/>
      <w:jc w:val="left"/>
    </w:pPr>
    <w:rPr>
      <w:color w:val="FFFFFF" w:themeColor="background1"/>
      <w:sz w:val="24"/>
    </w:rPr>
  </w:style>
  <w:style w:type="paragraph" w:customStyle="1" w:styleId="WebFollow">
    <w:name w:val="Web Follow"/>
    <w:basedOn w:val="CoverWeb"/>
    <w:uiPriority w:val="34"/>
    <w:rsid w:val="00A07AB0"/>
    <w:pPr>
      <w:framePr w:wrap="around" w:xAlign="left"/>
      <w:jc w:val="left"/>
    </w:pPr>
    <w:rPr>
      <w:sz w:val="22"/>
    </w:rPr>
  </w:style>
  <w:style w:type="table" w:styleId="GridTable1Light">
    <w:name w:val="Grid Table 1 Light"/>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A07AB0"/>
    <w:pPr>
      <w:spacing w:before="120" w:after="0" w:line="240" w:lineRule="auto"/>
    </w:pPr>
    <w:rPr>
      <w:rFonts w:ascii="Arial" w:hAnsi="Arial"/>
      <w:color w:val="000000" w:themeColor="text1"/>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2">
    <w:name w:val="Grid Table 5 Dark Accent 2"/>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A07AB0"/>
    <w:pPr>
      <w:spacing w:before="120" w:after="0" w:line="240" w:lineRule="auto"/>
    </w:pPr>
    <w:rPr>
      <w:rFonts w:ascii="Arial" w:hAnsi="Arial"/>
      <w:color w:val="000000" w:themeColor="text1"/>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A07AB0"/>
    <w:pPr>
      <w:spacing w:before="120" w:after="0" w:line="240" w:lineRule="auto"/>
    </w:pPr>
    <w:rPr>
      <w:rFonts w:ascii="Arial" w:hAnsi="Arial"/>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A07AB0"/>
    <w:pPr>
      <w:spacing w:before="120" w:after="0" w:line="240" w:lineRule="auto"/>
    </w:pPr>
    <w:rPr>
      <w:rFonts w:ascii="Arial" w:hAnsi="Arial"/>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A07AB0"/>
    <w:pPr>
      <w:spacing w:before="120" w:after="0" w:line="240" w:lineRule="auto"/>
    </w:pPr>
    <w:rPr>
      <w:rFonts w:ascii="Arial" w:hAnsi="Arial"/>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A07AB0"/>
    <w:pPr>
      <w:spacing w:before="120" w:after="0" w:line="240" w:lineRule="auto"/>
    </w:pPr>
    <w:rPr>
      <w:rFonts w:ascii="Arial" w:hAnsi="Arial"/>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A07AB0"/>
    <w:pPr>
      <w:spacing w:before="120" w:after="0" w:line="240" w:lineRule="auto"/>
    </w:pPr>
    <w:rPr>
      <w:rFonts w:ascii="Arial" w:hAnsi="Arial"/>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A07AB0"/>
    <w:pPr>
      <w:spacing w:before="120" w:after="0" w:line="240" w:lineRule="auto"/>
    </w:pPr>
    <w:rPr>
      <w:rFonts w:ascii="Arial" w:hAnsi="Arial"/>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A07AB0"/>
    <w:pPr>
      <w:spacing w:before="120" w:after="0" w:line="240" w:lineRule="auto"/>
    </w:pPr>
    <w:rPr>
      <w:rFonts w:ascii="Arial" w:hAnsi="Arial"/>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A07AB0"/>
    <w:pPr>
      <w:spacing w:before="120" w:after="0" w:line="240" w:lineRule="auto"/>
    </w:pPr>
    <w:rPr>
      <w:rFonts w:ascii="Arial" w:hAnsi="Arial"/>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A07AB0"/>
    <w:pPr>
      <w:spacing w:before="120" w:after="0" w:line="240" w:lineRule="auto"/>
    </w:pPr>
    <w:rPr>
      <w:rFonts w:ascii="Arial" w:hAnsi="Arial"/>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A07AB0"/>
    <w:pPr>
      <w:spacing w:before="120" w:after="0" w:line="240" w:lineRule="auto"/>
    </w:pPr>
    <w:rPr>
      <w:rFonts w:ascii="Arial" w:hAnsi="Arial"/>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A07AB0"/>
    <w:pPr>
      <w:spacing w:before="120" w:after="0" w:line="240" w:lineRule="auto"/>
    </w:pPr>
    <w:rPr>
      <w:rFonts w:ascii="Arial" w:hAnsi="Arial"/>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A07AB0"/>
    <w:pPr>
      <w:spacing w:before="120" w:after="0" w:line="240" w:lineRule="auto"/>
    </w:pPr>
    <w:rPr>
      <w:rFonts w:ascii="Arial" w:hAnsi="Arial"/>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ListTable1Light">
    <w:name w:val="List Table 1 Light"/>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A07AB0"/>
    <w:pPr>
      <w:spacing w:before="120" w:after="0" w:line="240" w:lineRule="auto"/>
    </w:pPr>
    <w:rPr>
      <w:rFonts w:ascii="Arial" w:hAnsi="Arial"/>
      <w:color w:val="000000" w:themeColor="text1"/>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A07AB0"/>
    <w:pPr>
      <w:spacing w:before="120" w:after="0" w:line="240" w:lineRule="auto"/>
    </w:pPr>
    <w:rPr>
      <w:rFonts w:ascii="Arial" w:hAnsi="Arial"/>
      <w:color w:val="000000" w:themeColor="text1"/>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A07AB0"/>
    <w:pPr>
      <w:spacing w:before="120" w:after="0" w:line="240" w:lineRule="auto"/>
    </w:pPr>
    <w:rPr>
      <w:rFonts w:ascii="Arial" w:hAnsi="Arial"/>
      <w:color w:val="000000" w:themeColor="text1"/>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A07AB0"/>
    <w:pPr>
      <w:spacing w:before="120" w:after="0" w:line="240" w:lineRule="auto"/>
    </w:pPr>
    <w:rPr>
      <w:rFonts w:ascii="Arial" w:hAnsi="Arial"/>
      <w:color w:val="000000" w:themeColor="text1"/>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A07AB0"/>
    <w:pPr>
      <w:spacing w:before="120" w:after="0" w:line="240" w:lineRule="auto"/>
    </w:pPr>
    <w:rPr>
      <w:rFonts w:ascii="Arial" w:hAnsi="Arial"/>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A07AB0"/>
    <w:pPr>
      <w:spacing w:before="120" w:after="0" w:line="240" w:lineRule="auto"/>
    </w:pPr>
    <w:rPr>
      <w:rFonts w:ascii="Arial" w:hAnsi="Arial"/>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A07AB0"/>
    <w:pPr>
      <w:spacing w:before="120" w:after="0" w:line="240" w:lineRule="auto"/>
    </w:pPr>
    <w:rPr>
      <w:rFonts w:ascii="Arial" w:hAnsi="Arial"/>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A07AB0"/>
    <w:pPr>
      <w:spacing w:before="120" w:after="0" w:line="240" w:lineRule="auto"/>
    </w:pPr>
    <w:rPr>
      <w:rFonts w:ascii="Arial" w:hAnsi="Arial"/>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A07AB0"/>
    <w:pPr>
      <w:spacing w:before="120" w:after="0" w:line="240" w:lineRule="auto"/>
    </w:pPr>
    <w:rPr>
      <w:rFonts w:ascii="Arial" w:hAnsi="Arial"/>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A07AB0"/>
    <w:pPr>
      <w:spacing w:before="120" w:after="0" w:line="240" w:lineRule="auto"/>
    </w:pPr>
    <w:rPr>
      <w:rFonts w:ascii="Arial" w:hAnsi="Arial"/>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A07AB0"/>
    <w:pPr>
      <w:spacing w:before="120" w:after="0" w:line="240" w:lineRule="auto"/>
    </w:pPr>
    <w:rPr>
      <w:rFonts w:ascii="Arial" w:hAnsi="Arial"/>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A07AB0"/>
    <w:pPr>
      <w:spacing w:before="120" w:after="0" w:line="240" w:lineRule="auto"/>
    </w:pPr>
    <w:rPr>
      <w:rFonts w:ascii="Arial" w:hAnsi="Arial"/>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A07AB0"/>
    <w:pPr>
      <w:spacing w:before="120"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A07AB0"/>
    <w:pPr>
      <w:spacing w:before="120" w:after="0" w:line="240" w:lineRule="auto"/>
    </w:pPr>
    <w:rPr>
      <w:rFonts w:ascii="Arial" w:hAnsi="Arial"/>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A07AB0"/>
    <w:pPr>
      <w:spacing w:before="120" w:after="0" w:line="240" w:lineRule="auto"/>
    </w:pPr>
    <w:rPr>
      <w:rFonts w:ascii="Arial" w:hAnsi="Arial"/>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07AB0"/>
    <w:pPr>
      <w:spacing w:before="120" w:after="0" w:line="240" w:lineRule="auto"/>
    </w:pPr>
    <w:rPr>
      <w:rFonts w:ascii="Arial" w:hAnsi="Arial"/>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A07AB0"/>
    <w:pPr>
      <w:spacing w:before="120" w:after="0" w:line="240" w:lineRule="auto"/>
    </w:pPr>
    <w:rPr>
      <w:rFonts w:ascii="Arial" w:hAnsi="Arial"/>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A07AB0"/>
    <w:pPr>
      <w:spacing w:before="120" w:after="0" w:line="240" w:lineRule="auto"/>
    </w:pPr>
    <w:rPr>
      <w:rFonts w:ascii="Arial" w:hAnsi="Arial"/>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A07AB0"/>
    <w:pPr>
      <w:spacing w:before="120" w:after="0" w:line="240" w:lineRule="auto"/>
    </w:pPr>
    <w:rPr>
      <w:rFonts w:ascii="Arial" w:hAnsi="Arial"/>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DefaultParagraphFont"/>
    <w:uiPriority w:val="99"/>
    <w:semiHidden/>
    <w:rsid w:val="00A07AB0"/>
    <w:rPr>
      <w:color w:val="2B579A"/>
      <w:shd w:val="clear" w:color="auto" w:fill="E1DFDD"/>
    </w:rPr>
  </w:style>
  <w:style w:type="table" w:styleId="PlainTable1">
    <w:name w:val="Plain Table 1"/>
    <w:basedOn w:val="TableNormal"/>
    <w:uiPriority w:val="41"/>
    <w:rsid w:val="00A07AB0"/>
    <w:pPr>
      <w:spacing w:before="120" w:after="0" w:line="240" w:lineRule="auto"/>
    </w:pPr>
    <w:rPr>
      <w:rFonts w:ascii="Arial" w:hAnsi="Arial"/>
      <w:color w:val="000000" w:themeColor="text1"/>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A07AB0"/>
    <w:pPr>
      <w:spacing w:before="120" w:after="0" w:line="240" w:lineRule="auto"/>
    </w:pPr>
    <w:rPr>
      <w:rFonts w:ascii="Arial" w:hAnsi="Arial"/>
      <w:color w:val="000000" w:themeColor="text1"/>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07AB0"/>
    <w:pPr>
      <w:spacing w:before="120" w:after="0" w:line="240" w:lineRule="auto"/>
    </w:pPr>
    <w:rPr>
      <w:rFonts w:ascii="Arial" w:hAnsi="Arial"/>
      <w:color w:val="000000" w:themeColor="text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A07AB0"/>
    <w:pPr>
      <w:spacing w:before="120" w:after="0" w:line="240" w:lineRule="auto"/>
    </w:pPr>
    <w:rPr>
      <w:rFonts w:ascii="Arial" w:hAnsi="Arial"/>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DefaultParagraphFont"/>
    <w:uiPriority w:val="99"/>
    <w:semiHidden/>
    <w:rsid w:val="00A07AB0"/>
    <w:rPr>
      <w:u w:val="dotted"/>
    </w:rPr>
  </w:style>
  <w:style w:type="paragraph" w:styleId="ListNumber2">
    <w:name w:val="List Number 2"/>
    <w:basedOn w:val="Normal"/>
    <w:uiPriority w:val="12"/>
    <w:semiHidden/>
    <w:rsid w:val="00A07AB0"/>
    <w:pPr>
      <w:spacing w:beforeLines="0" w:before="120" w:afterLines="0" w:after="120" w:line="240" w:lineRule="auto"/>
      <w:contextualSpacing/>
    </w:pPr>
    <w:rPr>
      <w:rFonts w:asciiTheme="minorHAnsi" w:eastAsiaTheme="minorHAnsi" w:hAnsiTheme="minorHAnsi" w:cstheme="minorBidi"/>
      <w:color w:val="000000" w:themeColor="text1"/>
      <w:lang w:eastAsia="en-US"/>
    </w:rPr>
  </w:style>
  <w:style w:type="paragraph" w:styleId="ListNumber3">
    <w:name w:val="List Number 3"/>
    <w:basedOn w:val="Normal"/>
    <w:uiPriority w:val="12"/>
    <w:semiHidden/>
    <w:rsid w:val="00A07AB0"/>
    <w:pPr>
      <w:spacing w:beforeLines="0" w:before="120" w:afterLines="0" w:after="120" w:line="240" w:lineRule="auto"/>
      <w:contextualSpacing/>
    </w:pPr>
    <w:rPr>
      <w:rFonts w:asciiTheme="minorHAnsi" w:eastAsiaTheme="minorHAnsi" w:hAnsiTheme="minorHAnsi" w:cstheme="minorBidi"/>
      <w:color w:val="000000" w:themeColor="text1"/>
      <w:lang w:eastAsia="en-US"/>
    </w:rPr>
  </w:style>
  <w:style w:type="paragraph" w:styleId="ListNumber4">
    <w:name w:val="List Number 4"/>
    <w:basedOn w:val="Normal"/>
    <w:uiPriority w:val="12"/>
    <w:semiHidden/>
    <w:rsid w:val="00A07AB0"/>
    <w:pPr>
      <w:spacing w:beforeLines="0" w:before="120" w:afterLines="0" w:after="120" w:line="240" w:lineRule="auto"/>
      <w:contextualSpacing/>
    </w:pPr>
    <w:rPr>
      <w:rFonts w:asciiTheme="minorHAnsi" w:eastAsiaTheme="minorHAnsi" w:hAnsiTheme="minorHAnsi" w:cstheme="minorBidi"/>
      <w:color w:val="000000" w:themeColor="text1"/>
      <w:lang w:eastAsia="en-US"/>
    </w:rPr>
  </w:style>
  <w:style w:type="character" w:customStyle="1" w:styleId="HiddenPlaceholderText">
    <w:name w:val="Hidden Placeholder Text"/>
    <w:basedOn w:val="DefaultParagraphFont"/>
    <w:uiPriority w:val="99"/>
    <w:rsid w:val="00A07AB0"/>
    <w:rPr>
      <w:vanish/>
      <w:color w:val="70AD47" w:themeColor="accent6"/>
    </w:rPr>
  </w:style>
  <w:style w:type="paragraph" w:styleId="ListNumber5">
    <w:name w:val="List Number 5"/>
    <w:basedOn w:val="Normal"/>
    <w:uiPriority w:val="18"/>
    <w:semiHidden/>
    <w:unhideWhenUsed/>
    <w:rsid w:val="00A07AB0"/>
    <w:pPr>
      <w:spacing w:beforeLines="0" w:before="120" w:afterLines="0" w:after="120" w:line="240" w:lineRule="auto"/>
      <w:contextualSpacing/>
    </w:pPr>
    <w:rPr>
      <w:rFonts w:asciiTheme="minorHAnsi" w:eastAsiaTheme="minorHAnsi" w:hAnsiTheme="minorHAnsi" w:cstheme="minorBidi"/>
      <w:color w:val="000000" w:themeColor="text1"/>
      <w:lang w:eastAsia="en-US"/>
    </w:rPr>
  </w:style>
  <w:style w:type="numbering" w:styleId="1ai">
    <w:name w:val="Outline List 1"/>
    <w:basedOn w:val="NoList"/>
    <w:uiPriority w:val="99"/>
    <w:semiHidden/>
    <w:unhideWhenUsed/>
    <w:rsid w:val="00A07AB0"/>
    <w:pPr>
      <w:numPr>
        <w:numId w:val="19"/>
      </w:numPr>
    </w:pPr>
  </w:style>
  <w:style w:type="table" w:customStyle="1" w:styleId="FillinTable">
    <w:name w:val="Fill in Table"/>
    <w:basedOn w:val="TableNormal"/>
    <w:uiPriority w:val="99"/>
    <w:rsid w:val="00A07AB0"/>
    <w:pPr>
      <w:spacing w:before="60" w:after="60" w:line="240" w:lineRule="auto"/>
    </w:pPr>
    <w:rPr>
      <w:rFonts w:ascii="Arial" w:hAnsi="Arial"/>
      <w:color w:val="000000" w:themeColor="text1"/>
      <w:sz w:val="20"/>
    </w:rPr>
    <w:tblPr>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Pr>
    <w:tblStylePr w:type="firstRow">
      <w:rPr>
        <w:b w:val="0"/>
        <w:color w:val="000000" w:themeColor="text1"/>
      </w:rPr>
      <w:tblPr/>
      <w:tcPr>
        <w:shd w:val="clear" w:color="auto" w:fill="F2F2F2" w:themeFill="background1" w:themeFillShade="F2"/>
      </w:tcPr>
    </w:tblStylePr>
    <w:tblStylePr w:type="firstCol">
      <w:rPr>
        <w:b w:val="0"/>
        <w:color w:val="000000" w:themeColor="text1"/>
      </w:rPr>
      <w:tblPr/>
      <w:tcPr>
        <w:shd w:val="clear" w:color="auto" w:fill="F2F2F2" w:themeFill="background1" w:themeFillShade="F2"/>
      </w:tcPr>
    </w:tblStylePr>
  </w:style>
  <w:style w:type="table" w:customStyle="1" w:styleId="ExpandableBoxTable">
    <w:name w:val="Expandable Box Table"/>
    <w:basedOn w:val="TableNormal"/>
    <w:uiPriority w:val="99"/>
    <w:rsid w:val="00A07AB0"/>
    <w:pPr>
      <w:spacing w:before="60" w:after="60" w:line="240" w:lineRule="auto"/>
    </w:pPr>
    <w:rPr>
      <w:rFonts w:ascii="Arial" w:hAnsi="Arial"/>
      <w:color w:val="000000" w:themeColor="text1"/>
      <w:sz w:val="20"/>
    </w:rPr>
    <w:tblPr>
      <w:tblStyleRowBandSize w:val="1"/>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tblBorders>
    </w:tblPr>
    <w:tblStylePr w:type="band1Horz">
      <w:pPr>
        <w:wordWrap/>
        <w:spacing w:beforeLines="0" w:before="360" w:beforeAutospacing="0"/>
        <w:contextualSpacing w:val="0"/>
      </w:pPr>
      <w:tblPr/>
      <w:tcPr>
        <w:tcBorders>
          <w:top w:val="nil"/>
          <w:left w:val="nil"/>
          <w:bottom w:val="nil"/>
          <w:right w:val="nil"/>
          <w:insideH w:val="nil"/>
          <w:insideV w:val="nil"/>
          <w:tl2br w:val="nil"/>
          <w:tr2bl w:val="nil"/>
        </w:tcBorders>
        <w:tcMar>
          <w:top w:w="454" w:type="dxa"/>
          <w:left w:w="0" w:type="nil"/>
          <w:bottom w:w="0" w:type="nil"/>
          <w:right w:w="0" w:type="nil"/>
        </w:tcMar>
      </w:tcPr>
    </w:tblStylePr>
  </w:style>
  <w:style w:type="paragraph" w:customStyle="1" w:styleId="Heading1Numbered">
    <w:name w:val="Heading 1 Numbered"/>
    <w:basedOn w:val="Heading1"/>
    <w:next w:val="Normal"/>
    <w:uiPriority w:val="7"/>
    <w:qFormat/>
    <w:rsid w:val="00A07AB0"/>
    <w:pPr>
      <w:keepLines/>
      <w:numPr>
        <w:numId w:val="25"/>
      </w:numPr>
      <w:spacing w:afterLines="0" w:after="240" w:line="400" w:lineRule="atLeast"/>
      <w:contextualSpacing/>
    </w:pPr>
    <w:rPr>
      <w:rFonts w:asciiTheme="majorHAnsi" w:eastAsiaTheme="majorEastAsia" w:hAnsiTheme="majorHAnsi" w:cstheme="majorBidi"/>
      <w:b w:val="0"/>
      <w:color w:val="44546A" w:themeColor="text2"/>
      <w:kern w:val="0"/>
      <w:sz w:val="52"/>
      <w:szCs w:val="28"/>
      <w:lang w:eastAsia="en-US"/>
    </w:rPr>
  </w:style>
  <w:style w:type="paragraph" w:customStyle="1" w:styleId="Heading2Numbered">
    <w:name w:val="Heading 2 Numbered"/>
    <w:basedOn w:val="Heading2"/>
    <w:next w:val="Normal"/>
    <w:uiPriority w:val="7"/>
    <w:qFormat/>
    <w:rsid w:val="00A07AB0"/>
    <w:pPr>
      <w:keepLines/>
      <w:numPr>
        <w:ilvl w:val="1"/>
        <w:numId w:val="25"/>
      </w:numPr>
      <w:spacing w:afterLines="0" w:after="120" w:line="360" w:lineRule="exact"/>
    </w:pPr>
    <w:rPr>
      <w:rFonts w:asciiTheme="majorHAnsi" w:eastAsiaTheme="majorEastAsia" w:hAnsiTheme="majorHAnsi" w:cstheme="majorBidi"/>
      <w:snapToGrid/>
      <w:color w:val="44546A" w:themeColor="text2"/>
      <w:sz w:val="28"/>
      <w:szCs w:val="26"/>
      <w:lang w:eastAsia="en-US"/>
    </w:rPr>
  </w:style>
  <w:style w:type="paragraph" w:customStyle="1" w:styleId="Heading3Numbered">
    <w:name w:val="Heading 3 Numbered"/>
    <w:basedOn w:val="Heading3"/>
    <w:next w:val="Normal"/>
    <w:uiPriority w:val="7"/>
    <w:qFormat/>
    <w:rsid w:val="00A07AB0"/>
    <w:pPr>
      <w:numPr>
        <w:ilvl w:val="2"/>
        <w:numId w:val="25"/>
      </w:numPr>
      <w:spacing w:after="120" w:line="320" w:lineRule="exact"/>
    </w:pPr>
    <w:rPr>
      <w:rFonts w:asciiTheme="majorHAnsi" w:eastAsiaTheme="majorEastAsia" w:hAnsiTheme="majorHAnsi" w:cstheme="majorBidi"/>
      <w:b/>
      <w:color w:val="44546A" w:themeColor="text2"/>
      <w:szCs w:val="22"/>
      <w:lang w:eastAsia="en-US"/>
    </w:rPr>
  </w:style>
  <w:style w:type="paragraph" w:customStyle="1" w:styleId="ListParagraphNoindent">
    <w:name w:val="List Paragraph No indent"/>
    <w:uiPriority w:val="13"/>
    <w:qFormat/>
    <w:rsid w:val="00A07AB0"/>
    <w:pPr>
      <w:spacing w:before="60" w:after="60" w:line="240" w:lineRule="auto"/>
    </w:pPr>
    <w:rPr>
      <w:noProof/>
      <w:color w:val="000000" w:themeColor="text1"/>
      <w:lang w:val="en-US"/>
    </w:rPr>
  </w:style>
  <w:style w:type="paragraph" w:customStyle="1" w:styleId="CoverImage">
    <w:name w:val="Cover Image"/>
    <w:basedOn w:val="Normal"/>
    <w:uiPriority w:val="34"/>
    <w:qFormat/>
    <w:rsid w:val="00A07AB0"/>
    <w:pPr>
      <w:spacing w:beforeLines="0" w:before="360" w:afterLines="0" w:after="120" w:line="240" w:lineRule="auto"/>
      <w:ind w:left="-1440" w:right="-1440"/>
    </w:pPr>
    <w:rPr>
      <w:rFonts w:asciiTheme="minorHAnsi" w:eastAsiaTheme="minorHAnsi" w:hAnsiTheme="minorHAnsi" w:cstheme="minorBidi"/>
      <w:noProof/>
      <w:color w:val="000000" w:themeColor="text1"/>
      <w:lang w:eastAsia="en-US"/>
    </w:rPr>
  </w:style>
  <w:style w:type="paragraph" w:customStyle="1" w:styleId="TitleHeadingCoverLong">
    <w:name w:val="Title Heading Cover Long"/>
    <w:basedOn w:val="Title"/>
    <w:qFormat/>
    <w:rsid w:val="00A07AB0"/>
    <w:pPr>
      <w:keepLines w:val="0"/>
      <w:tabs>
        <w:tab w:val="left" w:pos="7116"/>
      </w:tabs>
      <w:spacing w:beforeLines="0" w:before="240" w:afterLines="0" w:line="240" w:lineRule="auto"/>
    </w:pPr>
    <w:rPr>
      <w:rFonts w:asciiTheme="majorHAnsi" w:hAnsiTheme="majorHAnsi" w:cstheme="majorBidi"/>
      <w:b w:val="0"/>
      <w:noProof/>
      <w:kern w:val="0"/>
      <w:sz w:val="64"/>
      <w:szCs w:val="56"/>
      <w:lang w:eastAsia="en-US"/>
    </w:rPr>
  </w:style>
  <w:style w:type="paragraph" w:customStyle="1" w:styleId="AlphabeticalList">
    <w:name w:val="Alphabetical List"/>
    <w:basedOn w:val="Normal"/>
    <w:rsid w:val="00A07AB0"/>
    <w:pPr>
      <w:numPr>
        <w:numId w:val="22"/>
      </w:numPr>
      <w:spacing w:beforeLines="0" w:before="0" w:afterLines="0" w:after="240" w:line="240" w:lineRule="auto"/>
    </w:pPr>
    <w:rPr>
      <w:szCs w:val="24"/>
    </w:rPr>
  </w:style>
  <w:style w:type="paragraph" w:customStyle="1" w:styleId="SectionText">
    <w:name w:val="Section Text"/>
    <w:basedOn w:val="Normal"/>
    <w:link w:val="SectionTextChar"/>
    <w:rsid w:val="00A07AB0"/>
    <w:pPr>
      <w:tabs>
        <w:tab w:val="left" w:pos="992"/>
      </w:tabs>
      <w:spacing w:beforeLines="0" w:before="0" w:afterLines="0" w:after="240" w:line="240" w:lineRule="auto"/>
      <w:ind w:left="992" w:hanging="992"/>
    </w:pPr>
    <w:rPr>
      <w:szCs w:val="24"/>
    </w:rPr>
  </w:style>
  <w:style w:type="character" w:customStyle="1" w:styleId="SectionTextChar">
    <w:name w:val="Section Text Char"/>
    <w:link w:val="SectionText"/>
    <w:rsid w:val="00A07AB0"/>
    <w:rPr>
      <w:rFonts w:ascii="Arial" w:eastAsia="Times New Roman" w:hAnsi="Arial" w:cs="Times New Roman"/>
      <w:sz w:val="20"/>
      <w:szCs w:val="24"/>
      <w:lang w:eastAsia="en-AU"/>
    </w:rPr>
  </w:style>
  <w:style w:type="paragraph" w:customStyle="1" w:styleId="SectionText-EndofSection">
    <w:name w:val="Section Text - End of Section"/>
    <w:basedOn w:val="SectionText"/>
    <w:rsid w:val="00A07AB0"/>
    <w:pPr>
      <w:spacing w:after="360"/>
    </w:pPr>
    <w:rPr>
      <w:color w:val="000000" w:themeColor="text1"/>
    </w:rPr>
  </w:style>
  <w:style w:type="character" w:customStyle="1" w:styleId="SectionNoteChar">
    <w:name w:val="Section Note Char"/>
    <w:link w:val="SectionNote"/>
    <w:locked/>
    <w:rsid w:val="00A07AB0"/>
    <w:rPr>
      <w:rFonts w:eastAsia="Times New Roman" w:cs="Times New Roman"/>
      <w:i/>
      <w:sz w:val="20"/>
      <w:szCs w:val="24"/>
      <w:lang w:eastAsia="en-AU"/>
    </w:rPr>
  </w:style>
  <w:style w:type="paragraph" w:customStyle="1" w:styleId="SectionNote">
    <w:name w:val="Section Note"/>
    <w:basedOn w:val="SectionText"/>
    <w:link w:val="SectionNoteChar"/>
    <w:rsid w:val="00A07AB0"/>
    <w:pPr>
      <w:tabs>
        <w:tab w:val="clear" w:pos="992"/>
        <w:tab w:val="left" w:pos="1701"/>
      </w:tabs>
      <w:ind w:left="1701" w:hanging="709"/>
    </w:pPr>
    <w:rPr>
      <w:rFonts w:asciiTheme="minorHAnsi" w:hAnsiTheme="minorHAnsi"/>
      <w:i/>
    </w:rPr>
  </w:style>
  <w:style w:type="paragraph" w:customStyle="1" w:styleId="TableParagraph">
    <w:name w:val="Table Paragraph"/>
    <w:basedOn w:val="Normal"/>
    <w:uiPriority w:val="1"/>
    <w:qFormat/>
    <w:rsid w:val="00A07AB0"/>
    <w:pPr>
      <w:widowControl w:val="0"/>
      <w:autoSpaceDE w:val="0"/>
      <w:autoSpaceDN w:val="0"/>
      <w:spacing w:beforeLines="0" w:before="40" w:afterLines="0" w:after="0" w:line="240" w:lineRule="auto"/>
      <w:ind w:left="51"/>
      <w:jc w:val="both"/>
    </w:pPr>
    <w:rPr>
      <w:rFonts w:ascii="Trebuchet MS" w:eastAsia="Trebuchet MS" w:hAnsi="Trebuchet MS" w:cs="Trebuchet MS"/>
      <w:szCs w:val="20"/>
      <w:lang w:val="en-US" w:eastAsia="en-US"/>
    </w:rPr>
  </w:style>
  <w:style w:type="character" w:customStyle="1" w:styleId="RLBulletList2Char">
    <w:name w:val="RL Bullet List 2 Char"/>
    <w:basedOn w:val="DefaultParagraphFont"/>
    <w:link w:val="RLBulletList2"/>
    <w:locked/>
    <w:rsid w:val="00A07AB0"/>
    <w:rPr>
      <w:rFonts w:ascii="Helvetica" w:eastAsia="Times New Roman" w:hAnsi="Helvetica" w:cs="Arial"/>
      <w:sz w:val="20"/>
    </w:rPr>
  </w:style>
  <w:style w:type="paragraph" w:customStyle="1" w:styleId="RLBulletList2">
    <w:name w:val="RL Bullet List 2"/>
    <w:basedOn w:val="Normal"/>
    <w:link w:val="RLBulletList2Char"/>
    <w:qFormat/>
    <w:rsid w:val="00A07AB0"/>
    <w:pPr>
      <w:numPr>
        <w:numId w:val="23"/>
      </w:numPr>
      <w:tabs>
        <w:tab w:val="clear" w:pos="360"/>
        <w:tab w:val="num" w:pos="851"/>
      </w:tabs>
      <w:autoSpaceDE w:val="0"/>
      <w:autoSpaceDN w:val="0"/>
      <w:adjustRightInd w:val="0"/>
      <w:spacing w:beforeLines="0" w:before="40" w:afterLines="0" w:after="40" w:line="240" w:lineRule="auto"/>
      <w:ind w:right="-515"/>
      <w:jc w:val="both"/>
    </w:pPr>
    <w:rPr>
      <w:rFonts w:ascii="Helvetica" w:hAnsi="Helvetica" w:cs="Arial"/>
      <w:lang w:eastAsia="en-US"/>
    </w:rPr>
  </w:style>
  <w:style w:type="character" w:styleId="SmartLink">
    <w:name w:val="Smart Link"/>
    <w:basedOn w:val="DefaultParagraphFont"/>
    <w:uiPriority w:val="99"/>
    <w:semiHidden/>
    <w:unhideWhenUsed/>
    <w:rsid w:val="00A07AB0"/>
    <w:rPr>
      <w:color w:val="0000FF"/>
      <w:u w:val="single"/>
      <w:shd w:val="clear" w:color="auto" w:fill="F3F2F1"/>
    </w:rPr>
  </w:style>
  <w:style w:type="character" w:styleId="Hashtag">
    <w:name w:val="Hashtag"/>
    <w:basedOn w:val="DefaultParagraphFont"/>
    <w:uiPriority w:val="99"/>
    <w:semiHidden/>
    <w:rsid w:val="00A07AB0"/>
    <w:rPr>
      <w:color w:val="2B579A"/>
      <w:shd w:val="clear" w:color="auto" w:fill="E1DFDD"/>
    </w:rPr>
  </w:style>
  <w:style w:type="numbering" w:styleId="ArticleSection">
    <w:name w:val="Outline List 3"/>
    <w:basedOn w:val="NoList"/>
    <w:uiPriority w:val="99"/>
    <w:semiHidden/>
    <w:unhideWhenUsed/>
    <w:rsid w:val="00A07AB0"/>
    <w:pPr>
      <w:numPr>
        <w:numId w:val="24"/>
      </w:numPr>
    </w:pPr>
  </w:style>
  <w:style w:type="paragraph" w:styleId="ListContinue3">
    <w:name w:val="List Continue 3"/>
    <w:basedOn w:val="Normal"/>
    <w:uiPriority w:val="19"/>
    <w:semiHidden/>
    <w:unhideWhenUsed/>
    <w:rsid w:val="00A07AB0"/>
    <w:pPr>
      <w:spacing w:beforeLines="0" w:before="120" w:afterLines="0" w:after="120" w:line="240" w:lineRule="auto"/>
      <w:ind w:left="849"/>
      <w:contextualSpacing/>
    </w:pPr>
    <w:rPr>
      <w:rFonts w:asciiTheme="minorHAnsi" w:eastAsiaTheme="minorHAnsi" w:hAnsiTheme="minorHAnsi" w:cstheme="minorBidi"/>
      <w:color w:val="000000" w:themeColor="text1"/>
      <w:lang w:eastAsia="en-US"/>
    </w:rPr>
  </w:style>
  <w:style w:type="paragraph" w:styleId="ListContinue4">
    <w:name w:val="List Continue 4"/>
    <w:basedOn w:val="Normal"/>
    <w:uiPriority w:val="19"/>
    <w:semiHidden/>
    <w:unhideWhenUsed/>
    <w:rsid w:val="00A07AB0"/>
    <w:pPr>
      <w:spacing w:beforeLines="0" w:before="120" w:afterLines="0" w:after="120" w:line="240" w:lineRule="auto"/>
      <w:ind w:left="1132"/>
      <w:contextualSpacing/>
    </w:pPr>
    <w:rPr>
      <w:rFonts w:asciiTheme="minorHAnsi" w:eastAsiaTheme="minorHAnsi" w:hAnsiTheme="minorHAnsi" w:cstheme="minorBidi"/>
      <w:color w:val="000000" w:themeColor="text1"/>
      <w:lang w:eastAsia="en-US"/>
    </w:rPr>
  </w:style>
  <w:style w:type="paragraph" w:styleId="Revision">
    <w:name w:val="Revision"/>
    <w:hidden/>
    <w:uiPriority w:val="99"/>
    <w:semiHidden/>
    <w:rsid w:val="00A07AB0"/>
    <w:pPr>
      <w:spacing w:after="0" w:line="240" w:lineRule="auto"/>
    </w:pPr>
    <w:rPr>
      <w:color w:val="000000" w:themeColor="text1"/>
    </w:rPr>
  </w:style>
  <w:style w:type="table" w:customStyle="1" w:styleId="TableFinancialStatements21">
    <w:name w:val="Table Financial Statements21"/>
    <w:basedOn w:val="TableNormal"/>
    <w:next w:val="TableGrid"/>
    <w:rsid w:val="00F75BE6"/>
    <w:pPr>
      <w:spacing w:before="60" w:after="60" w:line="240" w:lineRule="auto"/>
    </w:pPr>
    <w:rPr>
      <w:rFonts w:ascii="Arial" w:hAnsi="Arial"/>
      <w:color w:val="000000"/>
      <w:sz w:val="20"/>
    </w:rPr>
    <w:tblPr>
      <w:tblStyleRowBandSize w:val="1"/>
      <w:tblBorders>
        <w:top w:val="single" w:sz="4" w:space="0" w:color="F0F0F0"/>
        <w:bottom w:val="single" w:sz="4" w:space="0" w:color="F0F0F0"/>
        <w:insideH w:val="single" w:sz="4" w:space="0" w:color="F0F0F0"/>
      </w:tblBorders>
    </w:tblPr>
    <w:tcPr>
      <w:shd w:val="clear" w:color="auto" w:fill="auto"/>
    </w:tcPr>
    <w:tblStylePr w:type="firstRow">
      <w:pPr>
        <w:wordWrap/>
        <w:spacing w:beforeLines="0" w:before="60" w:beforeAutospacing="0" w:afterLines="0" w:after="60" w:afterAutospacing="0" w:line="240" w:lineRule="auto"/>
        <w:jc w:val="left"/>
      </w:pPr>
      <w:rPr>
        <w:b/>
        <w:color w:val="FFFFFF"/>
        <w:sz w:val="20"/>
      </w:rPr>
      <w:tblPr/>
      <w:tcPr>
        <w:shd w:val="clear" w:color="auto" w:fill="00324D"/>
      </w:tcPr>
    </w:tblStylePr>
    <w:tblStylePr w:type="lastRow">
      <w:rPr>
        <w:b w:val="0"/>
      </w:rPr>
      <w:tblPr/>
      <w:tcPr>
        <w:shd w:val="clear" w:color="auto" w:fill="F0F0F0"/>
      </w:tcPr>
    </w:tblStylePr>
    <w:tblStylePr w:type="firstCol">
      <w:rPr>
        <w:b w:val="0"/>
      </w:rPr>
    </w:tblStylePr>
    <w:tblStylePr w:type="lastCol">
      <w:pPr>
        <w:jc w:val="right"/>
      </w:pPr>
    </w:tblStylePr>
    <w:tblStylePr w:type="band2Horz">
      <w:tblPr/>
      <w:tcPr>
        <w:shd w:val="clear" w:color="auto" w:fill="F0F0F0"/>
      </w:tcPr>
    </w:tblStylePr>
  </w:style>
  <w:style w:type="table" w:customStyle="1" w:styleId="TableFinancialStatements1">
    <w:name w:val="Table Financial Statements1"/>
    <w:basedOn w:val="TableNormal"/>
    <w:next w:val="TableGrid"/>
    <w:rsid w:val="00A07AB0"/>
    <w:pPr>
      <w:spacing w:before="60" w:after="60" w:line="240" w:lineRule="auto"/>
    </w:pPr>
    <w:rPr>
      <w:rFonts w:ascii="Arial" w:hAnsi="Arial"/>
      <w:color w:val="000000"/>
      <w:sz w:val="20"/>
    </w:rPr>
    <w:tblPr>
      <w:tblStyleRowBandSize w:val="1"/>
      <w:tblBorders>
        <w:top w:val="single" w:sz="4" w:space="0" w:color="F0F0F0"/>
        <w:bottom w:val="single" w:sz="4" w:space="0" w:color="F0F0F0"/>
        <w:insideH w:val="single" w:sz="4" w:space="0" w:color="F0F0F0"/>
      </w:tblBorders>
    </w:tblPr>
    <w:tcPr>
      <w:shd w:val="clear" w:color="auto" w:fill="auto"/>
    </w:tcPr>
    <w:tblStylePr w:type="firstRow">
      <w:pPr>
        <w:wordWrap/>
        <w:spacing w:beforeLines="0" w:before="60" w:beforeAutospacing="0" w:afterLines="0" w:after="60" w:afterAutospacing="0" w:line="240" w:lineRule="auto"/>
        <w:jc w:val="left"/>
      </w:pPr>
      <w:rPr>
        <w:b/>
        <w:color w:val="FFFFFF"/>
        <w:sz w:val="20"/>
      </w:rPr>
      <w:tblPr/>
      <w:tcPr>
        <w:shd w:val="clear" w:color="auto" w:fill="00324D"/>
      </w:tcPr>
    </w:tblStylePr>
    <w:tblStylePr w:type="lastRow">
      <w:rPr>
        <w:b w:val="0"/>
      </w:rPr>
      <w:tblPr/>
      <w:tcPr>
        <w:shd w:val="clear" w:color="auto" w:fill="F0F0F0"/>
      </w:tcPr>
    </w:tblStylePr>
    <w:tblStylePr w:type="firstCol">
      <w:rPr>
        <w:b w:val="0"/>
      </w:rPr>
    </w:tblStylePr>
    <w:tblStylePr w:type="lastCol">
      <w:pPr>
        <w:jc w:val="right"/>
      </w:pPr>
    </w:tblStylePr>
    <w:tblStylePr w:type="band2Horz">
      <w:tblPr/>
      <w:tcPr>
        <w:shd w:val="clear" w:color="auto" w:fill="F0F0F0"/>
      </w:tcPr>
    </w:tblStylePr>
  </w:style>
  <w:style w:type="table" w:customStyle="1" w:styleId="TableFinancialStatements2">
    <w:name w:val="Table Financial Statements2"/>
    <w:basedOn w:val="TableNormal"/>
    <w:next w:val="TableGrid"/>
    <w:rsid w:val="00A07AB0"/>
    <w:pPr>
      <w:spacing w:before="60" w:after="60" w:line="240" w:lineRule="auto"/>
    </w:pPr>
    <w:rPr>
      <w:rFonts w:ascii="Arial" w:hAnsi="Arial"/>
      <w:color w:val="000000" w:themeColor="text1"/>
      <w:sz w:val="20"/>
    </w:rPr>
    <w:tblPr>
      <w:tblStyleRowBandSize w:val="1"/>
      <w:tblBorders>
        <w:top w:val="single" w:sz="4" w:space="0" w:color="E7E6E6" w:themeColor="background2"/>
        <w:bottom w:val="single" w:sz="4" w:space="0" w:color="E7E6E6" w:themeColor="background2"/>
        <w:insideH w:val="single" w:sz="4" w:space="0" w:color="E7E6E6" w:themeColor="background2"/>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44546A" w:themeFill="text2"/>
      </w:tcPr>
    </w:tblStylePr>
    <w:tblStylePr w:type="lastRow">
      <w:rPr>
        <w:b w:val="0"/>
      </w:rPr>
      <w:tblPr/>
      <w:tcPr>
        <w:shd w:val="clear" w:color="auto" w:fill="E7E6E6" w:themeFill="background2"/>
      </w:tcPr>
    </w:tblStylePr>
    <w:tblStylePr w:type="firstCol">
      <w:rPr>
        <w:b w:val="0"/>
      </w:rPr>
    </w:tblStylePr>
    <w:tblStylePr w:type="lastCol">
      <w:pPr>
        <w:jc w:val="right"/>
      </w:pPr>
    </w:tblStylePr>
    <w:tblStylePr w:type="band2Horz">
      <w:tblPr/>
      <w:tcPr>
        <w:shd w:val="clear" w:color="auto" w:fill="E7E6E6" w:themeFill="background2"/>
      </w:tcPr>
    </w:tblStylePr>
  </w:style>
  <w:style w:type="table" w:customStyle="1" w:styleId="TableFinancialStatements3">
    <w:name w:val="Table Financial Statements3"/>
    <w:basedOn w:val="TableNormal"/>
    <w:next w:val="TableGrid"/>
    <w:uiPriority w:val="39"/>
    <w:rsid w:val="0013591B"/>
    <w:pPr>
      <w:spacing w:before="60" w:after="60" w:line="240" w:lineRule="auto"/>
    </w:pPr>
    <w:rPr>
      <w:rFonts w:ascii="Arial" w:hAnsi="Arial"/>
      <w:color w:val="000000" w:themeColor="text1"/>
      <w:sz w:val="20"/>
    </w:rPr>
    <w:tblPr>
      <w:tblStyleRowBandSize w:val="1"/>
      <w:tblBorders>
        <w:top w:val="single" w:sz="4" w:space="0" w:color="E7E6E6" w:themeColor="background2"/>
        <w:bottom w:val="single" w:sz="4" w:space="0" w:color="E7E6E6" w:themeColor="background2"/>
        <w:insideH w:val="single" w:sz="4" w:space="0" w:color="E7E6E6" w:themeColor="background2"/>
      </w:tblBorders>
    </w:tblPr>
    <w:tcPr>
      <w:shd w:val="clear" w:color="auto" w:fill="auto"/>
    </w:tcPr>
    <w:tblStylePr w:type="firstRow">
      <w:pPr>
        <w:wordWrap/>
        <w:spacing w:beforeLines="0" w:before="60" w:beforeAutospacing="0" w:afterLines="0" w:after="60" w:afterAutospacing="0" w:line="240" w:lineRule="auto"/>
        <w:jc w:val="left"/>
      </w:pPr>
      <w:rPr>
        <w:b/>
        <w:color w:val="FFFFFF" w:themeColor="background1"/>
        <w:sz w:val="20"/>
      </w:rPr>
      <w:tblPr/>
      <w:tcPr>
        <w:shd w:val="clear" w:color="auto" w:fill="44546A" w:themeFill="text2"/>
      </w:tcPr>
    </w:tblStylePr>
    <w:tblStylePr w:type="lastRow">
      <w:rPr>
        <w:b w:val="0"/>
      </w:rPr>
      <w:tblPr/>
      <w:tcPr>
        <w:shd w:val="clear" w:color="auto" w:fill="E7E6E6" w:themeFill="background2"/>
      </w:tcPr>
    </w:tblStylePr>
    <w:tblStylePr w:type="firstCol">
      <w:rPr>
        <w:b w:val="0"/>
      </w:rPr>
    </w:tblStylePr>
    <w:tblStylePr w:type="lastCol">
      <w:pPr>
        <w:jc w:val="right"/>
      </w:pPr>
    </w:tblStylePr>
    <w:tblStylePr w:type="band2Horz">
      <w:tblPr/>
      <w:tcPr>
        <w:shd w:val="clear" w:color="auto" w:fill="E7E6E6" w:themeFill="background2"/>
      </w:tcPr>
    </w:tblStylePr>
  </w:style>
  <w:style w:type="paragraph" w:customStyle="1" w:styleId="TableText0">
    <w:name w:val="Table Text"/>
    <w:basedOn w:val="BodyText"/>
    <w:rsid w:val="004B054A"/>
    <w:pPr>
      <w:widowControl w:val="0"/>
      <w:overflowPunct w:val="0"/>
      <w:autoSpaceDE w:val="0"/>
      <w:autoSpaceDN w:val="0"/>
      <w:adjustRightInd w:val="0"/>
      <w:spacing w:beforeLines="0" w:afterLines="0" w:after="60" w:line="264" w:lineRule="auto"/>
      <w:ind w:left="100"/>
      <w:jc w:val="both"/>
    </w:pPr>
    <w:rPr>
      <w:rFonts w:eastAsia="Verdana"/>
      <w:szCs w:val="20"/>
      <w:lang w:val="en-US" w:eastAsia="en-US"/>
    </w:rPr>
  </w:style>
  <w:style w:type="paragraph" w:customStyle="1" w:styleId="pf0">
    <w:name w:val="pf0"/>
    <w:basedOn w:val="Normal"/>
    <w:rsid w:val="00887413"/>
    <w:pPr>
      <w:spacing w:beforeLines="0" w:before="100" w:beforeAutospacing="1" w:afterLines="0" w:after="100" w:afterAutospacing="1" w:line="240" w:lineRule="auto"/>
    </w:pPr>
    <w:rPr>
      <w:rFonts w:ascii="Times New Roman" w:hAnsi="Times New Roman"/>
      <w:sz w:val="24"/>
      <w:szCs w:val="24"/>
    </w:rPr>
  </w:style>
  <w:style w:type="character" w:customStyle="1" w:styleId="cf01">
    <w:name w:val="cf01"/>
    <w:basedOn w:val="DefaultParagraphFont"/>
    <w:rsid w:val="0088741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161135">
      <w:bodyDiv w:val="1"/>
      <w:marLeft w:val="0"/>
      <w:marRight w:val="0"/>
      <w:marTop w:val="0"/>
      <w:marBottom w:val="0"/>
      <w:divBdr>
        <w:top w:val="none" w:sz="0" w:space="0" w:color="auto"/>
        <w:left w:val="none" w:sz="0" w:space="0" w:color="auto"/>
        <w:bottom w:val="none" w:sz="0" w:space="0" w:color="auto"/>
        <w:right w:val="none" w:sz="0" w:space="0" w:color="auto"/>
      </w:divBdr>
    </w:div>
    <w:div w:id="1793984741">
      <w:bodyDiv w:val="1"/>
      <w:marLeft w:val="0"/>
      <w:marRight w:val="0"/>
      <w:marTop w:val="0"/>
      <w:marBottom w:val="0"/>
      <w:divBdr>
        <w:top w:val="none" w:sz="0" w:space="0" w:color="auto"/>
        <w:left w:val="none" w:sz="0" w:space="0" w:color="auto"/>
        <w:bottom w:val="none" w:sz="0" w:space="0" w:color="auto"/>
        <w:right w:val="none" w:sz="0" w:space="0" w:color="auto"/>
      </w:divBdr>
    </w:div>
    <w:div w:id="1944681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file:///\\nas327s1\PICC\CAMPAIGN%20and%20CREATIVE\Design_Hub\Branding\Post%20election%20options\Brand%20book%20update\Look%20&amp;%20feel%20development\Brand%20products%20various\AAA_Templates\Word%20templates\A4%20Reports\Content\Images\Header%20WHoG\Header%20WHog_B%20thin.pn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02EB159F12549877B5987892C6D7F" ma:contentTypeVersion="18" ma:contentTypeDescription="Create a new document." ma:contentTypeScope="" ma:versionID="eeb431a7c528c22e587a4bb25c4a6fcd">
  <xsd:schema xmlns:xsd="http://www.w3.org/2001/XMLSchema" xmlns:xs="http://www.w3.org/2001/XMLSchema" xmlns:p="http://schemas.microsoft.com/office/2006/metadata/properties" xmlns:ns2="01cf43ea-cdfc-4fb7-ade7-039b78d0cbc3" xmlns:ns3="c4c28af5-bfc9-4420-b97d-c40d3080e47c" targetNamespace="http://schemas.microsoft.com/office/2006/metadata/properties" ma:root="true" ma:fieldsID="70df6bcbedef02f155b3ab304d028673" ns2:_="" ns3:_="">
    <xsd:import namespace="01cf43ea-cdfc-4fb7-ade7-039b78d0cbc3"/>
    <xsd:import namespace="c4c28af5-bfc9-4420-b97d-c40d3080e4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43ea-cdfc-4fb7-ade7-039b78d0c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419021a-b958-4aa0-8ab0-14571c4e2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c28af5-bfc9-4420-b97d-c40d3080e47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60ac68-aa49-4952-a32c-e7b4e52bd71c}" ma:internalName="TaxCatchAll" ma:showField="CatchAllData" ma:web="c4c28af5-bfc9-4420-b97d-c40d3080e4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4c28af5-bfc9-4420-b97d-c40d3080e47c" xsi:nil="true"/>
    <lcf76f155ced4ddcb4097134ff3c332f xmlns="01cf43ea-cdfc-4fb7-ade7-039b78d0cbc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A52B0-5959-48B7-B3F6-AA7D1C4EE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cf43ea-cdfc-4fb7-ade7-039b78d0cbc3"/>
    <ds:schemaRef ds:uri="c4c28af5-bfc9-4420-b97d-c40d3080e4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B681A3-58C3-4541-82AC-C3AB1893F7FC}">
  <ds:schemaRefs>
    <ds:schemaRef ds:uri="http://schemas.microsoft.com/sharepoint/v3/contenttype/forms"/>
  </ds:schemaRefs>
</ds:datastoreItem>
</file>

<file path=customXml/itemProps3.xml><?xml version="1.0" encoding="utf-8"?>
<ds:datastoreItem xmlns:ds="http://schemas.openxmlformats.org/officeDocument/2006/customXml" ds:itemID="{7984DB80-A521-429B-8B43-37D8A844619C}">
  <ds:schemaRefs>
    <ds:schemaRef ds:uri="http://schemas.microsoft.com/office/2006/metadata/properties"/>
    <ds:schemaRef ds:uri="http://schemas.microsoft.com/office/infopath/2007/PartnerControls"/>
    <ds:schemaRef ds:uri="c4c28af5-bfc9-4420-b97d-c40d3080e47c"/>
    <ds:schemaRef ds:uri="01cf43ea-cdfc-4fb7-ade7-039b78d0cbc3"/>
  </ds:schemaRefs>
</ds:datastoreItem>
</file>

<file path=customXml/itemProps4.xml><?xml version="1.0" encoding="utf-8"?>
<ds:datastoreItem xmlns:ds="http://schemas.openxmlformats.org/officeDocument/2006/customXml" ds:itemID="{2A889FB0-8892-4E43-B0A9-12DC07353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2300</CharactersWithSpaces>
  <SharedDoc>false</SharedDoc>
  <HLinks>
    <vt:vector size="396" baseType="variant">
      <vt:variant>
        <vt:i4>5242894</vt:i4>
      </vt:variant>
      <vt:variant>
        <vt:i4>483</vt:i4>
      </vt:variant>
      <vt:variant>
        <vt:i4>0</vt:i4>
      </vt:variant>
      <vt:variant>
        <vt:i4>5</vt:i4>
      </vt:variant>
      <vt:variant>
        <vt:lpwstr>https://www.adelaide.edu.au/hr/handbook/workforce/voluntary/</vt:lpwstr>
      </vt:variant>
      <vt:variant>
        <vt:lpwstr/>
      </vt:variant>
      <vt:variant>
        <vt:i4>3604500</vt:i4>
      </vt:variant>
      <vt:variant>
        <vt:i4>378</vt:i4>
      </vt:variant>
      <vt:variant>
        <vt:i4>0</vt:i4>
      </vt:variant>
      <vt:variant>
        <vt:i4>5</vt:i4>
      </vt:variant>
      <vt:variant>
        <vt:lpwstr/>
      </vt:variant>
      <vt:variant>
        <vt:lpwstr>_Critical_Business_Functions</vt:lpwstr>
      </vt:variant>
      <vt:variant>
        <vt:i4>3014684</vt:i4>
      </vt:variant>
      <vt:variant>
        <vt:i4>369</vt:i4>
      </vt:variant>
      <vt:variant>
        <vt:i4>0</vt:i4>
      </vt:variant>
      <vt:variant>
        <vt:i4>5</vt:i4>
      </vt:variant>
      <vt:variant>
        <vt:lpwstr/>
      </vt:variant>
      <vt:variant>
        <vt:lpwstr>_Recovery_of_Critical</vt:lpwstr>
      </vt:variant>
      <vt:variant>
        <vt:i4>5308507</vt:i4>
      </vt:variant>
      <vt:variant>
        <vt:i4>366</vt:i4>
      </vt:variant>
      <vt:variant>
        <vt:i4>0</vt:i4>
      </vt:variant>
      <vt:variant>
        <vt:i4>5</vt:i4>
      </vt:variant>
      <vt:variant>
        <vt:lpwstr/>
      </vt:variant>
      <vt:variant>
        <vt:lpwstr>_Recovery_Strategy_#_1</vt:lpwstr>
      </vt:variant>
      <vt:variant>
        <vt:i4>1507376</vt:i4>
      </vt:variant>
      <vt:variant>
        <vt:i4>357</vt:i4>
      </vt:variant>
      <vt:variant>
        <vt:i4>0</vt:i4>
      </vt:variant>
      <vt:variant>
        <vt:i4>5</vt:i4>
      </vt:variant>
      <vt:variant>
        <vt:lpwstr/>
      </vt:variant>
      <vt:variant>
        <vt:lpwstr>_Toc521053118</vt:lpwstr>
      </vt:variant>
      <vt:variant>
        <vt:i4>5505115</vt:i4>
      </vt:variant>
      <vt:variant>
        <vt:i4>351</vt:i4>
      </vt:variant>
      <vt:variant>
        <vt:i4>0</vt:i4>
      </vt:variant>
      <vt:variant>
        <vt:i4>5</vt:i4>
      </vt:variant>
      <vt:variant>
        <vt:lpwstr/>
      </vt:variant>
      <vt:variant>
        <vt:lpwstr>_Recovery_Strategy_#_4</vt:lpwstr>
      </vt:variant>
      <vt:variant>
        <vt:i4>5439579</vt:i4>
      </vt:variant>
      <vt:variant>
        <vt:i4>345</vt:i4>
      </vt:variant>
      <vt:variant>
        <vt:i4>0</vt:i4>
      </vt:variant>
      <vt:variant>
        <vt:i4>5</vt:i4>
      </vt:variant>
      <vt:variant>
        <vt:lpwstr/>
      </vt:variant>
      <vt:variant>
        <vt:lpwstr>_Recovery_Strategy_#_3</vt:lpwstr>
      </vt:variant>
      <vt:variant>
        <vt:i4>5374043</vt:i4>
      </vt:variant>
      <vt:variant>
        <vt:i4>339</vt:i4>
      </vt:variant>
      <vt:variant>
        <vt:i4>0</vt:i4>
      </vt:variant>
      <vt:variant>
        <vt:i4>5</vt:i4>
      </vt:variant>
      <vt:variant>
        <vt:lpwstr/>
      </vt:variant>
      <vt:variant>
        <vt:lpwstr>_Recovery_Strategy_#_2</vt:lpwstr>
      </vt:variant>
      <vt:variant>
        <vt:i4>5308507</vt:i4>
      </vt:variant>
      <vt:variant>
        <vt:i4>333</vt:i4>
      </vt:variant>
      <vt:variant>
        <vt:i4>0</vt:i4>
      </vt:variant>
      <vt:variant>
        <vt:i4>5</vt:i4>
      </vt:variant>
      <vt:variant>
        <vt:lpwstr/>
      </vt:variant>
      <vt:variant>
        <vt:lpwstr>_Recovery_Strategy_#_1</vt:lpwstr>
      </vt:variant>
      <vt:variant>
        <vt:i4>6291460</vt:i4>
      </vt:variant>
      <vt:variant>
        <vt:i4>327</vt:i4>
      </vt:variant>
      <vt:variant>
        <vt:i4>0</vt:i4>
      </vt:variant>
      <vt:variant>
        <vt:i4>5</vt:i4>
      </vt:variant>
      <vt:variant>
        <vt:lpwstr/>
      </vt:variant>
      <vt:variant>
        <vt:lpwstr>_Recovery_Strategy_#</vt:lpwstr>
      </vt:variant>
      <vt:variant>
        <vt:i4>8192093</vt:i4>
      </vt:variant>
      <vt:variant>
        <vt:i4>324</vt:i4>
      </vt:variant>
      <vt:variant>
        <vt:i4>0</vt:i4>
      </vt:variant>
      <vt:variant>
        <vt:i4>5</vt:i4>
      </vt:variant>
      <vt:variant>
        <vt:lpwstr/>
      </vt:variant>
      <vt:variant>
        <vt:lpwstr>_Appendix_1:_Internal</vt:lpwstr>
      </vt:variant>
      <vt:variant>
        <vt:i4>3604500</vt:i4>
      </vt:variant>
      <vt:variant>
        <vt:i4>321</vt:i4>
      </vt:variant>
      <vt:variant>
        <vt:i4>0</vt:i4>
      </vt:variant>
      <vt:variant>
        <vt:i4>5</vt:i4>
      </vt:variant>
      <vt:variant>
        <vt:lpwstr/>
      </vt:variant>
      <vt:variant>
        <vt:lpwstr>_Critical_Business_Functions</vt:lpwstr>
      </vt:variant>
      <vt:variant>
        <vt:i4>8323143</vt:i4>
      </vt:variant>
      <vt:variant>
        <vt:i4>315</vt:i4>
      </vt:variant>
      <vt:variant>
        <vt:i4>0</vt:i4>
      </vt:variant>
      <vt:variant>
        <vt:i4>5</vt:i4>
      </vt:variant>
      <vt:variant>
        <vt:lpwstr/>
      </vt:variant>
      <vt:variant>
        <vt:lpwstr>_Appendix_7:_Business</vt:lpwstr>
      </vt:variant>
      <vt:variant>
        <vt:i4>6619230</vt:i4>
      </vt:variant>
      <vt:variant>
        <vt:i4>309</vt:i4>
      </vt:variant>
      <vt:variant>
        <vt:i4>0</vt:i4>
      </vt:variant>
      <vt:variant>
        <vt:i4>5</vt:i4>
      </vt:variant>
      <vt:variant>
        <vt:lpwstr/>
      </vt:variant>
      <vt:variant>
        <vt:lpwstr>_Recovery_Support_Procedure</vt:lpwstr>
      </vt:variant>
      <vt:variant>
        <vt:i4>8192093</vt:i4>
      </vt:variant>
      <vt:variant>
        <vt:i4>303</vt:i4>
      </vt:variant>
      <vt:variant>
        <vt:i4>0</vt:i4>
      </vt:variant>
      <vt:variant>
        <vt:i4>5</vt:i4>
      </vt:variant>
      <vt:variant>
        <vt:lpwstr/>
      </vt:variant>
      <vt:variant>
        <vt:lpwstr>_Appendix_1:_Internal</vt:lpwstr>
      </vt:variant>
      <vt:variant>
        <vt:i4>8192093</vt:i4>
      </vt:variant>
      <vt:variant>
        <vt:i4>297</vt:i4>
      </vt:variant>
      <vt:variant>
        <vt:i4>0</vt:i4>
      </vt:variant>
      <vt:variant>
        <vt:i4>5</vt:i4>
      </vt:variant>
      <vt:variant>
        <vt:lpwstr/>
      </vt:variant>
      <vt:variant>
        <vt:lpwstr>_Appendix_1:_Internal</vt:lpwstr>
      </vt:variant>
      <vt:variant>
        <vt:i4>3014684</vt:i4>
      </vt:variant>
      <vt:variant>
        <vt:i4>291</vt:i4>
      </vt:variant>
      <vt:variant>
        <vt:i4>0</vt:i4>
      </vt:variant>
      <vt:variant>
        <vt:i4>5</vt:i4>
      </vt:variant>
      <vt:variant>
        <vt:lpwstr/>
      </vt:variant>
      <vt:variant>
        <vt:lpwstr>_Recovery_of_Critical</vt:lpwstr>
      </vt:variant>
      <vt:variant>
        <vt:i4>4391022</vt:i4>
      </vt:variant>
      <vt:variant>
        <vt:i4>285</vt:i4>
      </vt:variant>
      <vt:variant>
        <vt:i4>0</vt:i4>
      </vt:variant>
      <vt:variant>
        <vt:i4>5</vt:i4>
      </vt:variant>
      <vt:variant>
        <vt:lpwstr/>
      </vt:variant>
      <vt:variant>
        <vt:lpwstr>_Implement_Recovery_Actions</vt:lpwstr>
      </vt:variant>
      <vt:variant>
        <vt:i4>8192093</vt:i4>
      </vt:variant>
      <vt:variant>
        <vt:i4>279</vt:i4>
      </vt:variant>
      <vt:variant>
        <vt:i4>0</vt:i4>
      </vt:variant>
      <vt:variant>
        <vt:i4>5</vt:i4>
      </vt:variant>
      <vt:variant>
        <vt:lpwstr/>
      </vt:variant>
      <vt:variant>
        <vt:lpwstr>_Appendix_1:_Internal</vt:lpwstr>
      </vt:variant>
      <vt:variant>
        <vt:i4>8192093</vt:i4>
      </vt:variant>
      <vt:variant>
        <vt:i4>273</vt:i4>
      </vt:variant>
      <vt:variant>
        <vt:i4>0</vt:i4>
      </vt:variant>
      <vt:variant>
        <vt:i4>5</vt:i4>
      </vt:variant>
      <vt:variant>
        <vt:lpwstr/>
      </vt:variant>
      <vt:variant>
        <vt:lpwstr>_Appendix_1:_Internal</vt:lpwstr>
      </vt:variant>
      <vt:variant>
        <vt:i4>8192093</vt:i4>
      </vt:variant>
      <vt:variant>
        <vt:i4>267</vt:i4>
      </vt:variant>
      <vt:variant>
        <vt:i4>0</vt:i4>
      </vt:variant>
      <vt:variant>
        <vt:i4>5</vt:i4>
      </vt:variant>
      <vt:variant>
        <vt:lpwstr/>
      </vt:variant>
      <vt:variant>
        <vt:lpwstr>_Appendix_1:_Internal</vt:lpwstr>
      </vt:variant>
      <vt:variant>
        <vt:i4>5898345</vt:i4>
      </vt:variant>
      <vt:variant>
        <vt:i4>261</vt:i4>
      </vt:variant>
      <vt:variant>
        <vt:i4>0</vt:i4>
      </vt:variant>
      <vt:variant>
        <vt:i4>5</vt:i4>
      </vt:variant>
      <vt:variant>
        <vt:lpwstr/>
      </vt:variant>
      <vt:variant>
        <vt:lpwstr>_Relocate_to_Alternate</vt:lpwstr>
      </vt:variant>
      <vt:variant>
        <vt:i4>7602267</vt:i4>
      </vt:variant>
      <vt:variant>
        <vt:i4>255</vt:i4>
      </vt:variant>
      <vt:variant>
        <vt:i4>0</vt:i4>
      </vt:variant>
      <vt:variant>
        <vt:i4>5</vt:i4>
      </vt:variant>
      <vt:variant>
        <vt:lpwstr/>
      </vt:variant>
      <vt:variant>
        <vt:lpwstr>_Appendix_3:_Task</vt:lpwstr>
      </vt:variant>
      <vt:variant>
        <vt:i4>8192093</vt:i4>
      </vt:variant>
      <vt:variant>
        <vt:i4>249</vt:i4>
      </vt:variant>
      <vt:variant>
        <vt:i4>0</vt:i4>
      </vt:variant>
      <vt:variant>
        <vt:i4>5</vt:i4>
      </vt:variant>
      <vt:variant>
        <vt:lpwstr/>
      </vt:variant>
      <vt:variant>
        <vt:lpwstr>_Appendix_1:_Internal</vt:lpwstr>
      </vt:variant>
      <vt:variant>
        <vt:i4>8192093</vt:i4>
      </vt:variant>
      <vt:variant>
        <vt:i4>240</vt:i4>
      </vt:variant>
      <vt:variant>
        <vt:i4>0</vt:i4>
      </vt:variant>
      <vt:variant>
        <vt:i4>5</vt:i4>
      </vt:variant>
      <vt:variant>
        <vt:lpwstr/>
      </vt:variant>
      <vt:variant>
        <vt:lpwstr>_Appendix_1:_Internal</vt:lpwstr>
      </vt:variant>
      <vt:variant>
        <vt:i4>8192093</vt:i4>
      </vt:variant>
      <vt:variant>
        <vt:i4>234</vt:i4>
      </vt:variant>
      <vt:variant>
        <vt:i4>0</vt:i4>
      </vt:variant>
      <vt:variant>
        <vt:i4>5</vt:i4>
      </vt:variant>
      <vt:variant>
        <vt:lpwstr/>
      </vt:variant>
      <vt:variant>
        <vt:lpwstr>_Appendix_1:_Internal</vt:lpwstr>
      </vt:variant>
      <vt:variant>
        <vt:i4>2818091</vt:i4>
      </vt:variant>
      <vt:variant>
        <vt:i4>228</vt:i4>
      </vt:variant>
      <vt:variant>
        <vt:i4>0</vt:i4>
      </vt:variant>
      <vt:variant>
        <vt:i4>5</vt:i4>
      </vt:variant>
      <vt:variant>
        <vt:lpwstr/>
      </vt:variant>
      <vt:variant>
        <vt:lpwstr>_Incident_Assessment</vt:lpwstr>
      </vt:variant>
      <vt:variant>
        <vt:i4>8192093</vt:i4>
      </vt:variant>
      <vt:variant>
        <vt:i4>225</vt:i4>
      </vt:variant>
      <vt:variant>
        <vt:i4>0</vt:i4>
      </vt:variant>
      <vt:variant>
        <vt:i4>5</vt:i4>
      </vt:variant>
      <vt:variant>
        <vt:lpwstr/>
      </vt:variant>
      <vt:variant>
        <vt:lpwstr>_Appendix_1:_Internal</vt:lpwstr>
      </vt:variant>
      <vt:variant>
        <vt:i4>1572914</vt:i4>
      </vt:variant>
      <vt:variant>
        <vt:i4>218</vt:i4>
      </vt:variant>
      <vt:variant>
        <vt:i4>0</vt:i4>
      </vt:variant>
      <vt:variant>
        <vt:i4>5</vt:i4>
      </vt:variant>
      <vt:variant>
        <vt:lpwstr/>
      </vt:variant>
      <vt:variant>
        <vt:lpwstr>_Toc105532585</vt:lpwstr>
      </vt:variant>
      <vt:variant>
        <vt:i4>1572914</vt:i4>
      </vt:variant>
      <vt:variant>
        <vt:i4>212</vt:i4>
      </vt:variant>
      <vt:variant>
        <vt:i4>0</vt:i4>
      </vt:variant>
      <vt:variant>
        <vt:i4>5</vt:i4>
      </vt:variant>
      <vt:variant>
        <vt:lpwstr/>
      </vt:variant>
      <vt:variant>
        <vt:lpwstr>_Toc105532584</vt:lpwstr>
      </vt:variant>
      <vt:variant>
        <vt:i4>1572914</vt:i4>
      </vt:variant>
      <vt:variant>
        <vt:i4>206</vt:i4>
      </vt:variant>
      <vt:variant>
        <vt:i4>0</vt:i4>
      </vt:variant>
      <vt:variant>
        <vt:i4>5</vt:i4>
      </vt:variant>
      <vt:variant>
        <vt:lpwstr/>
      </vt:variant>
      <vt:variant>
        <vt:lpwstr>_Toc105532583</vt:lpwstr>
      </vt:variant>
      <vt:variant>
        <vt:i4>1572914</vt:i4>
      </vt:variant>
      <vt:variant>
        <vt:i4>200</vt:i4>
      </vt:variant>
      <vt:variant>
        <vt:i4>0</vt:i4>
      </vt:variant>
      <vt:variant>
        <vt:i4>5</vt:i4>
      </vt:variant>
      <vt:variant>
        <vt:lpwstr/>
      </vt:variant>
      <vt:variant>
        <vt:lpwstr>_Toc105532582</vt:lpwstr>
      </vt:variant>
      <vt:variant>
        <vt:i4>1572914</vt:i4>
      </vt:variant>
      <vt:variant>
        <vt:i4>194</vt:i4>
      </vt:variant>
      <vt:variant>
        <vt:i4>0</vt:i4>
      </vt:variant>
      <vt:variant>
        <vt:i4>5</vt:i4>
      </vt:variant>
      <vt:variant>
        <vt:lpwstr/>
      </vt:variant>
      <vt:variant>
        <vt:lpwstr>_Toc105532581</vt:lpwstr>
      </vt:variant>
      <vt:variant>
        <vt:i4>1572914</vt:i4>
      </vt:variant>
      <vt:variant>
        <vt:i4>188</vt:i4>
      </vt:variant>
      <vt:variant>
        <vt:i4>0</vt:i4>
      </vt:variant>
      <vt:variant>
        <vt:i4>5</vt:i4>
      </vt:variant>
      <vt:variant>
        <vt:lpwstr/>
      </vt:variant>
      <vt:variant>
        <vt:lpwstr>_Toc105532580</vt:lpwstr>
      </vt:variant>
      <vt:variant>
        <vt:i4>1507378</vt:i4>
      </vt:variant>
      <vt:variant>
        <vt:i4>182</vt:i4>
      </vt:variant>
      <vt:variant>
        <vt:i4>0</vt:i4>
      </vt:variant>
      <vt:variant>
        <vt:i4>5</vt:i4>
      </vt:variant>
      <vt:variant>
        <vt:lpwstr/>
      </vt:variant>
      <vt:variant>
        <vt:lpwstr>_Toc105532579</vt:lpwstr>
      </vt:variant>
      <vt:variant>
        <vt:i4>1507378</vt:i4>
      </vt:variant>
      <vt:variant>
        <vt:i4>176</vt:i4>
      </vt:variant>
      <vt:variant>
        <vt:i4>0</vt:i4>
      </vt:variant>
      <vt:variant>
        <vt:i4>5</vt:i4>
      </vt:variant>
      <vt:variant>
        <vt:lpwstr/>
      </vt:variant>
      <vt:variant>
        <vt:lpwstr>_Toc105532578</vt:lpwstr>
      </vt:variant>
      <vt:variant>
        <vt:i4>1507378</vt:i4>
      </vt:variant>
      <vt:variant>
        <vt:i4>170</vt:i4>
      </vt:variant>
      <vt:variant>
        <vt:i4>0</vt:i4>
      </vt:variant>
      <vt:variant>
        <vt:i4>5</vt:i4>
      </vt:variant>
      <vt:variant>
        <vt:lpwstr/>
      </vt:variant>
      <vt:variant>
        <vt:lpwstr>_Toc105532577</vt:lpwstr>
      </vt:variant>
      <vt:variant>
        <vt:i4>1507378</vt:i4>
      </vt:variant>
      <vt:variant>
        <vt:i4>164</vt:i4>
      </vt:variant>
      <vt:variant>
        <vt:i4>0</vt:i4>
      </vt:variant>
      <vt:variant>
        <vt:i4>5</vt:i4>
      </vt:variant>
      <vt:variant>
        <vt:lpwstr/>
      </vt:variant>
      <vt:variant>
        <vt:lpwstr>_Toc105532576</vt:lpwstr>
      </vt:variant>
      <vt:variant>
        <vt:i4>1507378</vt:i4>
      </vt:variant>
      <vt:variant>
        <vt:i4>158</vt:i4>
      </vt:variant>
      <vt:variant>
        <vt:i4>0</vt:i4>
      </vt:variant>
      <vt:variant>
        <vt:i4>5</vt:i4>
      </vt:variant>
      <vt:variant>
        <vt:lpwstr/>
      </vt:variant>
      <vt:variant>
        <vt:lpwstr>_Toc105532575</vt:lpwstr>
      </vt:variant>
      <vt:variant>
        <vt:i4>1507378</vt:i4>
      </vt:variant>
      <vt:variant>
        <vt:i4>152</vt:i4>
      </vt:variant>
      <vt:variant>
        <vt:i4>0</vt:i4>
      </vt:variant>
      <vt:variant>
        <vt:i4>5</vt:i4>
      </vt:variant>
      <vt:variant>
        <vt:lpwstr/>
      </vt:variant>
      <vt:variant>
        <vt:lpwstr>_Toc105532574</vt:lpwstr>
      </vt:variant>
      <vt:variant>
        <vt:i4>1507378</vt:i4>
      </vt:variant>
      <vt:variant>
        <vt:i4>146</vt:i4>
      </vt:variant>
      <vt:variant>
        <vt:i4>0</vt:i4>
      </vt:variant>
      <vt:variant>
        <vt:i4>5</vt:i4>
      </vt:variant>
      <vt:variant>
        <vt:lpwstr/>
      </vt:variant>
      <vt:variant>
        <vt:lpwstr>_Toc105532573</vt:lpwstr>
      </vt:variant>
      <vt:variant>
        <vt:i4>1507378</vt:i4>
      </vt:variant>
      <vt:variant>
        <vt:i4>140</vt:i4>
      </vt:variant>
      <vt:variant>
        <vt:i4>0</vt:i4>
      </vt:variant>
      <vt:variant>
        <vt:i4>5</vt:i4>
      </vt:variant>
      <vt:variant>
        <vt:lpwstr/>
      </vt:variant>
      <vt:variant>
        <vt:lpwstr>_Toc105532572</vt:lpwstr>
      </vt:variant>
      <vt:variant>
        <vt:i4>1507378</vt:i4>
      </vt:variant>
      <vt:variant>
        <vt:i4>134</vt:i4>
      </vt:variant>
      <vt:variant>
        <vt:i4>0</vt:i4>
      </vt:variant>
      <vt:variant>
        <vt:i4>5</vt:i4>
      </vt:variant>
      <vt:variant>
        <vt:lpwstr/>
      </vt:variant>
      <vt:variant>
        <vt:lpwstr>_Toc105532571</vt:lpwstr>
      </vt:variant>
      <vt:variant>
        <vt:i4>1507378</vt:i4>
      </vt:variant>
      <vt:variant>
        <vt:i4>128</vt:i4>
      </vt:variant>
      <vt:variant>
        <vt:i4>0</vt:i4>
      </vt:variant>
      <vt:variant>
        <vt:i4>5</vt:i4>
      </vt:variant>
      <vt:variant>
        <vt:lpwstr/>
      </vt:variant>
      <vt:variant>
        <vt:lpwstr>_Toc105532570</vt:lpwstr>
      </vt:variant>
      <vt:variant>
        <vt:i4>1441842</vt:i4>
      </vt:variant>
      <vt:variant>
        <vt:i4>122</vt:i4>
      </vt:variant>
      <vt:variant>
        <vt:i4>0</vt:i4>
      </vt:variant>
      <vt:variant>
        <vt:i4>5</vt:i4>
      </vt:variant>
      <vt:variant>
        <vt:lpwstr/>
      </vt:variant>
      <vt:variant>
        <vt:lpwstr>_Toc105532569</vt:lpwstr>
      </vt:variant>
      <vt:variant>
        <vt:i4>1441842</vt:i4>
      </vt:variant>
      <vt:variant>
        <vt:i4>116</vt:i4>
      </vt:variant>
      <vt:variant>
        <vt:i4>0</vt:i4>
      </vt:variant>
      <vt:variant>
        <vt:i4>5</vt:i4>
      </vt:variant>
      <vt:variant>
        <vt:lpwstr/>
      </vt:variant>
      <vt:variant>
        <vt:lpwstr>_Toc105532568</vt:lpwstr>
      </vt:variant>
      <vt:variant>
        <vt:i4>1441842</vt:i4>
      </vt:variant>
      <vt:variant>
        <vt:i4>110</vt:i4>
      </vt:variant>
      <vt:variant>
        <vt:i4>0</vt:i4>
      </vt:variant>
      <vt:variant>
        <vt:i4>5</vt:i4>
      </vt:variant>
      <vt:variant>
        <vt:lpwstr/>
      </vt:variant>
      <vt:variant>
        <vt:lpwstr>_Toc105532567</vt:lpwstr>
      </vt:variant>
      <vt:variant>
        <vt:i4>1441842</vt:i4>
      </vt:variant>
      <vt:variant>
        <vt:i4>104</vt:i4>
      </vt:variant>
      <vt:variant>
        <vt:i4>0</vt:i4>
      </vt:variant>
      <vt:variant>
        <vt:i4>5</vt:i4>
      </vt:variant>
      <vt:variant>
        <vt:lpwstr/>
      </vt:variant>
      <vt:variant>
        <vt:lpwstr>_Toc105532566</vt:lpwstr>
      </vt:variant>
      <vt:variant>
        <vt:i4>1441842</vt:i4>
      </vt:variant>
      <vt:variant>
        <vt:i4>98</vt:i4>
      </vt:variant>
      <vt:variant>
        <vt:i4>0</vt:i4>
      </vt:variant>
      <vt:variant>
        <vt:i4>5</vt:i4>
      </vt:variant>
      <vt:variant>
        <vt:lpwstr/>
      </vt:variant>
      <vt:variant>
        <vt:lpwstr>_Toc105532565</vt:lpwstr>
      </vt:variant>
      <vt:variant>
        <vt:i4>1441842</vt:i4>
      </vt:variant>
      <vt:variant>
        <vt:i4>92</vt:i4>
      </vt:variant>
      <vt:variant>
        <vt:i4>0</vt:i4>
      </vt:variant>
      <vt:variant>
        <vt:i4>5</vt:i4>
      </vt:variant>
      <vt:variant>
        <vt:lpwstr/>
      </vt:variant>
      <vt:variant>
        <vt:lpwstr>_Toc105532564</vt:lpwstr>
      </vt:variant>
      <vt:variant>
        <vt:i4>1441842</vt:i4>
      </vt:variant>
      <vt:variant>
        <vt:i4>86</vt:i4>
      </vt:variant>
      <vt:variant>
        <vt:i4>0</vt:i4>
      </vt:variant>
      <vt:variant>
        <vt:i4>5</vt:i4>
      </vt:variant>
      <vt:variant>
        <vt:lpwstr/>
      </vt:variant>
      <vt:variant>
        <vt:lpwstr>_Toc105532563</vt:lpwstr>
      </vt:variant>
      <vt:variant>
        <vt:i4>1441842</vt:i4>
      </vt:variant>
      <vt:variant>
        <vt:i4>80</vt:i4>
      </vt:variant>
      <vt:variant>
        <vt:i4>0</vt:i4>
      </vt:variant>
      <vt:variant>
        <vt:i4>5</vt:i4>
      </vt:variant>
      <vt:variant>
        <vt:lpwstr/>
      </vt:variant>
      <vt:variant>
        <vt:lpwstr>_Toc105532562</vt:lpwstr>
      </vt:variant>
      <vt:variant>
        <vt:i4>1441842</vt:i4>
      </vt:variant>
      <vt:variant>
        <vt:i4>74</vt:i4>
      </vt:variant>
      <vt:variant>
        <vt:i4>0</vt:i4>
      </vt:variant>
      <vt:variant>
        <vt:i4>5</vt:i4>
      </vt:variant>
      <vt:variant>
        <vt:lpwstr/>
      </vt:variant>
      <vt:variant>
        <vt:lpwstr>_Toc105532561</vt:lpwstr>
      </vt:variant>
      <vt:variant>
        <vt:i4>1441842</vt:i4>
      </vt:variant>
      <vt:variant>
        <vt:i4>68</vt:i4>
      </vt:variant>
      <vt:variant>
        <vt:i4>0</vt:i4>
      </vt:variant>
      <vt:variant>
        <vt:i4>5</vt:i4>
      </vt:variant>
      <vt:variant>
        <vt:lpwstr/>
      </vt:variant>
      <vt:variant>
        <vt:lpwstr>_Toc105532560</vt:lpwstr>
      </vt:variant>
      <vt:variant>
        <vt:i4>1376306</vt:i4>
      </vt:variant>
      <vt:variant>
        <vt:i4>62</vt:i4>
      </vt:variant>
      <vt:variant>
        <vt:i4>0</vt:i4>
      </vt:variant>
      <vt:variant>
        <vt:i4>5</vt:i4>
      </vt:variant>
      <vt:variant>
        <vt:lpwstr/>
      </vt:variant>
      <vt:variant>
        <vt:lpwstr>_Toc105532559</vt:lpwstr>
      </vt:variant>
      <vt:variant>
        <vt:i4>1376306</vt:i4>
      </vt:variant>
      <vt:variant>
        <vt:i4>56</vt:i4>
      </vt:variant>
      <vt:variant>
        <vt:i4>0</vt:i4>
      </vt:variant>
      <vt:variant>
        <vt:i4>5</vt:i4>
      </vt:variant>
      <vt:variant>
        <vt:lpwstr/>
      </vt:variant>
      <vt:variant>
        <vt:lpwstr>_Toc105532558</vt:lpwstr>
      </vt:variant>
      <vt:variant>
        <vt:i4>1376306</vt:i4>
      </vt:variant>
      <vt:variant>
        <vt:i4>50</vt:i4>
      </vt:variant>
      <vt:variant>
        <vt:i4>0</vt:i4>
      </vt:variant>
      <vt:variant>
        <vt:i4>5</vt:i4>
      </vt:variant>
      <vt:variant>
        <vt:lpwstr/>
      </vt:variant>
      <vt:variant>
        <vt:lpwstr>_Toc105532557</vt:lpwstr>
      </vt:variant>
      <vt:variant>
        <vt:i4>1376306</vt:i4>
      </vt:variant>
      <vt:variant>
        <vt:i4>44</vt:i4>
      </vt:variant>
      <vt:variant>
        <vt:i4>0</vt:i4>
      </vt:variant>
      <vt:variant>
        <vt:i4>5</vt:i4>
      </vt:variant>
      <vt:variant>
        <vt:lpwstr/>
      </vt:variant>
      <vt:variant>
        <vt:lpwstr>_Toc105532556</vt:lpwstr>
      </vt:variant>
      <vt:variant>
        <vt:i4>1376306</vt:i4>
      </vt:variant>
      <vt:variant>
        <vt:i4>38</vt:i4>
      </vt:variant>
      <vt:variant>
        <vt:i4>0</vt:i4>
      </vt:variant>
      <vt:variant>
        <vt:i4>5</vt:i4>
      </vt:variant>
      <vt:variant>
        <vt:lpwstr/>
      </vt:variant>
      <vt:variant>
        <vt:lpwstr>_Toc105532555</vt:lpwstr>
      </vt:variant>
      <vt:variant>
        <vt:i4>1376306</vt:i4>
      </vt:variant>
      <vt:variant>
        <vt:i4>32</vt:i4>
      </vt:variant>
      <vt:variant>
        <vt:i4>0</vt:i4>
      </vt:variant>
      <vt:variant>
        <vt:i4>5</vt:i4>
      </vt:variant>
      <vt:variant>
        <vt:lpwstr/>
      </vt:variant>
      <vt:variant>
        <vt:lpwstr>_Toc105532554</vt:lpwstr>
      </vt:variant>
      <vt:variant>
        <vt:i4>1376306</vt:i4>
      </vt:variant>
      <vt:variant>
        <vt:i4>26</vt:i4>
      </vt:variant>
      <vt:variant>
        <vt:i4>0</vt:i4>
      </vt:variant>
      <vt:variant>
        <vt:i4>5</vt:i4>
      </vt:variant>
      <vt:variant>
        <vt:lpwstr/>
      </vt:variant>
      <vt:variant>
        <vt:lpwstr>_Toc105532553</vt:lpwstr>
      </vt:variant>
      <vt:variant>
        <vt:i4>1376306</vt:i4>
      </vt:variant>
      <vt:variant>
        <vt:i4>20</vt:i4>
      </vt:variant>
      <vt:variant>
        <vt:i4>0</vt:i4>
      </vt:variant>
      <vt:variant>
        <vt:i4>5</vt:i4>
      </vt:variant>
      <vt:variant>
        <vt:lpwstr/>
      </vt:variant>
      <vt:variant>
        <vt:lpwstr>_Toc105532552</vt:lpwstr>
      </vt:variant>
      <vt:variant>
        <vt:i4>1376306</vt:i4>
      </vt:variant>
      <vt:variant>
        <vt:i4>14</vt:i4>
      </vt:variant>
      <vt:variant>
        <vt:i4>0</vt:i4>
      </vt:variant>
      <vt:variant>
        <vt:i4>5</vt:i4>
      </vt:variant>
      <vt:variant>
        <vt:lpwstr/>
      </vt:variant>
      <vt:variant>
        <vt:lpwstr>_Toc105532551</vt:lpwstr>
      </vt:variant>
      <vt:variant>
        <vt:i4>1376306</vt:i4>
      </vt:variant>
      <vt:variant>
        <vt:i4>8</vt:i4>
      </vt:variant>
      <vt:variant>
        <vt:i4>0</vt:i4>
      </vt:variant>
      <vt:variant>
        <vt:i4>5</vt:i4>
      </vt:variant>
      <vt:variant>
        <vt:lpwstr/>
      </vt:variant>
      <vt:variant>
        <vt:lpwstr>_Toc105532550</vt:lpwstr>
      </vt:variant>
      <vt:variant>
        <vt:i4>1310770</vt:i4>
      </vt:variant>
      <vt:variant>
        <vt:i4>2</vt:i4>
      </vt:variant>
      <vt:variant>
        <vt:i4>0</vt:i4>
      </vt:variant>
      <vt:variant>
        <vt:i4>5</vt:i4>
      </vt:variant>
      <vt:variant>
        <vt:lpwstr/>
      </vt:variant>
      <vt:variant>
        <vt:lpwstr>_Toc105532549</vt:lpwstr>
      </vt:variant>
      <vt:variant>
        <vt:i4>786548</vt:i4>
      </vt:variant>
      <vt:variant>
        <vt:i4>0</vt:i4>
      </vt:variant>
      <vt:variant>
        <vt:i4>0</vt:i4>
      </vt:variant>
      <vt:variant>
        <vt:i4>5</vt:i4>
      </vt:variant>
      <vt:variant>
        <vt:lpwstr>mailto:chambly@bouncereadiness.com.au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Maskell, Alan</dc:creator>
  <cp:lastModifiedBy>Gillian Rowlands</cp:lastModifiedBy>
  <cp:revision>3</cp:revision>
  <cp:lastPrinted>2019-06-13T01:11:00Z</cp:lastPrinted>
  <dcterms:created xsi:type="dcterms:W3CDTF">2025-09-09T00:27:00Z</dcterms:created>
  <dcterms:modified xsi:type="dcterms:W3CDTF">2025-09-09T00:28:00Z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0x0101004D302EB159F12549877B5987892C6D7F</vt:lpwstr>
  </property>
  <property fmtid="{D5CDD505-2E9C-101B-9397-08002B2CF9AE}" pid="3" name="MSIP_Label_69af8531-eb46-4968-8cb3-105d2f5ea87e_Enabled">
    <vt:lpwstr>true</vt:lpwstr>
  </property>
  <property fmtid="{D5CDD505-2E9C-101B-9397-08002B2CF9AE}" pid="4" name="MSIP_Label_69af8531-eb46-4968-8cb3-105d2f5ea87e_SetDate">
    <vt:lpwstr>2021-06-17T05:19:54Z</vt:lpwstr>
  </property>
  <property fmtid="{D5CDD505-2E9C-101B-9397-08002B2CF9AE}" pid="5" name="MSIP_Label_69af8531-eb46-4968-8cb3-105d2f5ea87e_Method">
    <vt:lpwstr>Privileged</vt:lpwstr>
  </property>
  <property fmtid="{D5CDD505-2E9C-101B-9397-08002B2CF9AE}" pid="6" name="MSIP_Label_69af8531-eb46-4968-8cb3-105d2f5ea87e_Name">
    <vt:lpwstr>Official - No Marking</vt:lpwstr>
  </property>
  <property fmtid="{D5CDD505-2E9C-101B-9397-08002B2CF9AE}" pid="7" name="MSIP_Label_69af8531-eb46-4968-8cb3-105d2f5ea87e_SiteId">
    <vt:lpwstr>b46c1908-0334-4236-b978-585ee88e4199</vt:lpwstr>
  </property>
  <property fmtid="{D5CDD505-2E9C-101B-9397-08002B2CF9AE}" pid="8" name="MSIP_Label_69af8531-eb46-4968-8cb3-105d2f5ea87e_ActionId">
    <vt:lpwstr>fc30cf60-cc8e-4fde-87ed-fd93859bb71d</vt:lpwstr>
  </property>
  <property fmtid="{D5CDD505-2E9C-101B-9397-08002B2CF9AE}" pid="9" name="MSIP_Label_69af8531-eb46-4968-8cb3-105d2f5ea87e_ContentBits">
    <vt:lpwstr>0</vt:lpwstr>
  </property>
  <property fmtid="{D5CDD505-2E9C-101B-9397-08002B2CF9AE}" pid="10" name="MediaServiceImageTags">
    <vt:lpwstr/>
  </property>
  <property fmtid="{D5CDD505-2E9C-101B-9397-08002B2CF9AE}" pid="11" name="Objective-Id">
    <vt:lpwstr>A35757532</vt:lpwstr>
  </property>
  <property fmtid="{D5CDD505-2E9C-101B-9397-08002B2CF9AE}" pid="12" name="Objective-Title">
    <vt:lpwstr>DRAFT - EPSDD Divisional Recovery Plan - Version 0.1 20062022</vt:lpwstr>
  </property>
  <property fmtid="{D5CDD505-2E9C-101B-9397-08002B2CF9AE}" pid="13" name="Objective-Comment">
    <vt:lpwstr/>
  </property>
  <property fmtid="{D5CDD505-2E9C-101B-9397-08002B2CF9AE}" pid="14" name="Objective-CreationStamp">
    <vt:filetime>2022-06-26T23:33:54Z</vt:filetime>
  </property>
  <property fmtid="{D5CDD505-2E9C-101B-9397-08002B2CF9AE}" pid="15" name="Objective-IsApproved">
    <vt:bool>false</vt:bool>
  </property>
  <property fmtid="{D5CDD505-2E9C-101B-9397-08002B2CF9AE}" pid="16" name="Objective-IsPublished">
    <vt:bool>true</vt:bool>
  </property>
  <property fmtid="{D5CDD505-2E9C-101B-9397-08002B2CF9AE}" pid="17" name="Objective-DatePublished">
    <vt:filetime>2022-06-27T23:49:21Z</vt:filetime>
  </property>
  <property fmtid="{D5CDD505-2E9C-101B-9397-08002B2CF9AE}" pid="18" name="Objective-ModificationStamp">
    <vt:filetime>2022-06-27T23:49:21Z</vt:filetime>
  </property>
  <property fmtid="{D5CDD505-2E9C-101B-9397-08002B2CF9AE}" pid="19" name="Objective-Owner">
    <vt:lpwstr>Rachel Gilbertson</vt:lpwstr>
  </property>
  <property fmtid="{D5CDD505-2E9C-101B-9397-08002B2CF9AE}" pid="20" name="Objective-Path">
    <vt:lpwstr>Whole of ACT Government:EPSDD - Environment Planning and Sustainable Development Directorate:DIVISION - Business, Governance and Capability:06. Governance, Compliance and Legal:15. Governance &amp; Business Resilience:05. Emergency Management:05.05 Emergency Management - Working Documents:DRAFT Documents:</vt:lpwstr>
  </property>
  <property fmtid="{D5CDD505-2E9C-101B-9397-08002B2CF9AE}" pid="21" name="Objective-Parent">
    <vt:lpwstr>DRAFT Documents</vt:lpwstr>
  </property>
  <property fmtid="{D5CDD505-2E9C-101B-9397-08002B2CF9AE}" pid="22" name="Objective-State">
    <vt:lpwstr>Published</vt:lpwstr>
  </property>
  <property fmtid="{D5CDD505-2E9C-101B-9397-08002B2CF9AE}" pid="23" name="Objective-Version">
    <vt:lpwstr>3.0</vt:lpwstr>
  </property>
  <property fmtid="{D5CDD505-2E9C-101B-9397-08002B2CF9AE}" pid="24" name="Objective-VersionNumber">
    <vt:r8>4</vt:r8>
  </property>
  <property fmtid="{D5CDD505-2E9C-101B-9397-08002B2CF9AE}" pid="25" name="Objective-VersionComment">
    <vt:lpwstr/>
  </property>
  <property fmtid="{D5CDD505-2E9C-101B-9397-08002B2CF9AE}" pid="26" name="Objective-FileNumber">
    <vt:lpwstr/>
  </property>
  <property fmtid="{D5CDD505-2E9C-101B-9397-08002B2CF9AE}" pid="27" name="Objective-Classification">
    <vt:lpwstr>[Inherited - Unclassified (beige file cover)]</vt:lpwstr>
  </property>
  <property fmtid="{D5CDD505-2E9C-101B-9397-08002B2CF9AE}" pid="28" name="Objective-Caveats">
    <vt:lpwstr/>
  </property>
  <property fmtid="{D5CDD505-2E9C-101B-9397-08002B2CF9AE}" pid="29" name="Objective-Owner Agency">
    <vt:lpwstr>EPSDD</vt:lpwstr>
  </property>
  <property fmtid="{D5CDD505-2E9C-101B-9397-08002B2CF9AE}" pid="30" name="Objective-Document Type">
    <vt:lpwstr>0-Document</vt:lpwstr>
  </property>
  <property fmtid="{D5CDD505-2E9C-101B-9397-08002B2CF9AE}" pid="31" name="Objective-Language">
    <vt:lpwstr>English (en)</vt:lpwstr>
  </property>
  <property fmtid="{D5CDD505-2E9C-101B-9397-08002B2CF9AE}" pid="32" name="Objective-Jurisdiction">
    <vt:lpwstr>ACT</vt:lpwstr>
  </property>
  <property fmtid="{D5CDD505-2E9C-101B-9397-08002B2CF9AE}" pid="33" name="Objective-Customers">
    <vt:lpwstr/>
  </property>
  <property fmtid="{D5CDD505-2E9C-101B-9397-08002B2CF9AE}" pid="34" name="Objective-Places">
    <vt:lpwstr/>
  </property>
  <property fmtid="{D5CDD505-2E9C-101B-9397-08002B2CF9AE}" pid="35" name="Objective-Transaction Reference">
    <vt:lpwstr/>
  </property>
  <property fmtid="{D5CDD505-2E9C-101B-9397-08002B2CF9AE}" pid="36" name="Objective-Document Created By">
    <vt:lpwstr/>
  </property>
  <property fmtid="{D5CDD505-2E9C-101B-9397-08002B2CF9AE}" pid="37" name="Objective-Document Created On">
    <vt:lpwstr/>
  </property>
  <property fmtid="{D5CDD505-2E9C-101B-9397-08002B2CF9AE}" pid="38" name="Objective-Covers Period From">
    <vt:lpwstr/>
  </property>
  <property fmtid="{D5CDD505-2E9C-101B-9397-08002B2CF9AE}" pid="39" name="Objective-Covers Period To">
    <vt:lpwstr/>
  </property>
</Properties>
</file>