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00C8" w14:textId="77777777" w:rsidR="003F479E" w:rsidRDefault="003F479E" w:rsidP="003F479E"/>
    <w:tbl>
      <w:tblPr>
        <w:tblStyle w:val="PolicyProcedureTitlePage"/>
        <w:tblW w:w="0" w:type="auto"/>
        <w:tblCellMar>
          <w:top w:w="57" w:type="dxa"/>
          <w:bottom w:w="57" w:type="dxa"/>
        </w:tblCellMar>
        <w:tblLook w:val="0480" w:firstRow="0" w:lastRow="0" w:firstColumn="1" w:lastColumn="0" w:noHBand="0" w:noVBand="1"/>
      </w:tblPr>
      <w:tblGrid>
        <w:gridCol w:w="3397"/>
        <w:gridCol w:w="7049"/>
      </w:tblGrid>
      <w:tr w:rsidR="00A56798" w:rsidRPr="00D909FD" w14:paraId="4701D27E"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70ADFAF4" w14:textId="77777777" w:rsidR="00A56798" w:rsidRPr="00D909FD" w:rsidRDefault="00A56798" w:rsidP="002553A9">
            <w:pPr>
              <w:spacing w:after="0" w:line="259" w:lineRule="auto"/>
              <w:rPr>
                <w:rFonts w:cstheme="minorHAnsi"/>
                <w:b/>
                <w:szCs w:val="20"/>
              </w:rPr>
            </w:pPr>
            <w:r w:rsidRPr="00D909FD">
              <w:rPr>
                <w:rFonts w:cstheme="minorHAnsi"/>
                <w:b/>
                <w:szCs w:val="20"/>
              </w:rPr>
              <w:t xml:space="preserve">Name of </w:t>
            </w:r>
            <w:r w:rsidR="003C7EA3" w:rsidRPr="00D909FD">
              <w:rPr>
                <w:rFonts w:cstheme="minorHAnsi"/>
                <w:b/>
                <w:szCs w:val="20"/>
              </w:rPr>
              <w:t>Policy</w:t>
            </w:r>
          </w:p>
        </w:tc>
        <w:tc>
          <w:tcPr>
            <w:tcW w:w="7049" w:type="dxa"/>
          </w:tcPr>
          <w:sdt>
            <w:sdtPr>
              <w:rPr>
                <w:rFonts w:cstheme="minorHAnsi"/>
                <w:szCs w:val="20"/>
              </w:rPr>
              <w:id w:val="175781346"/>
              <w:placeholder>
                <w:docPart w:val="3C5B2426D14C468C8133833C1B1F5231"/>
              </w:placeholder>
            </w:sdtPr>
            <w:sdtEndPr/>
            <w:sdtContent>
              <w:p w14:paraId="5D815E0C" w14:textId="77777777" w:rsidR="00A56798" w:rsidRPr="00D909FD" w:rsidRDefault="000512AD" w:rsidP="002553A9">
                <w:pPr>
                  <w:spacing w:after="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0512AD">
                  <w:rPr>
                    <w:rFonts w:cstheme="minorHAnsi"/>
                    <w:szCs w:val="20"/>
                  </w:rPr>
                  <w:t>Insert a brief and meaningful title for your policy. The word ‘Policy’ should be at the end of your title i.e. ‘Parental Leave Policy’ not ‘Policy on Parental Leave’.</w:t>
                </w:r>
              </w:p>
            </w:sdtContent>
          </w:sdt>
        </w:tc>
      </w:tr>
      <w:tr w:rsidR="00A56798" w:rsidRPr="00D909FD" w14:paraId="67D161A0"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2BF50756" w14:textId="77777777" w:rsidR="00A56798" w:rsidRPr="00D909FD" w:rsidRDefault="003C7EA3" w:rsidP="002553A9">
            <w:pPr>
              <w:spacing w:after="0" w:line="259" w:lineRule="auto"/>
              <w:rPr>
                <w:rFonts w:cstheme="minorHAnsi"/>
                <w:b/>
                <w:szCs w:val="20"/>
              </w:rPr>
            </w:pPr>
            <w:r w:rsidRPr="00D909FD">
              <w:rPr>
                <w:rFonts w:cstheme="minorHAnsi"/>
                <w:b/>
                <w:szCs w:val="20"/>
              </w:rPr>
              <w:t>Description of Policy</w:t>
            </w:r>
          </w:p>
        </w:tc>
        <w:tc>
          <w:tcPr>
            <w:tcW w:w="7049" w:type="dxa"/>
          </w:tcPr>
          <w:p w14:paraId="722746BB" w14:textId="77777777" w:rsidR="00A56798" w:rsidRPr="00D909FD" w:rsidRDefault="00F02217" w:rsidP="002553A9">
            <w:pPr>
              <w:spacing w:after="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cstheme="minorHAnsi"/>
                  <w:szCs w:val="20"/>
                </w:rPr>
                <w:id w:val="-2116513144"/>
                <w:placeholder>
                  <w:docPart w:val="3C5B2426D14C468C8133833C1B1F5231"/>
                </w:placeholder>
              </w:sdtPr>
              <w:sdtEndPr/>
              <w:sdtContent>
                <w:r w:rsidR="000512AD" w:rsidRPr="000512AD">
                  <w:rPr>
                    <w:rFonts w:cstheme="minorHAnsi"/>
                    <w:szCs w:val="20"/>
                  </w:rPr>
                  <w:t>Brief statement about the policy purpose, e.g. ‘This policy covers the provision of parental leave for Academic and Professional Staff at ACU'.</w:t>
                </w:r>
              </w:sdtContent>
            </w:sdt>
          </w:p>
        </w:tc>
      </w:tr>
      <w:tr w:rsidR="00D909FD" w:rsidRPr="00D909FD" w14:paraId="6513D367" w14:textId="77777777" w:rsidTr="00D909FD">
        <w:trPr>
          <w:trHeight w:val="435"/>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669B3454" w14:textId="77777777" w:rsidR="00D909FD" w:rsidRPr="00D909FD" w:rsidRDefault="00D909FD" w:rsidP="002553A9">
            <w:pPr>
              <w:spacing w:after="0" w:line="259" w:lineRule="auto"/>
              <w:rPr>
                <w:rFonts w:cstheme="minorHAnsi"/>
                <w:b/>
                <w:szCs w:val="20"/>
              </w:rPr>
            </w:pPr>
            <w:r w:rsidRPr="00D909FD">
              <w:rPr>
                <w:rFonts w:cstheme="minorHAnsi"/>
                <w:b/>
                <w:szCs w:val="20"/>
              </w:rPr>
              <w:t>Policy applies to</w:t>
            </w:r>
          </w:p>
        </w:tc>
        <w:tc>
          <w:tcPr>
            <w:tcW w:w="7049" w:type="dxa"/>
          </w:tcPr>
          <w:p w14:paraId="6B33685C" w14:textId="77777777" w:rsidR="00D909FD" w:rsidRPr="00D909FD" w:rsidRDefault="00F02217" w:rsidP="002553A9">
            <w:pPr>
              <w:spacing w:after="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cstheme="minorHAnsi"/>
                  <w:szCs w:val="20"/>
                </w:rPr>
                <w:id w:val="-1238636680"/>
                <w15:appearance w15:val="hidden"/>
                <w14:checkbox>
                  <w14:checked w14:val="0"/>
                  <w14:checkedState w14:val="2612" w14:font="MS Gothic"/>
                  <w14:uncheckedState w14:val="2610" w14:font="MS Gothic"/>
                </w14:checkbox>
              </w:sdtPr>
              <w:sdtEndPr/>
              <w:sdtContent>
                <w:r w:rsidR="00D25B39">
                  <w:rPr>
                    <w:rFonts w:ascii="MS Gothic" w:eastAsia="MS Gothic" w:hAnsi="MS Gothic" w:cstheme="minorHAnsi" w:hint="eastAsia"/>
                    <w:szCs w:val="20"/>
                  </w:rPr>
                  <w:t>☐</w:t>
                </w:r>
              </w:sdtContent>
            </w:sdt>
            <w:r w:rsidR="00D909FD" w:rsidRPr="00D909FD">
              <w:rPr>
                <w:rFonts w:cstheme="minorHAnsi"/>
                <w:szCs w:val="20"/>
              </w:rPr>
              <w:t xml:space="preserve"> University-wide</w:t>
            </w:r>
          </w:p>
          <w:p w14:paraId="2E377634" w14:textId="77777777" w:rsidR="00D909FD" w:rsidRPr="00D909FD" w:rsidRDefault="00F02217" w:rsidP="002553A9">
            <w:pPr>
              <w:spacing w:after="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cstheme="minorHAnsi"/>
                  <w:szCs w:val="20"/>
                </w:rPr>
                <w:id w:val="-1122682106"/>
                <w15:appearance w15:val="hidden"/>
                <w14:checkbox>
                  <w14:checked w14:val="0"/>
                  <w14:checkedState w14:val="2612" w14:font="MS Gothic"/>
                  <w14:uncheckedState w14:val="2610" w14:font="MS Gothic"/>
                </w14:checkbox>
              </w:sdtPr>
              <w:sdtEndPr/>
              <w:sdtContent>
                <w:r w:rsidR="00D909FD" w:rsidRPr="00D909FD">
                  <w:rPr>
                    <w:rFonts w:ascii="Segoe UI Symbol" w:eastAsia="MS Gothic" w:hAnsi="Segoe UI Symbol" w:cs="Segoe UI Symbol"/>
                    <w:szCs w:val="20"/>
                  </w:rPr>
                  <w:t>☐</w:t>
                </w:r>
              </w:sdtContent>
            </w:sdt>
            <w:r w:rsidR="00D909FD" w:rsidRPr="00D909FD">
              <w:rPr>
                <w:rFonts w:cstheme="minorHAnsi"/>
                <w:szCs w:val="20"/>
              </w:rPr>
              <w:t xml:space="preserve"> Specific </w:t>
            </w:r>
            <w:r w:rsidR="00D909FD" w:rsidRPr="006428D2">
              <w:rPr>
                <w:rFonts w:cstheme="minorHAnsi"/>
                <w:i/>
                <w:szCs w:val="20"/>
              </w:rPr>
              <w:t>(outline location, campus, organisational unit, etc)</w:t>
            </w:r>
          </w:p>
          <w:p w14:paraId="20BE6835" w14:textId="77777777" w:rsidR="00D909FD" w:rsidRPr="00A3549C" w:rsidRDefault="008E35BB" w:rsidP="002553A9">
            <w:pPr>
              <w:spacing w:after="0" w:line="259" w:lineRule="auto"/>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A3549C">
              <w:rPr>
                <w:rFonts w:cstheme="minorHAnsi"/>
                <w:i/>
                <w:iCs/>
                <w:color w:val="808080" w:themeColor="background1" w:themeShade="80"/>
                <w:szCs w:val="20"/>
              </w:rPr>
              <w:fldChar w:fldCharType="begin">
                <w:ffData>
                  <w:name w:val=""/>
                  <w:enabled/>
                  <w:calcOnExit w:val="0"/>
                  <w:textInput>
                    <w:default w:val="Tick the appropriate box to indicate if the policy is University-wide or has specific application."/>
                  </w:textInput>
                </w:ffData>
              </w:fldChar>
            </w:r>
            <w:r w:rsidRPr="00A3549C">
              <w:rPr>
                <w:rFonts w:cstheme="minorHAnsi"/>
                <w:i/>
                <w:iCs/>
                <w:color w:val="808080" w:themeColor="background1" w:themeShade="80"/>
                <w:szCs w:val="20"/>
              </w:rPr>
              <w:instrText xml:space="preserve"> FORMTEXT </w:instrText>
            </w:r>
            <w:r w:rsidRPr="00A3549C">
              <w:rPr>
                <w:rFonts w:cstheme="minorHAnsi"/>
                <w:i/>
                <w:iCs/>
                <w:color w:val="808080" w:themeColor="background1" w:themeShade="80"/>
                <w:szCs w:val="20"/>
              </w:rPr>
            </w:r>
            <w:r w:rsidRPr="00A3549C">
              <w:rPr>
                <w:rFonts w:cstheme="minorHAnsi"/>
                <w:i/>
                <w:iCs/>
                <w:color w:val="808080" w:themeColor="background1" w:themeShade="80"/>
                <w:szCs w:val="20"/>
              </w:rPr>
              <w:fldChar w:fldCharType="separate"/>
            </w:r>
            <w:r w:rsidRPr="00A3549C">
              <w:rPr>
                <w:rFonts w:cstheme="minorHAnsi"/>
                <w:i/>
                <w:iCs/>
                <w:noProof/>
                <w:color w:val="808080" w:themeColor="background1" w:themeShade="80"/>
                <w:szCs w:val="20"/>
              </w:rPr>
              <w:t>Tick the appropriate box to indicate if the policy is University-wide or has specific application.</w:t>
            </w:r>
            <w:r w:rsidRPr="00A3549C">
              <w:rPr>
                <w:rFonts w:cstheme="minorHAnsi"/>
                <w:i/>
                <w:iCs/>
                <w:color w:val="808080" w:themeColor="background1" w:themeShade="80"/>
                <w:szCs w:val="20"/>
              </w:rPr>
              <w:fldChar w:fldCharType="end"/>
            </w:r>
          </w:p>
          <w:sdt>
            <w:sdtPr>
              <w:rPr>
                <w:rFonts w:cstheme="minorHAnsi"/>
                <w:i/>
                <w:iCs/>
                <w:szCs w:val="20"/>
              </w:rPr>
              <w:id w:val="752087503"/>
              <w:placeholder>
                <w:docPart w:val="3C5B2426D14C468C8133833C1B1F5231"/>
              </w:placeholder>
            </w:sdtPr>
            <w:sdtEndPr>
              <w:rPr>
                <w:i w:val="0"/>
                <w:iCs w:val="0"/>
              </w:rPr>
            </w:sdtEndPr>
            <w:sdtContent>
              <w:p w14:paraId="43B07F63" w14:textId="77777777" w:rsidR="00A3549C" w:rsidRPr="008E35BB" w:rsidRDefault="00A3549C" w:rsidP="002553A9">
                <w:pPr>
                  <w:spacing w:after="0" w:line="259" w:lineRule="auto"/>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A3549C">
                  <w:rPr>
                    <w:rFonts w:cstheme="minorHAnsi"/>
                    <w:szCs w:val="20"/>
                  </w:rPr>
                  <w:t>For specific application, please list details.</w:t>
                </w:r>
              </w:p>
            </w:sdtContent>
          </w:sdt>
        </w:tc>
      </w:tr>
      <w:tr w:rsidR="00D909FD" w:rsidRPr="00D909FD" w14:paraId="651B05D4" w14:textId="77777777" w:rsidTr="002553A9">
        <w:trPr>
          <w:trHeight w:val="435"/>
        </w:trPr>
        <w:tc>
          <w:tcPr>
            <w:cnfStyle w:val="001000000000" w:firstRow="0" w:lastRow="0" w:firstColumn="1" w:lastColumn="0" w:oddVBand="0" w:evenVBand="0" w:oddHBand="0" w:evenHBand="0" w:firstRowFirstColumn="0" w:firstRowLastColumn="0" w:lastRowFirstColumn="0" w:lastRowLastColumn="0"/>
            <w:tcW w:w="3397" w:type="dxa"/>
            <w:vMerge/>
          </w:tcPr>
          <w:p w14:paraId="44A1F979" w14:textId="77777777" w:rsidR="00D909FD" w:rsidRPr="00D909FD" w:rsidRDefault="00D909FD" w:rsidP="002553A9">
            <w:pPr>
              <w:spacing w:after="0" w:line="259" w:lineRule="auto"/>
              <w:rPr>
                <w:rFonts w:cstheme="minorHAnsi"/>
                <w:b/>
                <w:szCs w:val="20"/>
              </w:rPr>
            </w:pPr>
          </w:p>
        </w:tc>
        <w:tc>
          <w:tcPr>
            <w:tcW w:w="7049" w:type="dxa"/>
          </w:tcPr>
          <w:p w14:paraId="14EC75BF" w14:textId="77777777" w:rsidR="00D909FD" w:rsidRDefault="00F02217" w:rsidP="002553A9">
            <w:pPr>
              <w:spacing w:after="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cstheme="minorHAnsi"/>
                  <w:szCs w:val="20"/>
                </w:rPr>
                <w:id w:val="-1113974309"/>
                <w15:appearance w15:val="hidden"/>
                <w14:checkbox>
                  <w14:checked w14:val="0"/>
                  <w14:checkedState w14:val="2612" w14:font="MS Gothic"/>
                  <w14:uncheckedState w14:val="2610" w14:font="MS Gothic"/>
                </w14:checkbox>
              </w:sdtPr>
              <w:sdtEndPr/>
              <w:sdtContent>
                <w:r w:rsidR="00D909FD" w:rsidRPr="00D909FD">
                  <w:rPr>
                    <w:rFonts w:ascii="Segoe UI Symbol" w:eastAsia="MS Gothic" w:hAnsi="Segoe UI Symbol" w:cs="Segoe UI Symbol"/>
                    <w:szCs w:val="20"/>
                  </w:rPr>
                  <w:t>☐</w:t>
                </w:r>
              </w:sdtContent>
            </w:sdt>
            <w:r w:rsidR="00D909FD" w:rsidRPr="00D909FD">
              <w:rPr>
                <w:rFonts w:cstheme="minorHAnsi"/>
                <w:szCs w:val="20"/>
              </w:rPr>
              <w:t xml:space="preserve"> Staff only  </w:t>
            </w:r>
            <w:sdt>
              <w:sdtPr>
                <w:rPr>
                  <w:rFonts w:cstheme="minorHAnsi"/>
                  <w:szCs w:val="20"/>
                </w:rPr>
                <w:id w:val="754551633"/>
                <w15:appearance w15:val="hidden"/>
                <w14:checkbox>
                  <w14:checked w14:val="0"/>
                  <w14:checkedState w14:val="2612" w14:font="MS Gothic"/>
                  <w14:uncheckedState w14:val="2610" w14:font="MS Gothic"/>
                </w14:checkbox>
              </w:sdtPr>
              <w:sdtEndPr/>
              <w:sdtContent>
                <w:r w:rsidR="00D909FD">
                  <w:rPr>
                    <w:rFonts w:ascii="MS Gothic" w:eastAsia="MS Gothic" w:hAnsi="MS Gothic" w:cstheme="minorHAnsi" w:hint="eastAsia"/>
                    <w:szCs w:val="20"/>
                  </w:rPr>
                  <w:t>☐</w:t>
                </w:r>
              </w:sdtContent>
            </w:sdt>
            <w:r w:rsidR="00D909FD" w:rsidRPr="00D909FD">
              <w:rPr>
                <w:rFonts w:cstheme="minorHAnsi"/>
                <w:szCs w:val="20"/>
              </w:rPr>
              <w:t xml:space="preserve"> Students only  </w:t>
            </w:r>
            <w:sdt>
              <w:sdtPr>
                <w:rPr>
                  <w:rFonts w:cstheme="minorHAnsi"/>
                  <w:szCs w:val="20"/>
                </w:rPr>
                <w:id w:val="-131179065"/>
                <w15:appearance w15:val="hidden"/>
                <w14:checkbox>
                  <w14:checked w14:val="0"/>
                  <w14:checkedState w14:val="2612" w14:font="MS Gothic"/>
                  <w14:uncheckedState w14:val="2610" w14:font="MS Gothic"/>
                </w14:checkbox>
              </w:sdtPr>
              <w:sdtEndPr/>
              <w:sdtContent>
                <w:r w:rsidR="00D909FD" w:rsidRPr="00D909FD">
                  <w:rPr>
                    <w:rFonts w:ascii="Segoe UI Symbol" w:eastAsia="MS Gothic" w:hAnsi="Segoe UI Symbol" w:cs="Segoe UI Symbol"/>
                    <w:szCs w:val="20"/>
                  </w:rPr>
                  <w:t>☐</w:t>
                </w:r>
              </w:sdtContent>
            </w:sdt>
            <w:r w:rsidR="00D909FD" w:rsidRPr="00D909FD">
              <w:rPr>
                <w:rFonts w:cstheme="minorHAnsi"/>
                <w:szCs w:val="20"/>
              </w:rPr>
              <w:t xml:space="preserve"> Staff and students</w:t>
            </w:r>
          </w:p>
          <w:p w14:paraId="4E6DCB3F" w14:textId="77777777" w:rsidR="0053026B" w:rsidRPr="008E35BB" w:rsidRDefault="002F1062" w:rsidP="002553A9">
            <w:pPr>
              <w:spacing w:after="0" w:line="259" w:lineRule="auto"/>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8E35BB">
              <w:rPr>
                <w:rFonts w:cstheme="minorHAnsi"/>
                <w:i/>
                <w:iCs/>
                <w:color w:val="808080" w:themeColor="background1" w:themeShade="80"/>
                <w:szCs w:val="20"/>
              </w:rPr>
              <w:fldChar w:fldCharType="begin">
                <w:ffData>
                  <w:name w:val=""/>
                  <w:enabled/>
                  <w:calcOnExit w:val="0"/>
                  <w:textInput>
                    <w:default w:val="Tick the appropriate box to indicate whether the policy applies to Staff, Students, or Staff and Students."/>
                  </w:textInput>
                </w:ffData>
              </w:fldChar>
            </w:r>
            <w:r w:rsidRPr="008E35BB">
              <w:rPr>
                <w:rFonts w:cstheme="minorHAnsi"/>
                <w:i/>
                <w:iCs/>
                <w:color w:val="808080" w:themeColor="background1" w:themeShade="80"/>
                <w:szCs w:val="20"/>
              </w:rPr>
              <w:instrText xml:space="preserve"> FORMTEXT </w:instrText>
            </w:r>
            <w:r w:rsidRPr="008E35BB">
              <w:rPr>
                <w:rFonts w:cstheme="minorHAnsi"/>
                <w:i/>
                <w:iCs/>
                <w:color w:val="808080" w:themeColor="background1" w:themeShade="80"/>
                <w:szCs w:val="20"/>
              </w:rPr>
            </w:r>
            <w:r w:rsidRPr="008E35BB">
              <w:rPr>
                <w:rFonts w:cstheme="minorHAnsi"/>
                <w:i/>
                <w:iCs/>
                <w:color w:val="808080" w:themeColor="background1" w:themeShade="80"/>
                <w:szCs w:val="20"/>
              </w:rPr>
              <w:fldChar w:fldCharType="separate"/>
            </w:r>
            <w:r w:rsidRPr="008E35BB">
              <w:rPr>
                <w:rFonts w:cstheme="minorHAnsi"/>
                <w:i/>
                <w:iCs/>
                <w:noProof/>
                <w:color w:val="808080" w:themeColor="background1" w:themeShade="80"/>
                <w:szCs w:val="20"/>
              </w:rPr>
              <w:t>Tick the appropriate box to indicate whether the policy applies to Staff, Students, or Staff and Students.</w:t>
            </w:r>
            <w:r w:rsidRPr="008E35BB">
              <w:rPr>
                <w:rFonts w:cstheme="minorHAnsi"/>
                <w:i/>
                <w:iCs/>
                <w:color w:val="808080" w:themeColor="background1" w:themeShade="80"/>
                <w:szCs w:val="20"/>
              </w:rPr>
              <w:fldChar w:fldCharType="end"/>
            </w:r>
          </w:p>
        </w:tc>
      </w:tr>
      <w:tr w:rsidR="00A56798" w:rsidRPr="00D909FD" w14:paraId="37E5565D"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58BB7CF7" w14:textId="77777777" w:rsidR="00A56798" w:rsidRPr="00D909FD" w:rsidRDefault="003C7EA3" w:rsidP="002553A9">
            <w:pPr>
              <w:spacing w:after="0" w:line="259" w:lineRule="auto"/>
              <w:rPr>
                <w:rFonts w:cstheme="minorHAnsi"/>
                <w:b/>
                <w:szCs w:val="20"/>
              </w:rPr>
            </w:pPr>
            <w:r w:rsidRPr="00D909FD">
              <w:rPr>
                <w:rFonts w:cstheme="minorHAnsi"/>
                <w:b/>
                <w:szCs w:val="20"/>
              </w:rPr>
              <w:t>Policy status</w:t>
            </w:r>
          </w:p>
        </w:tc>
        <w:tc>
          <w:tcPr>
            <w:tcW w:w="7049" w:type="dxa"/>
          </w:tcPr>
          <w:p w14:paraId="2BB5FF9A" w14:textId="77777777" w:rsidR="00A56798" w:rsidRDefault="00F02217" w:rsidP="002553A9">
            <w:pPr>
              <w:spacing w:after="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cstheme="minorHAnsi"/>
                  <w:szCs w:val="20"/>
                </w:rPr>
                <w:id w:val="-265390663"/>
                <w15:appearance w15:val="hidden"/>
                <w14:checkbox>
                  <w14:checked w14:val="0"/>
                  <w14:checkedState w14:val="2612" w14:font="MS Gothic"/>
                  <w14:uncheckedState w14:val="2610" w14:font="MS Gothic"/>
                </w14:checkbox>
              </w:sdtPr>
              <w:sdtEndPr/>
              <w:sdtContent>
                <w:r w:rsidR="00D909FD" w:rsidRPr="00D909FD">
                  <w:rPr>
                    <w:rFonts w:ascii="Segoe UI Symbol" w:eastAsia="MS Gothic" w:hAnsi="Segoe UI Symbol" w:cs="Segoe UI Symbol"/>
                    <w:szCs w:val="20"/>
                  </w:rPr>
                  <w:t>☐</w:t>
                </w:r>
              </w:sdtContent>
            </w:sdt>
            <w:r w:rsidR="00D909FD" w:rsidRPr="00D909FD">
              <w:rPr>
                <w:rFonts w:cstheme="minorHAnsi"/>
                <w:szCs w:val="20"/>
              </w:rPr>
              <w:t xml:space="preserve"> New policy  </w:t>
            </w:r>
            <w:sdt>
              <w:sdtPr>
                <w:rPr>
                  <w:rFonts w:cstheme="minorHAnsi"/>
                  <w:szCs w:val="20"/>
                </w:rPr>
                <w:id w:val="-1621689580"/>
                <w15:appearance w15:val="hidden"/>
                <w14:checkbox>
                  <w14:checked w14:val="0"/>
                  <w14:checkedState w14:val="2612" w14:font="MS Gothic"/>
                  <w14:uncheckedState w14:val="2610" w14:font="MS Gothic"/>
                </w14:checkbox>
              </w:sdtPr>
              <w:sdtEndPr/>
              <w:sdtContent>
                <w:r w:rsidR="00D909FD">
                  <w:rPr>
                    <w:rFonts w:ascii="MS Gothic" w:eastAsia="MS Gothic" w:hAnsi="MS Gothic" w:cstheme="minorHAnsi" w:hint="eastAsia"/>
                    <w:szCs w:val="20"/>
                  </w:rPr>
                  <w:t>☐</w:t>
                </w:r>
              </w:sdtContent>
            </w:sdt>
            <w:r w:rsidR="00D909FD" w:rsidRPr="00D909FD">
              <w:rPr>
                <w:rFonts w:cstheme="minorHAnsi"/>
                <w:szCs w:val="20"/>
              </w:rPr>
              <w:t xml:space="preserve"> Revision of existing policy</w:t>
            </w:r>
          </w:p>
          <w:p w14:paraId="001B71B1" w14:textId="77777777" w:rsidR="00167CCF" w:rsidRPr="008E35BB" w:rsidRDefault="005E5BCB" w:rsidP="002553A9">
            <w:pPr>
              <w:spacing w:after="0" w:line="259" w:lineRule="auto"/>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8E35BB">
              <w:rPr>
                <w:rFonts w:cstheme="minorHAnsi"/>
                <w:i/>
                <w:iCs/>
                <w:color w:val="808080" w:themeColor="background1" w:themeShade="80"/>
                <w:szCs w:val="20"/>
              </w:rPr>
              <w:fldChar w:fldCharType="begin">
                <w:ffData>
                  <w:name w:val=""/>
                  <w:enabled/>
                  <w:calcOnExit w:val="0"/>
                  <w:textInput>
                    <w:default w:val="Tick the appropriate box to indicate if this is a new policy or a revised policy."/>
                  </w:textInput>
                </w:ffData>
              </w:fldChar>
            </w:r>
            <w:r w:rsidRPr="008E35BB">
              <w:rPr>
                <w:rFonts w:cstheme="minorHAnsi"/>
                <w:i/>
                <w:iCs/>
                <w:color w:val="808080" w:themeColor="background1" w:themeShade="80"/>
                <w:szCs w:val="20"/>
              </w:rPr>
              <w:instrText xml:space="preserve"> FORMTEXT </w:instrText>
            </w:r>
            <w:r w:rsidRPr="008E35BB">
              <w:rPr>
                <w:rFonts w:cstheme="minorHAnsi"/>
                <w:i/>
                <w:iCs/>
                <w:color w:val="808080" w:themeColor="background1" w:themeShade="80"/>
                <w:szCs w:val="20"/>
              </w:rPr>
            </w:r>
            <w:r w:rsidRPr="008E35BB">
              <w:rPr>
                <w:rFonts w:cstheme="minorHAnsi"/>
                <w:i/>
                <w:iCs/>
                <w:color w:val="808080" w:themeColor="background1" w:themeShade="80"/>
                <w:szCs w:val="20"/>
              </w:rPr>
              <w:fldChar w:fldCharType="separate"/>
            </w:r>
            <w:r w:rsidRPr="008E35BB">
              <w:rPr>
                <w:rFonts w:cstheme="minorHAnsi"/>
                <w:i/>
                <w:iCs/>
                <w:noProof/>
                <w:color w:val="808080" w:themeColor="background1" w:themeShade="80"/>
                <w:szCs w:val="20"/>
              </w:rPr>
              <w:t>Tick the appropriate box to indicate if this is a new policy or a revised policy.</w:t>
            </w:r>
            <w:r w:rsidRPr="008E35BB">
              <w:rPr>
                <w:rFonts w:cstheme="minorHAnsi"/>
                <w:i/>
                <w:iCs/>
                <w:color w:val="808080" w:themeColor="background1" w:themeShade="80"/>
                <w:szCs w:val="20"/>
              </w:rPr>
              <w:fldChar w:fldCharType="end"/>
            </w:r>
          </w:p>
        </w:tc>
      </w:tr>
    </w:tbl>
    <w:p w14:paraId="742EF710" w14:textId="77777777" w:rsidR="003C7EA3" w:rsidRDefault="003C7EA3" w:rsidP="003C7EA3">
      <w:pPr>
        <w:spacing w:after="160" w:line="259" w:lineRule="auto"/>
      </w:pPr>
    </w:p>
    <w:tbl>
      <w:tblPr>
        <w:tblStyle w:val="PolicyProcedureTitlePage"/>
        <w:tblW w:w="0" w:type="auto"/>
        <w:tblCellMar>
          <w:top w:w="57" w:type="dxa"/>
          <w:bottom w:w="57" w:type="dxa"/>
        </w:tblCellMar>
        <w:tblLook w:val="04A0" w:firstRow="1" w:lastRow="0" w:firstColumn="1" w:lastColumn="0" w:noHBand="0" w:noVBand="1"/>
      </w:tblPr>
      <w:tblGrid>
        <w:gridCol w:w="3397"/>
        <w:gridCol w:w="7049"/>
      </w:tblGrid>
      <w:tr w:rsidR="003C7EA3" w14:paraId="7DDE6FCA"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48C921C4" w14:textId="77777777" w:rsidR="003C7EA3" w:rsidRPr="002553A9" w:rsidRDefault="003C7EA3" w:rsidP="002553A9">
            <w:pPr>
              <w:spacing w:after="0" w:line="259" w:lineRule="auto"/>
              <w:rPr>
                <w:b/>
              </w:rPr>
            </w:pPr>
            <w:r w:rsidRPr="002553A9">
              <w:rPr>
                <w:b/>
              </w:rPr>
              <w:t xml:space="preserve">Approval </w:t>
            </w:r>
            <w:r w:rsidR="002553A9">
              <w:rPr>
                <w:b/>
              </w:rPr>
              <w:t>a</w:t>
            </w:r>
            <w:r w:rsidRPr="002553A9">
              <w:rPr>
                <w:b/>
              </w:rPr>
              <w:t>uthority</w:t>
            </w:r>
          </w:p>
        </w:tc>
        <w:tc>
          <w:tcPr>
            <w:tcW w:w="7049" w:type="dxa"/>
          </w:tcPr>
          <w:sdt>
            <w:sdtPr>
              <w:alias w:val="Approval Authority options"/>
              <w:tag w:val="Approval Authority options"/>
              <w:id w:val="-668018994"/>
              <w:placeholder>
                <w:docPart w:val="890E6CB276804A18A013AEB84EA07993"/>
              </w:placeholder>
              <w:comboBox>
                <w:listItem w:displayText="This should be either the relevant decision-making Committee or a Senior Executive Group member." w:value="This should be either the relevant decision-making Committee or a Senior Executive Group member."/>
                <w:listItem w:displayText="Vice-Chancellor and President" w:value="Vice-Chancellor and President"/>
                <w:listItem w:displayText="Provost and Deputy Vice-Chancellor, Academic" w:value="Provost and Deputy Vice-Chancellor, Academic"/>
                <w:listItem w:displayText="Chief Operating Officer and Deputy Vice-Chancellor, Administration" w:value="Chief Operating Officer and Deputy Vice-Chancellor, Administration"/>
                <w:listItem w:displayText="Deputy Vice-Chancellor, Education and Innovation" w:value="Deputy Vice-Chancellor, Education and Innovation"/>
                <w:listItem w:displayText="Deputy Vice-Chancellor, Coordination" w:value="Deputy Vice-Chancellor, Coordination"/>
                <w:listItem w:displayText="Deputy Vice-Chancellor Research" w:value="Deputy Vice-Chancellor Research"/>
                <w:listItem w:displayText="Vice President" w:value="Vice President"/>
                <w:listItem w:displayText="Senate " w:value="Senate "/>
                <w:listItem w:displayText="Academic Board" w:value="Academic Board"/>
                <w:listItem w:displayText="Audit and Risk Committee" w:value="Audit and Risk Committee"/>
                <w:listItem w:displayText="Chair, Academic Board" w:value="Chair, Academic Board"/>
              </w:comboBox>
            </w:sdtPr>
            <w:sdtEndPr/>
            <w:sdtContent>
              <w:p w14:paraId="672126E8" w14:textId="77777777" w:rsidR="003C7EA3" w:rsidRPr="001B6F6C" w:rsidRDefault="001B6F6C" w:rsidP="002553A9">
                <w:pPr>
                  <w:spacing w:after="0" w:line="259" w:lineRule="auto"/>
                  <w:cnfStyle w:val="000000000000" w:firstRow="0" w:lastRow="0" w:firstColumn="0" w:lastColumn="0" w:oddVBand="0" w:evenVBand="0" w:oddHBand="0" w:evenHBand="0" w:firstRowFirstColumn="0" w:firstRowLastColumn="0" w:lastRowFirstColumn="0" w:lastRowLastColumn="0"/>
                </w:pPr>
                <w:r>
                  <w:t>This should be the Vice-Chancellor or delegate.</w:t>
                </w:r>
              </w:p>
            </w:sdtContent>
          </w:sdt>
        </w:tc>
      </w:tr>
      <w:tr w:rsidR="003C7EA3" w14:paraId="4328CA03"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59738C98" w14:textId="77777777" w:rsidR="003C7EA3" w:rsidRPr="002553A9" w:rsidRDefault="003C7EA3" w:rsidP="002553A9">
            <w:pPr>
              <w:spacing w:after="0" w:line="259" w:lineRule="auto"/>
              <w:rPr>
                <w:b/>
              </w:rPr>
            </w:pPr>
            <w:r w:rsidRPr="002553A9">
              <w:rPr>
                <w:b/>
              </w:rPr>
              <w:t xml:space="preserve">Governing </w:t>
            </w:r>
            <w:r w:rsidR="002553A9">
              <w:rPr>
                <w:b/>
              </w:rPr>
              <w:t>a</w:t>
            </w:r>
            <w:r w:rsidRPr="002553A9">
              <w:rPr>
                <w:b/>
              </w:rPr>
              <w:t>uthority</w:t>
            </w:r>
          </w:p>
        </w:tc>
        <w:tc>
          <w:tcPr>
            <w:tcW w:w="7049" w:type="dxa"/>
          </w:tcPr>
          <w:sdt>
            <w:sdtPr>
              <w:alias w:val="Governing Authority options"/>
              <w:tag w:val="Governing Authority options"/>
              <w:id w:val="-1496565906"/>
              <w:placeholder>
                <w:docPart w:val="D4E8085231E14651991C9F902CA1E813"/>
              </w:placeholder>
              <w:comboBox>
                <w:listItem w:displayText="This should be either the relevant decision-making Committee or a Senior Executive Group member." w:value="This should be either the relevant decision-making Committee or a Senior Executive Group member."/>
                <w:listItem w:displayText="Senate " w:value="Senate "/>
                <w:listItem w:displayText="Academic Board" w:value="Academic Board"/>
                <w:listItem w:displayText="Provost and Deputy Vice-Chancellor, Academic" w:value="Provost and Deputy Vice-Chancellor, Academic"/>
                <w:listItem w:displayText="Chief Operating Officer and Deputy Vice-Chancellor, Administration" w:value="Chief Operating Officer and Deputy Vice-Chancellor, Administration"/>
                <w:listItem w:displayText="Deputy Vice-Chancellor, Education and Innovation" w:value="Deputy Vice-Chancellor, Education and Innovation"/>
                <w:listItem w:displayText="Deputy Vice-Chancellor Research" w:value="Deputy Vice-Chancellor Research"/>
                <w:listItem w:displayText="Deputy Vice-Chancellor, Coordination" w:value="Deputy Vice-Chancellor, Coordination"/>
                <w:listItem w:displayText="Vice President" w:value="Vice President"/>
                <w:listItem w:displayText="Senior Executive Group" w:value="Senior Executive Group"/>
                <w:listItem w:displayText="University Committee (specify the committee here)" w:value="University Committee (specify the committee here)"/>
                <w:listItem w:displayText="Senate Standing Committee" w:value="Senate Standing Committee"/>
                <w:listItem w:displayText="Audit and Risk Committee" w:value="Audit and Risk Committee"/>
                <w:listItem w:displayText="Finance and Resources Committee" w:value="Finance and Resources Committee"/>
              </w:comboBox>
            </w:sdtPr>
            <w:sdtEndPr/>
            <w:sdtContent>
              <w:p w14:paraId="40E598EE" w14:textId="77777777" w:rsidR="008E5A13" w:rsidRDefault="00B321D3" w:rsidP="002553A9">
                <w:pPr>
                  <w:spacing w:after="0" w:line="259" w:lineRule="auto"/>
                  <w:cnfStyle w:val="000000000000" w:firstRow="0" w:lastRow="0" w:firstColumn="0" w:lastColumn="0" w:oddVBand="0" w:evenVBand="0" w:oddHBand="0" w:evenHBand="0" w:firstRowFirstColumn="0" w:firstRowLastColumn="0" w:lastRowFirstColumn="0" w:lastRowLastColumn="0"/>
                </w:pPr>
                <w:r>
                  <w:t>This should be either the relevant decision-making Committee or a Senior Executive Group member.</w:t>
                </w:r>
              </w:p>
            </w:sdtContent>
          </w:sdt>
        </w:tc>
      </w:tr>
      <w:tr w:rsidR="003C7EA3" w14:paraId="24196636"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0EDAAFFB" w14:textId="77777777" w:rsidR="003C7EA3" w:rsidRPr="002553A9" w:rsidRDefault="003C7EA3" w:rsidP="002553A9">
            <w:pPr>
              <w:spacing w:after="0" w:line="259" w:lineRule="auto"/>
              <w:rPr>
                <w:b/>
              </w:rPr>
            </w:pPr>
            <w:r w:rsidRPr="002553A9">
              <w:rPr>
                <w:b/>
              </w:rPr>
              <w:t xml:space="preserve">Responsible </w:t>
            </w:r>
            <w:r w:rsidR="002553A9">
              <w:rPr>
                <w:b/>
              </w:rPr>
              <w:t>o</w:t>
            </w:r>
            <w:r w:rsidRPr="002553A9">
              <w:rPr>
                <w:b/>
              </w:rPr>
              <w:t>fficer</w:t>
            </w:r>
          </w:p>
        </w:tc>
        <w:tc>
          <w:tcPr>
            <w:tcW w:w="7049" w:type="dxa"/>
          </w:tcPr>
          <w:sdt>
            <w:sdtPr>
              <w:alias w:val="Responsible Officer options"/>
              <w:tag w:val="Responsible Officer options"/>
              <w:id w:val="-413781591"/>
              <w:placeholder>
                <w:docPart w:val="15DFB9FA248144F9BFEECC2A232DF832"/>
              </w:placeholder>
              <w:comboBox>
                <w:listItem w:displayText="This should be a member of the Executive" w:value="This should be a member of the Executive"/>
                <w:listItem w:displayText="Academic Registrar" w:value="Academic Registrar"/>
                <w:listItem w:displayText="Chair, Academic Board" w:value="Chair, Academic Board"/>
                <w:listItem w:displayText="Deputy Chief Operating Officer" w:value="Deputy Chief Operating Officer"/>
                <w:listItem w:displayText="Director, Government Policy &amp; Strategy" w:value="Director, Government Policy &amp; Strategy"/>
                <w:listItem w:displayText="Director, Finance" w:value="Director, Finance"/>
                <w:listItem w:displayText="Director, Governance" w:value="Director, Governance"/>
                <w:listItem w:displayText="Director, Human Resources" w:value="Director, Human Resources"/>
                <w:listItem w:displayText="Director, Information Technology" w:value="Director, Information Technology"/>
                <w:listItem w:displayText="Director, Learning and Teaching Centre" w:value="Director, Learning and Teaching Centre"/>
                <w:listItem w:displayText="Director, Libraries" w:value="Director, Libraries"/>
                <w:listItem w:displayText="Director, Marketing and External Relations" w:value="Director, Marketing and External Relations"/>
                <w:listItem w:displayText="Director, Office of Planning and Strategic Management " w:value="Director, Office of Planning and Strategic Management "/>
                <w:listItem w:displayText="Director, Office of Student Success" w:value="Director, Office of Student Success"/>
                <w:listItem w:displayText="Director, Student Administration" w:value="Director, Student Administration"/>
                <w:listItem w:displayText="Director, First Peoples and Equity Pathways" w:value="Director, First Peoples and Equity Pathways"/>
                <w:listItem w:displayText="Director, Properties and Facilities" w:value="Director, Properties and Facilities"/>
                <w:listItem w:displayText="General Counsel" w:value="General Counsel"/>
                <w:listItem w:displayText="Deputy Provost" w:value="Deputy Provost"/>
                <w:listItem w:displayText="Director, Research Services" w:value="Director, Research Services"/>
                <w:listItem w:displayText="Pro Vice-Chancellor, Global and Education Pathways" w:value="Pro Vice-Chancellor, Global and Education Pathways"/>
                <w:listItem w:displayText="Pro Vice-Chancellor, Research " w:value="Pro Vice-Chancellor, Research "/>
                <w:listItem w:displayText="Pro Vice-Chancellor, Engagement" w:value="Pro Vice-Chancellor, Engagement"/>
                <w:listItem w:displayText="Pro Vice-Chancellor, Arts and Academic Culture " w:value="Pro Vice-Chancellor, Arts and Academic Culture "/>
                <w:listItem w:displayText="Associate Vice-Chancellor, NSW" w:value="Associate Vice-Chancellor, NSW"/>
                <w:listItem w:displayText="Associate Vice-Chancellor, Queensland" w:value="Associate Vice-Chancellor, Queensland"/>
                <w:listItem w:displayText="Associate Vice-Chancellor, Victoria" w:value="Associate Vice-Chancellor, Victoria"/>
                <w:listItem w:displayText="Campus Dean, Canberra" w:value="Campus Dean, Canberra"/>
                <w:listItem w:displayText="Campus Dean, Ballarat" w:value="Campus Dean, Ballarat"/>
                <w:listItem w:displayText="Executive Dean, Faculty of Education and Arts" w:value="Executive Dean, Faculty of Education and Arts"/>
                <w:listItem w:displayText="Executive Dean, Faculty of Health Sciences" w:value="Executive Dean, Faculty of Health Sciences"/>
                <w:listItem w:displayText="Executive Dean, Faculty of Law and Business" w:value="Executive Dean, Faculty of Law and Business"/>
                <w:listItem w:displayText="Executive Dean, Faculty of Theology and Philosophy" w:value="Executive Dean, Faculty of Theology and Philosophy"/>
                <w:listItem w:displayText="Director, Institute for Positive Psychology and Education" w:value="Director, Institute for Positive Psychology and Education"/>
                <w:listItem w:displayText="Director, Institute for Religion and Critical Inquiry" w:value="Director, Institute for Religion and Critical Inquiry"/>
                <w:listItem w:displayText="Director, Institute for Learning Sciences and Teacher Education" w:value="Director, Institute for Learning Sciences and Teacher Education"/>
                <w:listItem w:displayText="Director, Mary MacKillop Institute for Health Research" w:value="Director, Mary MacKillop Institute for Health Research"/>
                <w:listItem w:displayText="Director, Dianoia Institute of Philosophy" w:value="Director, Dianoia Institute of Philosophy"/>
                <w:listItem w:displayText="Director, Institute for Humanities and Social Sciences" w:value="Director, Institute for Humanities and Social Sciences"/>
                <w:listItem w:displayText="Director, Research Centre for Digital Data and Assessment in Education" w:value="Director, Research Centre for Digital Data and Assessment in Education"/>
                <w:listItem w:displayText="Director, Research Centre for Social and Political Change" w:value="Director, Research Centre for Social and Political Change"/>
                <w:listItem w:displayText="Director, Research Centre for Refugees, Migration, and Humanitarian Studies" w:value="Director, Research Centre for Refugees, Migration, and Humanitarian Studies"/>
                <w:listItem w:displayText="Director, Gender and Women's History Research Centre" w:value="Director, Gender and Women's History Research Centre"/>
                <w:listItem w:displayText="Director, Research Centre for Studies of the Second Vatican Council" w:value="Director, Research Centre for Studies of the Second Vatican Council"/>
                <w:listItem w:displayText="Director, Research Centre for Sports Performance, Recovery, Injury and New Technologies " w:value="Director, Research Centre for Sports Performance, Recovery, Injury and New Technologies "/>
                <w:listItem w:displayText="Director, Healthy Brain and Mind Research Centre" w:value="Director, Healthy Brain and Mind Research Centre"/>
              </w:comboBox>
            </w:sdtPr>
            <w:sdtEndPr/>
            <w:sdtContent>
              <w:p w14:paraId="769DF052" w14:textId="77777777" w:rsidR="00477945" w:rsidRPr="004D384F" w:rsidRDefault="00C317D5" w:rsidP="002553A9">
                <w:pPr>
                  <w:spacing w:after="0" w:line="259" w:lineRule="auto"/>
                  <w:cnfStyle w:val="000000000000" w:firstRow="0" w:lastRow="0" w:firstColumn="0" w:lastColumn="0" w:oddVBand="0" w:evenVBand="0" w:oddHBand="0" w:evenHBand="0" w:firstRowFirstColumn="0" w:firstRowLastColumn="0" w:lastRowFirstColumn="0" w:lastRowLastColumn="0"/>
                </w:pPr>
                <w:r w:rsidRPr="004D384F">
                  <w:t>This should be a member of the Executive</w:t>
                </w:r>
                <w:r w:rsidR="00F30805">
                  <w:t>.</w:t>
                </w:r>
              </w:p>
            </w:sdtContent>
          </w:sdt>
        </w:tc>
      </w:tr>
    </w:tbl>
    <w:p w14:paraId="7D72F929" w14:textId="77777777" w:rsidR="004F714C" w:rsidRPr="00C804CE" w:rsidRDefault="004F714C" w:rsidP="004F714C">
      <w:pPr>
        <w:spacing w:after="160" w:line="259" w:lineRule="auto"/>
        <w:rPr>
          <w:i/>
          <w:iCs/>
          <w:color w:val="808080" w:themeColor="background1" w:themeShade="80"/>
        </w:rPr>
      </w:pPr>
      <w:r w:rsidRPr="00C804CE">
        <w:rPr>
          <w:i/>
          <w:iCs/>
          <w:color w:val="808080" w:themeColor="background1" w:themeShade="80"/>
        </w:rPr>
        <w:fldChar w:fldCharType="begin">
          <w:ffData>
            <w:name w:val="Text10"/>
            <w:enabled/>
            <w:calcOnExit w:val="0"/>
            <w:textInput>
              <w:default w:val="Refer to the Delegations of Authority Policy and Register and/or relevant Committees Terms of Reference for further details."/>
            </w:textInput>
          </w:ffData>
        </w:fldChar>
      </w:r>
      <w:bookmarkStart w:id="0" w:name="Text10"/>
      <w:r w:rsidRPr="00C804CE">
        <w:rPr>
          <w:i/>
          <w:iCs/>
          <w:color w:val="808080" w:themeColor="background1" w:themeShade="80"/>
        </w:rPr>
        <w:instrText xml:space="preserve"> FORMTEXT </w:instrText>
      </w:r>
      <w:r w:rsidRPr="00C804CE">
        <w:rPr>
          <w:i/>
          <w:iCs/>
          <w:color w:val="808080" w:themeColor="background1" w:themeShade="80"/>
        </w:rPr>
      </w:r>
      <w:r w:rsidRPr="00C804CE">
        <w:rPr>
          <w:i/>
          <w:iCs/>
          <w:color w:val="808080" w:themeColor="background1" w:themeShade="80"/>
        </w:rPr>
        <w:fldChar w:fldCharType="separate"/>
      </w:r>
      <w:r w:rsidRPr="00C804CE">
        <w:rPr>
          <w:i/>
          <w:iCs/>
          <w:noProof/>
          <w:color w:val="808080" w:themeColor="background1" w:themeShade="80"/>
        </w:rPr>
        <w:t>Refer to the Delegations of Authority Policy and Register and/or relevant Committees Terms of Reference for further details.</w:t>
      </w:r>
      <w:r w:rsidRPr="00C804CE">
        <w:rPr>
          <w:i/>
          <w:iCs/>
          <w:color w:val="808080" w:themeColor="background1" w:themeShade="80"/>
        </w:rPr>
        <w:fldChar w:fldCharType="end"/>
      </w:r>
      <w:bookmarkEnd w:id="0"/>
    </w:p>
    <w:tbl>
      <w:tblPr>
        <w:tblStyle w:val="PolicyProcedureTitlePage"/>
        <w:tblW w:w="0" w:type="auto"/>
        <w:tblCellMar>
          <w:top w:w="57" w:type="dxa"/>
          <w:bottom w:w="57" w:type="dxa"/>
        </w:tblCellMar>
        <w:tblLook w:val="04A0" w:firstRow="1" w:lastRow="0" w:firstColumn="1" w:lastColumn="0" w:noHBand="0" w:noVBand="1"/>
      </w:tblPr>
      <w:tblGrid>
        <w:gridCol w:w="3397"/>
        <w:gridCol w:w="7049"/>
      </w:tblGrid>
      <w:tr w:rsidR="003C7EA3" w14:paraId="156A0F99"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3ECD880A" w14:textId="77777777" w:rsidR="003C7EA3" w:rsidRPr="002553A9" w:rsidRDefault="003C7EA3" w:rsidP="002553A9">
            <w:pPr>
              <w:spacing w:after="0" w:line="259" w:lineRule="auto"/>
              <w:rPr>
                <w:b/>
              </w:rPr>
            </w:pPr>
            <w:r w:rsidRPr="002553A9">
              <w:rPr>
                <w:b/>
              </w:rPr>
              <w:t>Approval date</w:t>
            </w:r>
          </w:p>
        </w:tc>
        <w:sdt>
          <w:sdtPr>
            <w:id w:val="218176913"/>
            <w:placeholder>
              <w:docPart w:val="EA4EC461371A494492BA08FE22CE0E2F"/>
            </w:placeholder>
            <w:showingPlcHdr/>
            <w:date>
              <w:dateFormat w:val="d/MM/yyyy"/>
              <w:lid w:val="en-AU"/>
              <w:storeMappedDataAs w:val="dateTime"/>
              <w:calendar w:val="gregorian"/>
            </w:date>
          </w:sdtPr>
          <w:sdtEndPr/>
          <w:sdtContent>
            <w:tc>
              <w:tcPr>
                <w:tcW w:w="7049" w:type="dxa"/>
              </w:tcPr>
              <w:p w14:paraId="6DE8C212" w14:textId="77777777" w:rsidR="003C7EA3" w:rsidRDefault="00256CF0" w:rsidP="002553A9">
                <w:pPr>
                  <w:spacing w:after="0" w:line="259" w:lineRule="auto"/>
                  <w:cnfStyle w:val="000000000000" w:firstRow="0" w:lastRow="0" w:firstColumn="0" w:lastColumn="0" w:oddVBand="0" w:evenVBand="0" w:oddHBand="0" w:evenHBand="0" w:firstRowFirstColumn="0" w:firstRowLastColumn="0" w:lastRowFirstColumn="0" w:lastRowLastColumn="0"/>
                </w:pPr>
                <w:r>
                  <w:t>List the date when the policy was first approved by the Approval Authority</w:t>
                </w:r>
                <w:r w:rsidR="00F30805">
                  <w:t>.</w:t>
                </w:r>
              </w:p>
            </w:tc>
          </w:sdtContent>
        </w:sdt>
      </w:tr>
      <w:tr w:rsidR="003C7EA3" w14:paraId="56658037"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20E51928" w14:textId="77777777" w:rsidR="003C7EA3" w:rsidRPr="002553A9" w:rsidRDefault="003C7EA3" w:rsidP="002553A9">
            <w:pPr>
              <w:spacing w:after="0" w:line="259" w:lineRule="auto"/>
              <w:rPr>
                <w:b/>
              </w:rPr>
            </w:pPr>
            <w:r w:rsidRPr="002553A9">
              <w:rPr>
                <w:b/>
              </w:rPr>
              <w:t>Effective date</w:t>
            </w:r>
          </w:p>
        </w:tc>
        <w:sdt>
          <w:sdtPr>
            <w:id w:val="-40837112"/>
            <w:placeholder>
              <w:docPart w:val="4CB5180A30424A0585416CDFFC3FDCA5"/>
            </w:placeholder>
            <w:date>
              <w:dateFormat w:val="d/MM/yyyy"/>
              <w:lid w:val="en-AU"/>
              <w:storeMappedDataAs w:val="dateTime"/>
              <w:calendar w:val="gregorian"/>
            </w:date>
          </w:sdtPr>
          <w:sdtEndPr/>
          <w:sdtContent>
            <w:tc>
              <w:tcPr>
                <w:tcW w:w="7049" w:type="dxa"/>
              </w:tcPr>
              <w:p w14:paraId="1002CC55" w14:textId="77777777" w:rsidR="003C7EA3" w:rsidRDefault="009C6CB0" w:rsidP="002553A9">
                <w:pPr>
                  <w:spacing w:after="0" w:line="259" w:lineRule="auto"/>
                  <w:cnfStyle w:val="000000000000" w:firstRow="0" w:lastRow="0" w:firstColumn="0" w:lastColumn="0" w:oddVBand="0" w:evenVBand="0" w:oddHBand="0" w:evenHBand="0" w:firstRowFirstColumn="0" w:firstRowLastColumn="0" w:lastRowFirstColumn="0" w:lastRowLastColumn="0"/>
                </w:pPr>
                <w:r>
                  <w:t>List the start date of the policy (this may be the same as the approval date or later)</w:t>
                </w:r>
                <w:r w:rsidR="00F30805">
                  <w:t>.</w:t>
                </w:r>
              </w:p>
            </w:tc>
          </w:sdtContent>
        </w:sdt>
      </w:tr>
      <w:tr w:rsidR="003C7EA3" w14:paraId="38865088"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0EF4A5AF" w14:textId="77777777" w:rsidR="003C7EA3" w:rsidRPr="002553A9" w:rsidRDefault="003C7EA3" w:rsidP="002553A9">
            <w:pPr>
              <w:spacing w:after="0" w:line="259" w:lineRule="auto"/>
              <w:rPr>
                <w:b/>
              </w:rPr>
            </w:pPr>
            <w:r w:rsidRPr="002553A9">
              <w:rPr>
                <w:b/>
              </w:rPr>
              <w:t>Approval date of last revision</w:t>
            </w:r>
          </w:p>
        </w:tc>
        <w:sdt>
          <w:sdtPr>
            <w:id w:val="1899549330"/>
            <w:placeholder>
              <w:docPart w:val="4CB5180A30424A0585416CDFFC3FDCA5"/>
            </w:placeholder>
            <w:date>
              <w:dateFormat w:val="d/MM/yyyy"/>
              <w:lid w:val="en-AU"/>
              <w:storeMappedDataAs w:val="dateTime"/>
              <w:calendar w:val="gregorian"/>
            </w:date>
          </w:sdtPr>
          <w:sdtEndPr/>
          <w:sdtContent>
            <w:tc>
              <w:tcPr>
                <w:tcW w:w="7049" w:type="dxa"/>
              </w:tcPr>
              <w:p w14:paraId="5A84ED09" w14:textId="77777777" w:rsidR="003C7EA3" w:rsidRDefault="009B2FBB" w:rsidP="002553A9">
                <w:pPr>
                  <w:spacing w:after="0" w:line="259" w:lineRule="auto"/>
                  <w:cnfStyle w:val="000000000000" w:firstRow="0" w:lastRow="0" w:firstColumn="0" w:lastColumn="0" w:oddVBand="0" w:evenVBand="0" w:oddHBand="0" w:evenHBand="0" w:firstRowFirstColumn="0" w:firstRowLastColumn="0" w:lastRowFirstColumn="0" w:lastRowLastColumn="0"/>
                </w:pPr>
                <w:r>
                  <w:t>List the date when the policy was last revised</w:t>
                </w:r>
                <w:r w:rsidR="00F30805">
                  <w:t>.</w:t>
                </w:r>
              </w:p>
            </w:tc>
          </w:sdtContent>
        </w:sdt>
      </w:tr>
      <w:tr w:rsidR="003C7EA3" w14:paraId="29ED141D"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13CC3837" w14:textId="77777777" w:rsidR="003C7EA3" w:rsidRPr="002553A9" w:rsidRDefault="003C7EA3" w:rsidP="002553A9">
            <w:pPr>
              <w:spacing w:after="0" w:line="259" w:lineRule="auto"/>
              <w:rPr>
                <w:b/>
              </w:rPr>
            </w:pPr>
            <w:r w:rsidRPr="002553A9">
              <w:rPr>
                <w:b/>
              </w:rPr>
              <w:t>Effective date of last revision</w:t>
            </w:r>
          </w:p>
        </w:tc>
        <w:sdt>
          <w:sdtPr>
            <w:id w:val="471948877"/>
            <w:placeholder>
              <w:docPart w:val="4CB5180A30424A0585416CDFFC3FDCA5"/>
            </w:placeholder>
            <w:date>
              <w:dateFormat w:val="d/MM/yyyy"/>
              <w:lid w:val="en-AU"/>
              <w:storeMappedDataAs w:val="dateTime"/>
              <w:calendar w:val="gregorian"/>
            </w:date>
          </w:sdtPr>
          <w:sdtEndPr/>
          <w:sdtContent>
            <w:tc>
              <w:tcPr>
                <w:tcW w:w="7049" w:type="dxa"/>
              </w:tcPr>
              <w:p w14:paraId="1C956269" w14:textId="77777777" w:rsidR="003C7EA3" w:rsidRDefault="0039549D" w:rsidP="002553A9">
                <w:pPr>
                  <w:spacing w:after="0" w:line="259" w:lineRule="auto"/>
                  <w:cnfStyle w:val="000000000000" w:firstRow="0" w:lastRow="0" w:firstColumn="0" w:lastColumn="0" w:oddVBand="0" w:evenVBand="0" w:oddHBand="0" w:evenHBand="0" w:firstRowFirstColumn="0" w:firstRowLastColumn="0" w:lastRowFirstColumn="0" w:lastRowLastColumn="0"/>
                </w:pPr>
                <w:r w:rsidRPr="0039549D">
                  <w:t xml:space="preserve">List the start date of the revised policy (this may be the same as the approval date </w:t>
                </w:r>
                <w:r w:rsidR="00DD18FF">
                  <w:t xml:space="preserve">of last revision </w:t>
                </w:r>
                <w:r w:rsidRPr="0039549D">
                  <w:t>or later). You can leave the last approval date and policy review date for editorial changes.</w:t>
                </w:r>
              </w:p>
            </w:tc>
          </w:sdtContent>
        </w:sdt>
      </w:tr>
      <w:tr w:rsidR="003C7EA3" w14:paraId="071B8019" w14:textId="77777777" w:rsidTr="002553A9">
        <w:tc>
          <w:tcPr>
            <w:cnfStyle w:val="001000000000" w:firstRow="0" w:lastRow="0" w:firstColumn="1" w:lastColumn="0" w:oddVBand="0" w:evenVBand="0" w:oddHBand="0" w:evenHBand="0" w:firstRowFirstColumn="0" w:firstRowLastColumn="0" w:lastRowFirstColumn="0" w:lastRowLastColumn="0"/>
            <w:tcW w:w="3397" w:type="dxa"/>
          </w:tcPr>
          <w:p w14:paraId="07295855" w14:textId="77777777" w:rsidR="003C7EA3" w:rsidRPr="002553A9" w:rsidRDefault="003C7EA3" w:rsidP="002553A9">
            <w:pPr>
              <w:spacing w:after="0" w:line="259" w:lineRule="auto"/>
              <w:rPr>
                <w:b/>
              </w:rPr>
            </w:pPr>
            <w:r w:rsidRPr="002553A9">
              <w:rPr>
                <w:b/>
              </w:rPr>
              <w:t xml:space="preserve">Date of </w:t>
            </w:r>
            <w:r w:rsidR="002553A9">
              <w:rPr>
                <w:b/>
              </w:rPr>
              <w:t>p</w:t>
            </w:r>
            <w:r w:rsidRPr="002553A9">
              <w:rPr>
                <w:b/>
              </w:rPr>
              <w:t>olicy review*</w:t>
            </w:r>
          </w:p>
        </w:tc>
        <w:sdt>
          <w:sdtPr>
            <w:id w:val="751084483"/>
            <w:placeholder>
              <w:docPart w:val="4CB5180A30424A0585416CDFFC3FDCA5"/>
            </w:placeholder>
            <w:date>
              <w:dateFormat w:val="d/MM/yyyy"/>
              <w:lid w:val="en-AU"/>
              <w:storeMappedDataAs w:val="dateTime"/>
              <w:calendar w:val="gregorian"/>
            </w:date>
          </w:sdtPr>
          <w:sdtEndPr/>
          <w:sdtContent>
            <w:tc>
              <w:tcPr>
                <w:tcW w:w="7049" w:type="dxa"/>
              </w:tcPr>
              <w:p w14:paraId="582E6668" w14:textId="77777777" w:rsidR="003C7EA3" w:rsidRDefault="009B2FBB" w:rsidP="002553A9">
                <w:pPr>
                  <w:spacing w:after="0" w:line="259" w:lineRule="auto"/>
                  <w:cnfStyle w:val="000000000000" w:firstRow="0" w:lastRow="0" w:firstColumn="0" w:lastColumn="0" w:oddVBand="0" w:evenVBand="0" w:oddHBand="0" w:evenHBand="0" w:firstRowFirstColumn="0" w:firstRowLastColumn="0" w:lastRowFirstColumn="0" w:lastRowLastColumn="0"/>
                </w:pPr>
                <w:r>
                  <w:t>List when the policy is due to be reviewed (up to five years from the Approval Date, or more frequently if appropriate).</w:t>
                </w:r>
              </w:p>
            </w:tc>
          </w:sdtContent>
        </w:sdt>
      </w:tr>
    </w:tbl>
    <w:p w14:paraId="450DEA2A" w14:textId="77777777" w:rsidR="003C7EA3" w:rsidRPr="006428D2" w:rsidRDefault="003C7EA3" w:rsidP="003C7EA3">
      <w:pPr>
        <w:spacing w:after="160" w:line="259" w:lineRule="auto"/>
        <w:rPr>
          <w:i/>
        </w:rPr>
      </w:pPr>
      <w:r w:rsidRPr="006428D2">
        <w:rPr>
          <w:i/>
        </w:rPr>
        <w:t>*unless otherwise indicated, this policy will still apply beyond the review date</w:t>
      </w:r>
    </w:p>
    <w:tbl>
      <w:tblPr>
        <w:tblStyle w:val="PolicyProcedureTitlePage"/>
        <w:tblW w:w="0" w:type="auto"/>
        <w:tblCellMar>
          <w:top w:w="57" w:type="dxa"/>
          <w:bottom w:w="57" w:type="dxa"/>
        </w:tblCellMar>
        <w:tblLook w:val="04A0" w:firstRow="1" w:lastRow="0" w:firstColumn="1" w:lastColumn="0" w:noHBand="0" w:noVBand="1"/>
      </w:tblPr>
      <w:tblGrid>
        <w:gridCol w:w="3397"/>
        <w:gridCol w:w="7049"/>
      </w:tblGrid>
      <w:tr w:rsidR="002553A9" w14:paraId="436C99AF" w14:textId="77777777" w:rsidTr="002553A9">
        <w:tc>
          <w:tcPr>
            <w:cnfStyle w:val="001000000000" w:firstRow="0" w:lastRow="0" w:firstColumn="1" w:lastColumn="0" w:oddVBand="0" w:evenVBand="0" w:oddHBand="0" w:evenHBand="0" w:firstRowFirstColumn="0" w:firstRowLastColumn="0" w:lastRowFirstColumn="0" w:lastRowLastColumn="0"/>
            <w:tcW w:w="3397" w:type="dxa"/>
            <w:vAlign w:val="top"/>
          </w:tcPr>
          <w:p w14:paraId="41DD381B" w14:textId="77777777" w:rsidR="002553A9" w:rsidRPr="002553A9" w:rsidRDefault="002553A9" w:rsidP="002553A9">
            <w:pPr>
              <w:spacing w:after="0" w:line="259" w:lineRule="auto"/>
              <w:rPr>
                <w:b/>
              </w:rPr>
            </w:pPr>
            <w:r w:rsidRPr="002553A9">
              <w:rPr>
                <w:b/>
              </w:rPr>
              <w:t>Related legislation, policies, procedures, guidelines and local protocols</w:t>
            </w:r>
          </w:p>
        </w:tc>
        <w:tc>
          <w:tcPr>
            <w:tcW w:w="7049" w:type="dxa"/>
            <w:vAlign w:val="top"/>
          </w:tcPr>
          <w:sdt>
            <w:sdtPr>
              <w:rPr>
                <w:rFonts w:cstheme="minorHAnsi"/>
                <w:szCs w:val="20"/>
              </w:rPr>
              <w:id w:val="719559137"/>
              <w:placeholder>
                <w:docPart w:val="3C5B2426D14C468C8133833C1B1F5231"/>
              </w:placeholder>
            </w:sdtPr>
            <w:sdtEndPr/>
            <w:sdtContent>
              <w:p w14:paraId="5EBE3E65" w14:textId="77777777" w:rsidR="002553A9" w:rsidRPr="006631B9" w:rsidRDefault="006631B9" w:rsidP="002553A9">
                <w:pPr>
                  <w:spacing w:after="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Please list the key related policies, procedures, guidelines, local protocols, template and documents.</w:t>
                </w:r>
              </w:p>
            </w:sdtContent>
          </w:sdt>
        </w:tc>
      </w:tr>
    </w:tbl>
    <w:p w14:paraId="3850A51E" w14:textId="77777777" w:rsidR="003C7EA3" w:rsidRDefault="003C7EA3" w:rsidP="003C7EA3">
      <w:pPr>
        <w:spacing w:after="160" w:line="259" w:lineRule="auto"/>
      </w:pPr>
    </w:p>
    <w:p w14:paraId="08DB41E0" w14:textId="77777777" w:rsidR="003F479E" w:rsidRDefault="002553A9" w:rsidP="002553A9">
      <w:pPr>
        <w:pStyle w:val="Subtitle"/>
      </w:pPr>
      <w:r>
        <w:t>Suggested headings for Table of Contents</w:t>
      </w:r>
    </w:p>
    <w:p w14:paraId="5E7AD6E9" w14:textId="77777777" w:rsidR="00BF7BE0" w:rsidRDefault="00000415">
      <w:pPr>
        <w:pStyle w:val="TOC1"/>
        <w:tabs>
          <w:tab w:val="left" w:pos="440"/>
          <w:tab w:val="right" w:leader="dot" w:pos="10456"/>
        </w:tabs>
        <w:rPr>
          <w:rFonts w:eastAsiaTheme="minorEastAsia"/>
          <w:noProof/>
          <w:sz w:val="22"/>
          <w:lang w:eastAsia="en-AU"/>
        </w:rPr>
      </w:pPr>
      <w:r>
        <w:fldChar w:fldCharType="begin"/>
      </w:r>
      <w:r>
        <w:instrText xml:space="preserve"> TOC \o "1-2" \h \z \u </w:instrText>
      </w:r>
      <w:r>
        <w:fldChar w:fldCharType="separate"/>
      </w:r>
      <w:hyperlink w:anchor="_Toc50361502" w:history="1">
        <w:r w:rsidR="00BF7BE0" w:rsidRPr="00EA7B6F">
          <w:rPr>
            <w:rStyle w:val="Hyperlink"/>
            <w:noProof/>
          </w:rPr>
          <w:t>1.</w:t>
        </w:r>
        <w:r w:rsidR="00BF7BE0">
          <w:rPr>
            <w:rFonts w:eastAsiaTheme="minorEastAsia"/>
            <w:noProof/>
            <w:sz w:val="22"/>
            <w:lang w:eastAsia="en-AU"/>
          </w:rPr>
          <w:tab/>
        </w:r>
        <w:r w:rsidR="00BF7BE0" w:rsidRPr="00EA7B6F">
          <w:rPr>
            <w:rStyle w:val="Hyperlink"/>
            <w:noProof/>
          </w:rPr>
          <w:t>Purpose</w:t>
        </w:r>
        <w:r w:rsidR="00BF7BE0">
          <w:rPr>
            <w:noProof/>
            <w:webHidden/>
          </w:rPr>
          <w:tab/>
        </w:r>
        <w:r w:rsidR="00BF7BE0">
          <w:rPr>
            <w:noProof/>
            <w:webHidden/>
          </w:rPr>
          <w:fldChar w:fldCharType="begin"/>
        </w:r>
        <w:r w:rsidR="00BF7BE0">
          <w:rPr>
            <w:noProof/>
            <w:webHidden/>
          </w:rPr>
          <w:instrText xml:space="preserve"> PAGEREF _Toc50361502 \h </w:instrText>
        </w:r>
        <w:r w:rsidR="00BF7BE0">
          <w:rPr>
            <w:noProof/>
            <w:webHidden/>
          </w:rPr>
        </w:r>
        <w:r w:rsidR="00BF7BE0">
          <w:rPr>
            <w:noProof/>
            <w:webHidden/>
          </w:rPr>
          <w:fldChar w:fldCharType="separate"/>
        </w:r>
        <w:r w:rsidR="00BF7BE0">
          <w:rPr>
            <w:noProof/>
            <w:webHidden/>
          </w:rPr>
          <w:t>3</w:t>
        </w:r>
        <w:r w:rsidR="00BF7BE0">
          <w:rPr>
            <w:noProof/>
            <w:webHidden/>
          </w:rPr>
          <w:fldChar w:fldCharType="end"/>
        </w:r>
      </w:hyperlink>
    </w:p>
    <w:p w14:paraId="29938CC0" w14:textId="77777777" w:rsidR="00BF7BE0" w:rsidRDefault="00F02217">
      <w:pPr>
        <w:pStyle w:val="TOC1"/>
        <w:tabs>
          <w:tab w:val="left" w:pos="440"/>
          <w:tab w:val="right" w:leader="dot" w:pos="10456"/>
        </w:tabs>
        <w:rPr>
          <w:rFonts w:eastAsiaTheme="minorEastAsia"/>
          <w:noProof/>
          <w:sz w:val="22"/>
          <w:lang w:eastAsia="en-AU"/>
        </w:rPr>
      </w:pPr>
      <w:hyperlink w:anchor="_Toc50361503" w:history="1">
        <w:r w:rsidR="00BF7BE0" w:rsidRPr="00EA7B6F">
          <w:rPr>
            <w:rStyle w:val="Hyperlink"/>
            <w:noProof/>
          </w:rPr>
          <w:t>2.</w:t>
        </w:r>
        <w:r w:rsidR="00BF7BE0">
          <w:rPr>
            <w:rFonts w:eastAsiaTheme="minorEastAsia"/>
            <w:noProof/>
            <w:sz w:val="22"/>
            <w:lang w:eastAsia="en-AU"/>
          </w:rPr>
          <w:tab/>
        </w:r>
        <w:r w:rsidR="00BF7BE0" w:rsidRPr="00EA7B6F">
          <w:rPr>
            <w:rStyle w:val="Hyperlink"/>
            <w:noProof/>
          </w:rPr>
          <w:t>Scope/Application</w:t>
        </w:r>
        <w:r w:rsidR="00BF7BE0">
          <w:rPr>
            <w:noProof/>
            <w:webHidden/>
          </w:rPr>
          <w:tab/>
        </w:r>
        <w:r w:rsidR="00BF7BE0">
          <w:rPr>
            <w:noProof/>
            <w:webHidden/>
          </w:rPr>
          <w:fldChar w:fldCharType="begin"/>
        </w:r>
        <w:r w:rsidR="00BF7BE0">
          <w:rPr>
            <w:noProof/>
            <w:webHidden/>
          </w:rPr>
          <w:instrText xml:space="preserve"> PAGEREF _Toc50361503 \h </w:instrText>
        </w:r>
        <w:r w:rsidR="00BF7BE0">
          <w:rPr>
            <w:noProof/>
            <w:webHidden/>
          </w:rPr>
        </w:r>
        <w:r w:rsidR="00BF7BE0">
          <w:rPr>
            <w:noProof/>
            <w:webHidden/>
          </w:rPr>
          <w:fldChar w:fldCharType="separate"/>
        </w:r>
        <w:r w:rsidR="00BF7BE0">
          <w:rPr>
            <w:noProof/>
            <w:webHidden/>
          </w:rPr>
          <w:t>3</w:t>
        </w:r>
        <w:r w:rsidR="00BF7BE0">
          <w:rPr>
            <w:noProof/>
            <w:webHidden/>
          </w:rPr>
          <w:fldChar w:fldCharType="end"/>
        </w:r>
      </w:hyperlink>
    </w:p>
    <w:p w14:paraId="1C8B6F01" w14:textId="77777777" w:rsidR="00BF7BE0" w:rsidRDefault="00F02217">
      <w:pPr>
        <w:pStyle w:val="TOC1"/>
        <w:tabs>
          <w:tab w:val="left" w:pos="440"/>
          <w:tab w:val="right" w:leader="dot" w:pos="10456"/>
        </w:tabs>
        <w:rPr>
          <w:rFonts w:eastAsiaTheme="minorEastAsia"/>
          <w:noProof/>
          <w:sz w:val="22"/>
          <w:lang w:eastAsia="en-AU"/>
        </w:rPr>
      </w:pPr>
      <w:hyperlink w:anchor="_Toc50361504" w:history="1">
        <w:r w:rsidR="00BF7BE0" w:rsidRPr="00EA7B6F">
          <w:rPr>
            <w:rStyle w:val="Hyperlink"/>
            <w:noProof/>
          </w:rPr>
          <w:t>3.</w:t>
        </w:r>
        <w:r w:rsidR="00BF7BE0">
          <w:rPr>
            <w:rFonts w:eastAsiaTheme="minorEastAsia"/>
            <w:noProof/>
            <w:sz w:val="22"/>
            <w:lang w:eastAsia="en-AU"/>
          </w:rPr>
          <w:tab/>
        </w:r>
        <w:r w:rsidR="00BF7BE0" w:rsidRPr="00EA7B6F">
          <w:rPr>
            <w:rStyle w:val="Hyperlink"/>
            <w:noProof/>
          </w:rPr>
          <w:t>Policy Statement and Principles</w:t>
        </w:r>
        <w:r w:rsidR="00BF7BE0">
          <w:rPr>
            <w:noProof/>
            <w:webHidden/>
          </w:rPr>
          <w:tab/>
        </w:r>
        <w:r w:rsidR="00BF7BE0">
          <w:rPr>
            <w:noProof/>
            <w:webHidden/>
          </w:rPr>
          <w:fldChar w:fldCharType="begin"/>
        </w:r>
        <w:r w:rsidR="00BF7BE0">
          <w:rPr>
            <w:noProof/>
            <w:webHidden/>
          </w:rPr>
          <w:instrText xml:space="preserve"> PAGEREF _Toc50361504 \h </w:instrText>
        </w:r>
        <w:r w:rsidR="00BF7BE0">
          <w:rPr>
            <w:noProof/>
            <w:webHidden/>
          </w:rPr>
        </w:r>
        <w:r w:rsidR="00BF7BE0">
          <w:rPr>
            <w:noProof/>
            <w:webHidden/>
          </w:rPr>
          <w:fldChar w:fldCharType="separate"/>
        </w:r>
        <w:r w:rsidR="00BF7BE0">
          <w:rPr>
            <w:noProof/>
            <w:webHidden/>
          </w:rPr>
          <w:t>3</w:t>
        </w:r>
        <w:r w:rsidR="00BF7BE0">
          <w:rPr>
            <w:noProof/>
            <w:webHidden/>
          </w:rPr>
          <w:fldChar w:fldCharType="end"/>
        </w:r>
      </w:hyperlink>
    </w:p>
    <w:p w14:paraId="2C2E3741" w14:textId="77777777" w:rsidR="00BF7BE0" w:rsidRDefault="00F02217">
      <w:pPr>
        <w:pStyle w:val="TOC1"/>
        <w:tabs>
          <w:tab w:val="left" w:pos="440"/>
          <w:tab w:val="right" w:leader="dot" w:pos="10456"/>
        </w:tabs>
        <w:rPr>
          <w:rFonts w:eastAsiaTheme="minorEastAsia"/>
          <w:noProof/>
          <w:sz w:val="22"/>
          <w:lang w:eastAsia="en-AU"/>
        </w:rPr>
      </w:pPr>
      <w:hyperlink w:anchor="_Toc50361505" w:history="1">
        <w:r w:rsidR="00BF7BE0" w:rsidRPr="00EA7B6F">
          <w:rPr>
            <w:rStyle w:val="Hyperlink"/>
            <w:noProof/>
          </w:rPr>
          <w:t>4.</w:t>
        </w:r>
        <w:r w:rsidR="00BF7BE0">
          <w:rPr>
            <w:rFonts w:eastAsiaTheme="minorEastAsia"/>
            <w:noProof/>
            <w:sz w:val="22"/>
            <w:lang w:eastAsia="en-AU"/>
          </w:rPr>
          <w:tab/>
        </w:r>
        <w:r w:rsidR="00BF7BE0" w:rsidRPr="00EA7B6F">
          <w:rPr>
            <w:rStyle w:val="Hyperlink"/>
            <w:noProof/>
          </w:rPr>
          <w:t>Roles and Responsibilities</w:t>
        </w:r>
        <w:r w:rsidR="00BF7BE0">
          <w:rPr>
            <w:noProof/>
            <w:webHidden/>
          </w:rPr>
          <w:tab/>
        </w:r>
        <w:r w:rsidR="00BF7BE0">
          <w:rPr>
            <w:noProof/>
            <w:webHidden/>
          </w:rPr>
          <w:fldChar w:fldCharType="begin"/>
        </w:r>
        <w:r w:rsidR="00BF7BE0">
          <w:rPr>
            <w:noProof/>
            <w:webHidden/>
          </w:rPr>
          <w:instrText xml:space="preserve"> PAGEREF _Toc50361505 \h </w:instrText>
        </w:r>
        <w:r w:rsidR="00BF7BE0">
          <w:rPr>
            <w:noProof/>
            <w:webHidden/>
          </w:rPr>
        </w:r>
        <w:r w:rsidR="00BF7BE0">
          <w:rPr>
            <w:noProof/>
            <w:webHidden/>
          </w:rPr>
          <w:fldChar w:fldCharType="separate"/>
        </w:r>
        <w:r w:rsidR="00BF7BE0">
          <w:rPr>
            <w:noProof/>
            <w:webHidden/>
          </w:rPr>
          <w:t>3</w:t>
        </w:r>
        <w:r w:rsidR="00BF7BE0">
          <w:rPr>
            <w:noProof/>
            <w:webHidden/>
          </w:rPr>
          <w:fldChar w:fldCharType="end"/>
        </w:r>
      </w:hyperlink>
    </w:p>
    <w:p w14:paraId="040A93CE" w14:textId="77777777" w:rsidR="00BF7BE0" w:rsidRDefault="00F02217">
      <w:pPr>
        <w:pStyle w:val="TOC2"/>
        <w:tabs>
          <w:tab w:val="left" w:pos="660"/>
          <w:tab w:val="right" w:leader="dot" w:pos="10456"/>
        </w:tabs>
        <w:rPr>
          <w:rFonts w:eastAsiaTheme="minorEastAsia"/>
          <w:noProof/>
          <w:sz w:val="22"/>
          <w:lang w:eastAsia="en-AU"/>
        </w:rPr>
      </w:pPr>
      <w:hyperlink w:anchor="_Toc50361506" w:history="1">
        <w:r w:rsidR="00BF7BE0" w:rsidRPr="00EA7B6F">
          <w:rPr>
            <w:rStyle w:val="Hyperlink"/>
            <w:noProof/>
          </w:rPr>
          <w:t>4.1.</w:t>
        </w:r>
        <w:r w:rsidR="00BF7BE0">
          <w:rPr>
            <w:rFonts w:eastAsiaTheme="minorEastAsia"/>
            <w:noProof/>
            <w:sz w:val="22"/>
            <w:lang w:eastAsia="en-AU"/>
          </w:rPr>
          <w:tab/>
        </w:r>
        <w:r w:rsidR="00BF7BE0" w:rsidRPr="00EA7B6F">
          <w:rPr>
            <w:rStyle w:val="Hyperlink"/>
            <w:noProof/>
          </w:rPr>
          <w:t>Approval Authority</w:t>
        </w:r>
        <w:r w:rsidR="00BF7BE0">
          <w:rPr>
            <w:noProof/>
            <w:webHidden/>
          </w:rPr>
          <w:tab/>
        </w:r>
        <w:r w:rsidR="00BF7BE0">
          <w:rPr>
            <w:noProof/>
            <w:webHidden/>
          </w:rPr>
          <w:fldChar w:fldCharType="begin"/>
        </w:r>
        <w:r w:rsidR="00BF7BE0">
          <w:rPr>
            <w:noProof/>
            <w:webHidden/>
          </w:rPr>
          <w:instrText xml:space="preserve"> PAGEREF _Toc50361506 \h </w:instrText>
        </w:r>
        <w:r w:rsidR="00BF7BE0">
          <w:rPr>
            <w:noProof/>
            <w:webHidden/>
          </w:rPr>
        </w:r>
        <w:r w:rsidR="00BF7BE0">
          <w:rPr>
            <w:noProof/>
            <w:webHidden/>
          </w:rPr>
          <w:fldChar w:fldCharType="separate"/>
        </w:r>
        <w:r w:rsidR="00BF7BE0">
          <w:rPr>
            <w:noProof/>
            <w:webHidden/>
          </w:rPr>
          <w:t>3</w:t>
        </w:r>
        <w:r w:rsidR="00BF7BE0">
          <w:rPr>
            <w:noProof/>
            <w:webHidden/>
          </w:rPr>
          <w:fldChar w:fldCharType="end"/>
        </w:r>
      </w:hyperlink>
    </w:p>
    <w:p w14:paraId="24D4FB7D" w14:textId="77777777" w:rsidR="00BF7BE0" w:rsidRDefault="00F02217">
      <w:pPr>
        <w:pStyle w:val="TOC2"/>
        <w:tabs>
          <w:tab w:val="left" w:pos="660"/>
          <w:tab w:val="right" w:leader="dot" w:pos="10456"/>
        </w:tabs>
        <w:rPr>
          <w:rFonts w:eastAsiaTheme="minorEastAsia"/>
          <w:noProof/>
          <w:sz w:val="22"/>
          <w:lang w:eastAsia="en-AU"/>
        </w:rPr>
      </w:pPr>
      <w:hyperlink w:anchor="_Toc50361507" w:history="1">
        <w:r w:rsidR="00BF7BE0" w:rsidRPr="00EA7B6F">
          <w:rPr>
            <w:rStyle w:val="Hyperlink"/>
            <w:noProof/>
          </w:rPr>
          <w:t>4.2.</w:t>
        </w:r>
        <w:r w:rsidR="00BF7BE0">
          <w:rPr>
            <w:rFonts w:eastAsiaTheme="minorEastAsia"/>
            <w:noProof/>
            <w:sz w:val="22"/>
            <w:lang w:eastAsia="en-AU"/>
          </w:rPr>
          <w:tab/>
        </w:r>
        <w:r w:rsidR="00BF7BE0" w:rsidRPr="00EA7B6F">
          <w:rPr>
            <w:rStyle w:val="Hyperlink"/>
            <w:noProof/>
          </w:rPr>
          <w:t>Governing Authority</w:t>
        </w:r>
        <w:r w:rsidR="00BF7BE0">
          <w:rPr>
            <w:noProof/>
            <w:webHidden/>
          </w:rPr>
          <w:tab/>
        </w:r>
        <w:r w:rsidR="00BF7BE0">
          <w:rPr>
            <w:noProof/>
            <w:webHidden/>
          </w:rPr>
          <w:fldChar w:fldCharType="begin"/>
        </w:r>
        <w:r w:rsidR="00BF7BE0">
          <w:rPr>
            <w:noProof/>
            <w:webHidden/>
          </w:rPr>
          <w:instrText xml:space="preserve"> PAGEREF _Toc50361507 \h </w:instrText>
        </w:r>
        <w:r w:rsidR="00BF7BE0">
          <w:rPr>
            <w:noProof/>
            <w:webHidden/>
          </w:rPr>
        </w:r>
        <w:r w:rsidR="00BF7BE0">
          <w:rPr>
            <w:noProof/>
            <w:webHidden/>
          </w:rPr>
          <w:fldChar w:fldCharType="separate"/>
        </w:r>
        <w:r w:rsidR="00BF7BE0">
          <w:rPr>
            <w:noProof/>
            <w:webHidden/>
          </w:rPr>
          <w:t>3</w:t>
        </w:r>
        <w:r w:rsidR="00BF7BE0">
          <w:rPr>
            <w:noProof/>
            <w:webHidden/>
          </w:rPr>
          <w:fldChar w:fldCharType="end"/>
        </w:r>
      </w:hyperlink>
    </w:p>
    <w:p w14:paraId="19C09FFD" w14:textId="77777777" w:rsidR="00BF7BE0" w:rsidRDefault="00F02217">
      <w:pPr>
        <w:pStyle w:val="TOC2"/>
        <w:tabs>
          <w:tab w:val="left" w:pos="660"/>
          <w:tab w:val="right" w:leader="dot" w:pos="10456"/>
        </w:tabs>
        <w:rPr>
          <w:rFonts w:eastAsiaTheme="minorEastAsia"/>
          <w:noProof/>
          <w:sz w:val="22"/>
          <w:lang w:eastAsia="en-AU"/>
        </w:rPr>
      </w:pPr>
      <w:hyperlink w:anchor="_Toc50361508" w:history="1">
        <w:r w:rsidR="00BF7BE0" w:rsidRPr="00EA7B6F">
          <w:rPr>
            <w:rStyle w:val="Hyperlink"/>
            <w:noProof/>
          </w:rPr>
          <w:t>4.3.</w:t>
        </w:r>
        <w:r w:rsidR="00BF7BE0">
          <w:rPr>
            <w:rFonts w:eastAsiaTheme="minorEastAsia"/>
            <w:noProof/>
            <w:sz w:val="22"/>
            <w:lang w:eastAsia="en-AU"/>
          </w:rPr>
          <w:tab/>
        </w:r>
        <w:r w:rsidR="00BF7BE0" w:rsidRPr="00EA7B6F">
          <w:rPr>
            <w:rStyle w:val="Hyperlink"/>
            <w:noProof/>
          </w:rPr>
          <w:t>responsible Officer</w:t>
        </w:r>
        <w:r w:rsidR="00BF7BE0">
          <w:rPr>
            <w:noProof/>
            <w:webHidden/>
          </w:rPr>
          <w:tab/>
        </w:r>
        <w:r w:rsidR="00BF7BE0">
          <w:rPr>
            <w:noProof/>
            <w:webHidden/>
          </w:rPr>
          <w:fldChar w:fldCharType="begin"/>
        </w:r>
        <w:r w:rsidR="00BF7BE0">
          <w:rPr>
            <w:noProof/>
            <w:webHidden/>
          </w:rPr>
          <w:instrText xml:space="preserve"> PAGEREF _Toc50361508 \h </w:instrText>
        </w:r>
        <w:r w:rsidR="00BF7BE0">
          <w:rPr>
            <w:noProof/>
            <w:webHidden/>
          </w:rPr>
        </w:r>
        <w:r w:rsidR="00BF7BE0">
          <w:rPr>
            <w:noProof/>
            <w:webHidden/>
          </w:rPr>
          <w:fldChar w:fldCharType="separate"/>
        </w:r>
        <w:r w:rsidR="00BF7BE0">
          <w:rPr>
            <w:noProof/>
            <w:webHidden/>
          </w:rPr>
          <w:t>3</w:t>
        </w:r>
        <w:r w:rsidR="00BF7BE0">
          <w:rPr>
            <w:noProof/>
            <w:webHidden/>
          </w:rPr>
          <w:fldChar w:fldCharType="end"/>
        </w:r>
      </w:hyperlink>
    </w:p>
    <w:p w14:paraId="0DC65B85" w14:textId="77777777" w:rsidR="00BF7BE0" w:rsidRDefault="00F02217">
      <w:pPr>
        <w:pStyle w:val="TOC2"/>
        <w:tabs>
          <w:tab w:val="left" w:pos="660"/>
          <w:tab w:val="right" w:leader="dot" w:pos="10456"/>
        </w:tabs>
        <w:rPr>
          <w:rFonts w:eastAsiaTheme="minorEastAsia"/>
          <w:noProof/>
          <w:sz w:val="22"/>
          <w:lang w:eastAsia="en-AU"/>
        </w:rPr>
      </w:pPr>
      <w:hyperlink w:anchor="_Toc50361509" w:history="1">
        <w:r w:rsidR="00BF7BE0" w:rsidRPr="00EA7B6F">
          <w:rPr>
            <w:rStyle w:val="Hyperlink"/>
            <w:noProof/>
          </w:rPr>
          <w:t>4.4.</w:t>
        </w:r>
        <w:r w:rsidR="00BF7BE0">
          <w:rPr>
            <w:rFonts w:eastAsiaTheme="minorEastAsia"/>
            <w:noProof/>
            <w:sz w:val="22"/>
            <w:lang w:eastAsia="en-AU"/>
          </w:rPr>
          <w:tab/>
        </w:r>
        <w:r w:rsidR="00BF7BE0" w:rsidRPr="00EA7B6F">
          <w:rPr>
            <w:rStyle w:val="Hyperlink"/>
            <w:noProof/>
          </w:rPr>
          <w:t xml:space="preserve">Other relevant stakeholders </w:t>
        </w:r>
        <w:r w:rsidR="00BF7BE0" w:rsidRPr="00EA7B6F">
          <w:rPr>
            <w:rStyle w:val="Hyperlink"/>
            <w:i/>
            <w:iCs/>
            <w:noProof/>
          </w:rPr>
          <w:t>[List Categories or titles of relevant stakeholders]</w:t>
        </w:r>
        <w:r w:rsidR="00BF7BE0">
          <w:rPr>
            <w:noProof/>
            <w:webHidden/>
          </w:rPr>
          <w:tab/>
        </w:r>
        <w:r w:rsidR="00BF7BE0">
          <w:rPr>
            <w:noProof/>
            <w:webHidden/>
          </w:rPr>
          <w:fldChar w:fldCharType="begin"/>
        </w:r>
        <w:r w:rsidR="00BF7BE0">
          <w:rPr>
            <w:noProof/>
            <w:webHidden/>
          </w:rPr>
          <w:instrText xml:space="preserve"> PAGEREF _Toc50361509 \h </w:instrText>
        </w:r>
        <w:r w:rsidR="00BF7BE0">
          <w:rPr>
            <w:noProof/>
            <w:webHidden/>
          </w:rPr>
        </w:r>
        <w:r w:rsidR="00BF7BE0">
          <w:rPr>
            <w:noProof/>
            <w:webHidden/>
          </w:rPr>
          <w:fldChar w:fldCharType="separate"/>
        </w:r>
        <w:r w:rsidR="00BF7BE0">
          <w:rPr>
            <w:noProof/>
            <w:webHidden/>
          </w:rPr>
          <w:t>3</w:t>
        </w:r>
        <w:r w:rsidR="00BF7BE0">
          <w:rPr>
            <w:noProof/>
            <w:webHidden/>
          </w:rPr>
          <w:fldChar w:fldCharType="end"/>
        </w:r>
      </w:hyperlink>
    </w:p>
    <w:p w14:paraId="0DB1B00C" w14:textId="77777777" w:rsidR="00BF7BE0" w:rsidRDefault="00F02217">
      <w:pPr>
        <w:pStyle w:val="TOC1"/>
        <w:tabs>
          <w:tab w:val="left" w:pos="440"/>
          <w:tab w:val="right" w:leader="dot" w:pos="10456"/>
        </w:tabs>
        <w:rPr>
          <w:rFonts w:eastAsiaTheme="minorEastAsia"/>
          <w:noProof/>
          <w:sz w:val="22"/>
          <w:lang w:eastAsia="en-AU"/>
        </w:rPr>
      </w:pPr>
      <w:hyperlink w:anchor="_Toc50361510" w:history="1">
        <w:r w:rsidR="00BF7BE0" w:rsidRPr="00EA7B6F">
          <w:rPr>
            <w:rStyle w:val="Hyperlink"/>
            <w:noProof/>
          </w:rPr>
          <w:t>5.</w:t>
        </w:r>
        <w:r w:rsidR="00BF7BE0">
          <w:rPr>
            <w:rFonts w:eastAsiaTheme="minorEastAsia"/>
            <w:noProof/>
            <w:sz w:val="22"/>
            <w:lang w:eastAsia="en-AU"/>
          </w:rPr>
          <w:tab/>
        </w:r>
        <w:r w:rsidR="00BF7BE0" w:rsidRPr="00EA7B6F">
          <w:rPr>
            <w:rStyle w:val="Hyperlink"/>
            <w:noProof/>
          </w:rPr>
          <w:t>Review</w:t>
        </w:r>
        <w:r w:rsidR="00BF7BE0">
          <w:rPr>
            <w:noProof/>
            <w:webHidden/>
          </w:rPr>
          <w:tab/>
        </w:r>
        <w:r w:rsidR="00BF7BE0">
          <w:rPr>
            <w:noProof/>
            <w:webHidden/>
          </w:rPr>
          <w:fldChar w:fldCharType="begin"/>
        </w:r>
        <w:r w:rsidR="00BF7BE0">
          <w:rPr>
            <w:noProof/>
            <w:webHidden/>
          </w:rPr>
          <w:instrText xml:space="preserve"> PAGEREF _Toc50361510 \h </w:instrText>
        </w:r>
        <w:r w:rsidR="00BF7BE0">
          <w:rPr>
            <w:noProof/>
            <w:webHidden/>
          </w:rPr>
        </w:r>
        <w:r w:rsidR="00BF7BE0">
          <w:rPr>
            <w:noProof/>
            <w:webHidden/>
          </w:rPr>
          <w:fldChar w:fldCharType="separate"/>
        </w:r>
        <w:r w:rsidR="00BF7BE0">
          <w:rPr>
            <w:noProof/>
            <w:webHidden/>
          </w:rPr>
          <w:t>3</w:t>
        </w:r>
        <w:r w:rsidR="00BF7BE0">
          <w:rPr>
            <w:noProof/>
            <w:webHidden/>
          </w:rPr>
          <w:fldChar w:fldCharType="end"/>
        </w:r>
      </w:hyperlink>
    </w:p>
    <w:p w14:paraId="74BB6EB5" w14:textId="77777777" w:rsidR="00BF7BE0" w:rsidRDefault="00F02217">
      <w:pPr>
        <w:pStyle w:val="TOC1"/>
        <w:tabs>
          <w:tab w:val="left" w:pos="440"/>
          <w:tab w:val="right" w:leader="dot" w:pos="10456"/>
        </w:tabs>
        <w:rPr>
          <w:rFonts w:eastAsiaTheme="minorEastAsia"/>
          <w:noProof/>
          <w:sz w:val="22"/>
          <w:lang w:eastAsia="en-AU"/>
        </w:rPr>
      </w:pPr>
      <w:hyperlink w:anchor="_Toc50361511" w:history="1">
        <w:r w:rsidR="00BF7BE0" w:rsidRPr="00EA7B6F">
          <w:rPr>
            <w:rStyle w:val="Hyperlink"/>
            <w:noProof/>
          </w:rPr>
          <w:t>6.</w:t>
        </w:r>
        <w:r w:rsidR="00BF7BE0">
          <w:rPr>
            <w:rFonts w:eastAsiaTheme="minorEastAsia"/>
            <w:noProof/>
            <w:sz w:val="22"/>
            <w:lang w:eastAsia="en-AU"/>
          </w:rPr>
          <w:tab/>
        </w:r>
        <w:r w:rsidR="00BF7BE0" w:rsidRPr="00EA7B6F">
          <w:rPr>
            <w:rStyle w:val="Hyperlink"/>
            <w:noProof/>
          </w:rPr>
          <w:t>Revision made to this Policy</w:t>
        </w:r>
        <w:r w:rsidR="00BF7BE0">
          <w:rPr>
            <w:noProof/>
            <w:webHidden/>
          </w:rPr>
          <w:tab/>
        </w:r>
        <w:r w:rsidR="00BF7BE0">
          <w:rPr>
            <w:noProof/>
            <w:webHidden/>
          </w:rPr>
          <w:fldChar w:fldCharType="begin"/>
        </w:r>
        <w:r w:rsidR="00BF7BE0">
          <w:rPr>
            <w:noProof/>
            <w:webHidden/>
          </w:rPr>
          <w:instrText xml:space="preserve"> PAGEREF _Toc50361511 \h </w:instrText>
        </w:r>
        <w:r w:rsidR="00BF7BE0">
          <w:rPr>
            <w:noProof/>
            <w:webHidden/>
          </w:rPr>
        </w:r>
        <w:r w:rsidR="00BF7BE0">
          <w:rPr>
            <w:noProof/>
            <w:webHidden/>
          </w:rPr>
          <w:fldChar w:fldCharType="separate"/>
        </w:r>
        <w:r w:rsidR="00BF7BE0">
          <w:rPr>
            <w:noProof/>
            <w:webHidden/>
          </w:rPr>
          <w:t>4</w:t>
        </w:r>
        <w:r w:rsidR="00BF7BE0">
          <w:rPr>
            <w:noProof/>
            <w:webHidden/>
          </w:rPr>
          <w:fldChar w:fldCharType="end"/>
        </w:r>
      </w:hyperlink>
    </w:p>
    <w:p w14:paraId="5593185A" w14:textId="77777777" w:rsidR="00BF7BE0" w:rsidRDefault="00F02217">
      <w:pPr>
        <w:pStyle w:val="TOC1"/>
        <w:tabs>
          <w:tab w:val="left" w:pos="440"/>
          <w:tab w:val="right" w:leader="dot" w:pos="10456"/>
        </w:tabs>
        <w:rPr>
          <w:rFonts w:eastAsiaTheme="minorEastAsia"/>
          <w:noProof/>
          <w:sz w:val="22"/>
          <w:lang w:eastAsia="en-AU"/>
        </w:rPr>
      </w:pPr>
      <w:hyperlink w:anchor="_Toc50361512" w:history="1">
        <w:r w:rsidR="00BF7BE0" w:rsidRPr="00EA7B6F">
          <w:rPr>
            <w:rStyle w:val="Hyperlink"/>
            <w:noProof/>
          </w:rPr>
          <w:t>7.</w:t>
        </w:r>
        <w:r w:rsidR="00BF7BE0">
          <w:rPr>
            <w:rFonts w:eastAsiaTheme="minorEastAsia"/>
            <w:noProof/>
            <w:sz w:val="22"/>
            <w:lang w:eastAsia="en-AU"/>
          </w:rPr>
          <w:tab/>
        </w:r>
        <w:r w:rsidR="00BF7BE0" w:rsidRPr="00EA7B6F">
          <w:rPr>
            <w:rStyle w:val="Hyperlink"/>
            <w:noProof/>
          </w:rPr>
          <w:t>Further Assistance</w:t>
        </w:r>
        <w:r w:rsidR="00BF7BE0">
          <w:rPr>
            <w:noProof/>
            <w:webHidden/>
          </w:rPr>
          <w:tab/>
        </w:r>
        <w:r w:rsidR="00BF7BE0">
          <w:rPr>
            <w:noProof/>
            <w:webHidden/>
          </w:rPr>
          <w:fldChar w:fldCharType="begin"/>
        </w:r>
        <w:r w:rsidR="00BF7BE0">
          <w:rPr>
            <w:noProof/>
            <w:webHidden/>
          </w:rPr>
          <w:instrText xml:space="preserve"> PAGEREF _Toc50361512 \h </w:instrText>
        </w:r>
        <w:r w:rsidR="00BF7BE0">
          <w:rPr>
            <w:noProof/>
            <w:webHidden/>
          </w:rPr>
        </w:r>
        <w:r w:rsidR="00BF7BE0">
          <w:rPr>
            <w:noProof/>
            <w:webHidden/>
          </w:rPr>
          <w:fldChar w:fldCharType="separate"/>
        </w:r>
        <w:r w:rsidR="00BF7BE0">
          <w:rPr>
            <w:noProof/>
            <w:webHidden/>
          </w:rPr>
          <w:t>4</w:t>
        </w:r>
        <w:r w:rsidR="00BF7BE0">
          <w:rPr>
            <w:noProof/>
            <w:webHidden/>
          </w:rPr>
          <w:fldChar w:fldCharType="end"/>
        </w:r>
      </w:hyperlink>
    </w:p>
    <w:p w14:paraId="071A259E" w14:textId="77777777" w:rsidR="00BF7BE0" w:rsidRDefault="00F02217">
      <w:pPr>
        <w:pStyle w:val="TOC1"/>
        <w:tabs>
          <w:tab w:val="left" w:pos="440"/>
          <w:tab w:val="right" w:leader="dot" w:pos="10456"/>
        </w:tabs>
        <w:rPr>
          <w:rFonts w:eastAsiaTheme="minorEastAsia"/>
          <w:noProof/>
          <w:sz w:val="22"/>
          <w:lang w:eastAsia="en-AU"/>
        </w:rPr>
      </w:pPr>
      <w:hyperlink w:anchor="_Toc50361513" w:history="1">
        <w:r w:rsidR="00BF7BE0" w:rsidRPr="00EA7B6F">
          <w:rPr>
            <w:rStyle w:val="Hyperlink"/>
            <w:noProof/>
          </w:rPr>
          <w:t>8.</w:t>
        </w:r>
        <w:r w:rsidR="00BF7BE0">
          <w:rPr>
            <w:rFonts w:eastAsiaTheme="minorEastAsia"/>
            <w:noProof/>
            <w:sz w:val="22"/>
            <w:lang w:eastAsia="en-AU"/>
          </w:rPr>
          <w:tab/>
        </w:r>
        <w:r w:rsidR="00BF7BE0" w:rsidRPr="00EA7B6F">
          <w:rPr>
            <w:rStyle w:val="Hyperlink"/>
            <w:noProof/>
          </w:rPr>
          <w:t>Glossary of Terms/Definitions*</w:t>
        </w:r>
        <w:r w:rsidR="00BF7BE0">
          <w:rPr>
            <w:noProof/>
            <w:webHidden/>
          </w:rPr>
          <w:tab/>
        </w:r>
        <w:r w:rsidR="00BF7BE0">
          <w:rPr>
            <w:noProof/>
            <w:webHidden/>
          </w:rPr>
          <w:fldChar w:fldCharType="begin"/>
        </w:r>
        <w:r w:rsidR="00BF7BE0">
          <w:rPr>
            <w:noProof/>
            <w:webHidden/>
          </w:rPr>
          <w:instrText xml:space="preserve"> PAGEREF _Toc50361513 \h </w:instrText>
        </w:r>
        <w:r w:rsidR="00BF7BE0">
          <w:rPr>
            <w:noProof/>
            <w:webHidden/>
          </w:rPr>
        </w:r>
        <w:r w:rsidR="00BF7BE0">
          <w:rPr>
            <w:noProof/>
            <w:webHidden/>
          </w:rPr>
          <w:fldChar w:fldCharType="separate"/>
        </w:r>
        <w:r w:rsidR="00BF7BE0">
          <w:rPr>
            <w:noProof/>
            <w:webHidden/>
          </w:rPr>
          <w:t>4</w:t>
        </w:r>
        <w:r w:rsidR="00BF7BE0">
          <w:rPr>
            <w:noProof/>
            <w:webHidden/>
          </w:rPr>
          <w:fldChar w:fldCharType="end"/>
        </w:r>
      </w:hyperlink>
    </w:p>
    <w:p w14:paraId="1121C79D" w14:textId="77777777" w:rsidR="003F479E" w:rsidRDefault="00000415" w:rsidP="003F479E">
      <w:r>
        <w:fldChar w:fldCharType="end"/>
      </w:r>
    </w:p>
    <w:p w14:paraId="57F381C3" w14:textId="77777777" w:rsidR="002553A9" w:rsidRPr="002553A9" w:rsidRDefault="003F479E" w:rsidP="00BF7BE0">
      <w:pPr>
        <w:pStyle w:val="Heading1"/>
      </w:pPr>
      <w:r>
        <w:br w:type="page"/>
      </w:r>
    </w:p>
    <w:p w14:paraId="33C60ABB" w14:textId="77777777" w:rsidR="00EF2077" w:rsidRDefault="002553A9" w:rsidP="00BF7BE0">
      <w:pPr>
        <w:pStyle w:val="Heading1"/>
        <w:numPr>
          <w:ilvl w:val="0"/>
          <w:numId w:val="5"/>
        </w:numPr>
      </w:pPr>
      <w:bookmarkStart w:id="1" w:name="_Toc50361502"/>
      <w:r>
        <w:lastRenderedPageBreak/>
        <w:t>Purpose</w:t>
      </w:r>
      <w:bookmarkEnd w:id="1"/>
    </w:p>
    <w:sdt>
      <w:sdtPr>
        <w:id w:val="-290437501"/>
        <w:placeholder>
          <w:docPart w:val="3C5B2426D14C468C8133833C1B1F5231"/>
        </w:placeholder>
      </w:sdtPr>
      <w:sdtEndPr/>
      <w:sdtContent>
        <w:p w14:paraId="4F966932" w14:textId="77777777" w:rsidR="00000415" w:rsidRDefault="008C40F9" w:rsidP="00000415">
          <w:r>
            <w:t>State the rationale for the policy i.e. why the policy is required. Include reference to the issues to be addressed or objectives to be achieved.</w:t>
          </w:r>
        </w:p>
      </w:sdtContent>
    </w:sdt>
    <w:p w14:paraId="584E8505" w14:textId="77777777" w:rsidR="002553A9" w:rsidRDefault="002553A9" w:rsidP="002553A9">
      <w:pPr>
        <w:pStyle w:val="Heading1"/>
      </w:pPr>
      <w:bookmarkStart w:id="2" w:name="_Toc50361503"/>
      <w:r>
        <w:t>Scope/Application</w:t>
      </w:r>
      <w:bookmarkEnd w:id="2"/>
    </w:p>
    <w:sdt>
      <w:sdtPr>
        <w:id w:val="92365242"/>
        <w:placeholder>
          <w:docPart w:val="3C5B2426D14C468C8133833C1B1F5231"/>
        </w:placeholder>
      </w:sdtPr>
      <w:sdtEndPr/>
      <w:sdtContent>
        <w:p w14:paraId="5751F332" w14:textId="77777777" w:rsidR="002553A9" w:rsidRDefault="008C40F9" w:rsidP="002553A9">
          <w:r>
            <w:t>Sets out who the policy is relevant to and/or or the circumstances in which it will apply. You may also wish to explicitly state who the policy does not apply to. If the policy replaces an earlier version, a reference should be included under this section e.g. this document replaces [insert name], which is rescinded from the date of effect of this policy.</w:t>
          </w:r>
        </w:p>
      </w:sdtContent>
    </w:sdt>
    <w:p w14:paraId="7DEBB1F5" w14:textId="77777777" w:rsidR="002553A9" w:rsidRDefault="002553A9" w:rsidP="002553A9">
      <w:pPr>
        <w:pStyle w:val="Heading1"/>
      </w:pPr>
      <w:bookmarkStart w:id="3" w:name="_Toc50361504"/>
      <w:r>
        <w:t>Policy Statement and Principles</w:t>
      </w:r>
      <w:bookmarkEnd w:id="3"/>
    </w:p>
    <w:sdt>
      <w:sdtPr>
        <w:id w:val="137317033"/>
        <w:placeholder>
          <w:docPart w:val="3C5B2426D14C468C8133833C1B1F5231"/>
        </w:placeholder>
      </w:sdtPr>
      <w:sdtEndPr/>
      <w:sdtContent>
        <w:p w14:paraId="5616FA51" w14:textId="77777777" w:rsidR="00A34597" w:rsidRDefault="00A34597" w:rsidP="002553A9">
          <w:r>
            <w:t xml:space="preserve">This section forms the core of your policy. You may start off by identifying a statement of commitment or the high-level principles of the policy i.e. what are the requirements or provisions established by this policy. </w:t>
          </w:r>
        </w:p>
        <w:p w14:paraId="4A8DC812" w14:textId="77777777" w:rsidR="002553A9" w:rsidRDefault="00A34597" w:rsidP="002553A9">
          <w:r>
            <w:t>The substantive elements of the policy should be articulated here. Note: detailed procedural information about how stakeholders should comply with the policy should be listed in the procedure document.</w:t>
          </w:r>
        </w:p>
      </w:sdtContent>
    </w:sdt>
    <w:p w14:paraId="3C4141CA" w14:textId="77777777" w:rsidR="002553A9" w:rsidRDefault="002553A9" w:rsidP="002553A9">
      <w:pPr>
        <w:pStyle w:val="Heading1"/>
      </w:pPr>
      <w:bookmarkStart w:id="4" w:name="_Toc50361505"/>
      <w:r>
        <w:t>Roles and Responsibilities</w:t>
      </w:r>
      <w:bookmarkEnd w:id="4"/>
    </w:p>
    <w:sdt>
      <w:sdtPr>
        <w:id w:val="2069601807"/>
        <w:placeholder>
          <w:docPart w:val="3C5B2426D14C468C8133833C1B1F5231"/>
        </w:placeholder>
      </w:sdtPr>
      <w:sdtEndPr/>
      <w:sdtContent>
        <w:p w14:paraId="2E85C7C3" w14:textId="77777777" w:rsidR="002553A9" w:rsidRDefault="00A34597" w:rsidP="002553A9">
          <w:r>
            <w:t xml:space="preserve">Please identify the Approval Authority, Governing Authority and Responsible Officer and elaborate on their roles. It is also useful to state whether these parties may delegate their functions (having referred to </w:t>
          </w:r>
          <w:hyperlink r:id="rId11" w:history="1">
            <w:r w:rsidRPr="00E10756">
              <w:rPr>
                <w:rStyle w:val="Hyperlink"/>
              </w:rPr>
              <w:t>ACU’s Delegations of Authority Policy and Register</w:t>
            </w:r>
          </w:hyperlink>
          <w:r>
            <w:t>).</w:t>
          </w:r>
        </w:p>
      </w:sdtContent>
    </w:sdt>
    <w:p w14:paraId="5D4D5476" w14:textId="77777777" w:rsidR="00A92F5A" w:rsidRDefault="005C779C" w:rsidP="00A92F5A">
      <w:pPr>
        <w:pStyle w:val="Heading2"/>
      </w:pPr>
      <w:bookmarkStart w:id="5" w:name="_Toc50361506"/>
      <w:r>
        <w:t>Approval Authority</w:t>
      </w:r>
      <w:bookmarkEnd w:id="5"/>
    </w:p>
    <w:sdt>
      <w:sdtPr>
        <w:id w:val="221024499"/>
        <w:placeholder>
          <w:docPart w:val="3C5B2426D14C468C8133833C1B1F5231"/>
        </w:placeholder>
      </w:sdtPr>
      <w:sdtEndPr/>
      <w:sdtContent>
        <w:p w14:paraId="7AAE1DC9" w14:textId="77777777" w:rsidR="005C779C" w:rsidRDefault="00266C8F" w:rsidP="005C779C">
          <w:r>
            <w:t>The Vice-Chancellor (or delegate who is either a decision-making Committee or a Senior Executive Group member) must be listed here. Please note that in web editing (HTML) version, the field will automatically default to the Vice-Chancellor.</w:t>
          </w:r>
        </w:p>
      </w:sdtContent>
    </w:sdt>
    <w:p w14:paraId="04B9AFF2" w14:textId="77777777" w:rsidR="00266C8F" w:rsidRDefault="00266C8F" w:rsidP="00266C8F">
      <w:pPr>
        <w:pStyle w:val="Heading2"/>
      </w:pPr>
      <w:bookmarkStart w:id="6" w:name="_Toc50361507"/>
      <w:r>
        <w:t>Governing Authority</w:t>
      </w:r>
      <w:bookmarkEnd w:id="6"/>
    </w:p>
    <w:sdt>
      <w:sdtPr>
        <w:id w:val="1127823808"/>
        <w:placeholder>
          <w:docPart w:val="3C5B2426D14C468C8133833C1B1F5231"/>
        </w:placeholder>
      </w:sdtPr>
      <w:sdtEndPr/>
      <w:sdtContent>
        <w:p w14:paraId="629F7735" w14:textId="77777777" w:rsidR="00266C8F" w:rsidRDefault="00E870C2" w:rsidP="005C779C">
          <w:r>
            <w:t xml:space="preserve">The Governing Authority should be a decision-making Committee or a Senior Executive Group member. The Governing Authority </w:t>
          </w:r>
          <w:r w:rsidRPr="006C5F24">
            <w:rPr>
              <w:u w:val="single"/>
            </w:rPr>
            <w:t>must be distinct</w:t>
          </w:r>
          <w:r>
            <w:t xml:space="preserve"> from the Approval Authority. If the Governing Authority is a Committee, please also list the chair of the committee. For a list of ACU Committees, please visit </w:t>
          </w:r>
          <w:hyperlink r:id="rId12" w:history="1">
            <w:r w:rsidRPr="001404D1">
              <w:rPr>
                <w:rStyle w:val="Hyperlink"/>
              </w:rPr>
              <w:t>http://www.acu.edu.au/staff/our_university/committees</w:t>
            </w:r>
          </w:hyperlink>
          <w:r>
            <w:t>.</w:t>
          </w:r>
        </w:p>
      </w:sdtContent>
    </w:sdt>
    <w:p w14:paraId="1AAD111C" w14:textId="77777777" w:rsidR="00266C8F" w:rsidRDefault="00CA669D" w:rsidP="00E870C2">
      <w:pPr>
        <w:pStyle w:val="Heading2"/>
      </w:pPr>
      <w:bookmarkStart w:id="7" w:name="_Toc50361508"/>
      <w:r>
        <w:t>responsible Officer</w:t>
      </w:r>
      <w:bookmarkEnd w:id="7"/>
    </w:p>
    <w:sdt>
      <w:sdtPr>
        <w:id w:val="1671066214"/>
        <w:placeholder>
          <w:docPart w:val="3C5B2426D14C468C8133833C1B1F5231"/>
        </w:placeholder>
      </w:sdtPr>
      <w:sdtEndPr/>
      <w:sdtContent>
        <w:p w14:paraId="7C762560" w14:textId="77777777" w:rsidR="00CA669D" w:rsidRDefault="00D94128" w:rsidP="00CA669D">
          <w:r>
            <w:t>List here the responsible Member of the Executive.</w:t>
          </w:r>
        </w:p>
      </w:sdtContent>
    </w:sdt>
    <w:p w14:paraId="5B84DBA5" w14:textId="77777777" w:rsidR="00CA669D" w:rsidRPr="00CA669D" w:rsidRDefault="00CA669D" w:rsidP="00CA669D">
      <w:pPr>
        <w:pStyle w:val="Heading2"/>
      </w:pPr>
      <w:bookmarkStart w:id="8" w:name="_Toc50361509"/>
      <w:r>
        <w:t xml:space="preserve">Other relevant stakeholders </w:t>
      </w:r>
      <w:sdt>
        <w:sdtPr>
          <w:id w:val="1711138778"/>
          <w:placeholder>
            <w:docPart w:val="3C5B2426D14C468C8133833C1B1F5231"/>
          </w:placeholder>
        </w:sdtPr>
        <w:sdtEndPr/>
        <w:sdtContent>
          <w:r w:rsidR="00D94128" w:rsidRPr="00D94128">
            <w:rPr>
              <w:i/>
              <w:iCs/>
              <w:color w:val="808080" w:themeColor="background1" w:themeShade="80"/>
            </w:rPr>
            <w:t>[</w:t>
          </w:r>
          <w:r w:rsidRPr="00D94128">
            <w:rPr>
              <w:i/>
              <w:iCs/>
              <w:color w:val="808080" w:themeColor="background1" w:themeShade="80"/>
            </w:rPr>
            <w:t>List Categories or titles of relevant stakeholders</w:t>
          </w:r>
          <w:r w:rsidR="00D94128" w:rsidRPr="00D94128">
            <w:rPr>
              <w:i/>
              <w:iCs/>
              <w:color w:val="808080" w:themeColor="background1" w:themeShade="80"/>
            </w:rPr>
            <w:t>]</w:t>
          </w:r>
        </w:sdtContent>
      </w:sdt>
      <w:bookmarkEnd w:id="8"/>
    </w:p>
    <w:sdt>
      <w:sdtPr>
        <w:id w:val="2016642454"/>
        <w:placeholder>
          <w:docPart w:val="3C5B2426D14C468C8133833C1B1F5231"/>
        </w:placeholder>
      </w:sdtPr>
      <w:sdtEndPr/>
      <w:sdtContent>
        <w:p w14:paraId="12EB27E1" w14:textId="77777777" w:rsidR="00E870C2" w:rsidRPr="005C779C" w:rsidRDefault="001404D1" w:rsidP="005C779C">
          <w:r>
            <w:t>List here any other relevant stakeholders and any associated expectations and responsibilities.</w:t>
          </w:r>
        </w:p>
      </w:sdtContent>
    </w:sdt>
    <w:p w14:paraId="62659B88" w14:textId="77777777" w:rsidR="002553A9" w:rsidRDefault="002553A9" w:rsidP="002553A9">
      <w:pPr>
        <w:pStyle w:val="Heading1"/>
      </w:pPr>
      <w:bookmarkStart w:id="9" w:name="_Toc50361510"/>
      <w:r>
        <w:t>Review</w:t>
      </w:r>
      <w:bookmarkEnd w:id="9"/>
    </w:p>
    <w:sdt>
      <w:sdtPr>
        <w:id w:val="196203175"/>
        <w:placeholder>
          <w:docPart w:val="3C5B2426D14C468C8133833C1B1F5231"/>
        </w:placeholder>
      </w:sdtPr>
      <w:sdtEndPr>
        <w:rPr>
          <w:i/>
          <w:iCs/>
        </w:rPr>
      </w:sdtEndPr>
      <w:sdtContent>
        <w:p w14:paraId="6F0CA478" w14:textId="77777777" w:rsidR="003D31C8" w:rsidRDefault="001404D1" w:rsidP="002553A9">
          <w:r>
            <w:t xml:space="preserve">State how often the policy will be reviewed and provide details in the table below. Most University-wide policies are reviewed every five years. You may use the following line: </w:t>
          </w:r>
        </w:p>
        <w:p w14:paraId="530E774B" w14:textId="77777777" w:rsidR="002553A9" w:rsidRPr="003D31C8" w:rsidRDefault="001404D1" w:rsidP="002553A9">
          <w:pPr>
            <w:rPr>
              <w:i/>
              <w:iCs/>
            </w:rPr>
          </w:pPr>
          <w:r w:rsidRPr="003D31C8">
            <w:rPr>
              <w:i/>
              <w:iCs/>
            </w:rPr>
            <w:lastRenderedPageBreak/>
            <w:t xml:space="preserve">“In line with the University's </w:t>
          </w:r>
          <w:hyperlink r:id="rId13" w:history="1">
            <w:r w:rsidRPr="001B7136">
              <w:rPr>
                <w:rStyle w:val="Hyperlink"/>
                <w:i/>
                <w:iCs/>
              </w:rPr>
              <w:t>Policy Development Policy</w:t>
            </w:r>
          </w:hyperlink>
          <w:r w:rsidRPr="003D31C8">
            <w:rPr>
              <w:i/>
              <w:iCs/>
            </w:rPr>
            <w:t>, this policy is scheduled for review every five years or more frequently if appropriate.”</w:t>
          </w:r>
        </w:p>
      </w:sdtContent>
    </w:sdt>
    <w:p w14:paraId="6D036111" w14:textId="77777777" w:rsidR="002553A9" w:rsidRDefault="002553A9" w:rsidP="002553A9">
      <w:pPr>
        <w:pStyle w:val="Heading1"/>
      </w:pPr>
      <w:bookmarkStart w:id="10" w:name="_Toc50361511"/>
      <w:r>
        <w:t>Revision</w:t>
      </w:r>
      <w:r w:rsidR="00AC3445">
        <w:t>s</w:t>
      </w:r>
      <w:r>
        <w:t xml:space="preserve"> made to this Policy</w:t>
      </w:r>
      <w:bookmarkEnd w:id="10"/>
    </w:p>
    <w:tbl>
      <w:tblPr>
        <w:tblStyle w:val="TableGrid"/>
        <w:tblW w:w="9781" w:type="dxa"/>
        <w:tblInd w:w="108" w:type="dxa"/>
        <w:tblLayout w:type="fixed"/>
        <w:tblLook w:val="04A0" w:firstRow="1" w:lastRow="0" w:firstColumn="1" w:lastColumn="0" w:noHBand="0" w:noVBand="1"/>
      </w:tblPr>
      <w:tblGrid>
        <w:gridCol w:w="1560"/>
        <w:gridCol w:w="1868"/>
        <w:gridCol w:w="6353"/>
      </w:tblGrid>
      <w:tr w:rsidR="002E2299" w:rsidRPr="000A40FE" w14:paraId="5E06423D" w14:textId="77777777" w:rsidTr="009D7B1E">
        <w:trPr>
          <w:trHeight w:val="260"/>
        </w:trPr>
        <w:tc>
          <w:tcPr>
            <w:tcW w:w="1560" w:type="dxa"/>
            <w:vAlign w:val="center"/>
          </w:tcPr>
          <w:p w14:paraId="35AFCDCD" w14:textId="77777777" w:rsidR="002E2299" w:rsidRPr="000A40FE" w:rsidRDefault="002E2299" w:rsidP="009D7B1E">
            <w:pPr>
              <w:pStyle w:val="ListParagraph"/>
              <w:spacing w:line="360" w:lineRule="auto"/>
              <w:ind w:left="0"/>
              <w:jc w:val="center"/>
              <w:rPr>
                <w:rFonts w:ascii="Myriad Pro" w:hAnsi="Myriad Pro"/>
                <w:b/>
                <w:sz w:val="22"/>
              </w:rPr>
            </w:pPr>
            <w:r w:rsidRPr="000A40FE">
              <w:rPr>
                <w:rFonts w:ascii="Myriad Pro" w:hAnsi="Myriad Pro"/>
                <w:b/>
                <w:sz w:val="22"/>
              </w:rPr>
              <w:t>Date</w:t>
            </w:r>
          </w:p>
        </w:tc>
        <w:tc>
          <w:tcPr>
            <w:tcW w:w="1868" w:type="dxa"/>
            <w:vAlign w:val="center"/>
          </w:tcPr>
          <w:p w14:paraId="3476F86E" w14:textId="77777777" w:rsidR="002E2299" w:rsidRPr="000A40FE" w:rsidRDefault="002E2299" w:rsidP="009D7B1E">
            <w:pPr>
              <w:pStyle w:val="ListParagraph"/>
              <w:spacing w:line="360" w:lineRule="auto"/>
              <w:ind w:left="0"/>
              <w:jc w:val="center"/>
              <w:rPr>
                <w:rFonts w:ascii="Myriad Pro" w:hAnsi="Myriad Pro"/>
                <w:b/>
                <w:sz w:val="22"/>
              </w:rPr>
            </w:pPr>
            <w:r w:rsidRPr="000A40FE">
              <w:rPr>
                <w:rFonts w:ascii="Myriad Pro" w:hAnsi="Myriad Pro"/>
                <w:b/>
                <w:sz w:val="22"/>
              </w:rPr>
              <w:t>Major</w:t>
            </w:r>
            <w:r w:rsidR="00B24B3E">
              <w:rPr>
                <w:rFonts w:ascii="Myriad Pro" w:hAnsi="Myriad Pro"/>
                <w:b/>
                <w:sz w:val="22"/>
              </w:rPr>
              <w:t xml:space="preserve">, </w:t>
            </w:r>
            <w:r w:rsidRPr="000A40FE">
              <w:rPr>
                <w:rFonts w:ascii="Myriad Pro" w:hAnsi="Myriad Pro"/>
                <w:b/>
                <w:sz w:val="22"/>
              </w:rPr>
              <w:t xml:space="preserve">Minor </w:t>
            </w:r>
            <w:r w:rsidR="00B24B3E">
              <w:rPr>
                <w:rFonts w:ascii="Myriad Pro" w:hAnsi="Myriad Pro"/>
                <w:b/>
                <w:sz w:val="22"/>
              </w:rPr>
              <w:t xml:space="preserve">or Editorial </w:t>
            </w:r>
            <w:r w:rsidRPr="000A40FE">
              <w:rPr>
                <w:rFonts w:ascii="Myriad Pro" w:hAnsi="Myriad Pro"/>
                <w:b/>
                <w:sz w:val="22"/>
              </w:rPr>
              <w:t>Revision</w:t>
            </w:r>
          </w:p>
        </w:tc>
        <w:tc>
          <w:tcPr>
            <w:tcW w:w="6353" w:type="dxa"/>
            <w:vAlign w:val="center"/>
          </w:tcPr>
          <w:p w14:paraId="53256E53" w14:textId="77777777" w:rsidR="002E2299" w:rsidRPr="000A40FE" w:rsidRDefault="002E2299" w:rsidP="009D7B1E">
            <w:pPr>
              <w:pStyle w:val="ListParagraph"/>
              <w:spacing w:line="360" w:lineRule="auto"/>
              <w:ind w:left="0"/>
              <w:jc w:val="center"/>
              <w:rPr>
                <w:rFonts w:ascii="Myriad Pro" w:hAnsi="Myriad Pro"/>
                <w:b/>
                <w:sz w:val="22"/>
              </w:rPr>
            </w:pPr>
            <w:r w:rsidRPr="000A40FE">
              <w:rPr>
                <w:rFonts w:ascii="Myriad Pro" w:hAnsi="Myriad Pro"/>
                <w:b/>
                <w:sz w:val="22"/>
              </w:rPr>
              <w:t>Description of Revision(s)</w:t>
            </w:r>
          </w:p>
        </w:tc>
      </w:tr>
      <w:tr w:rsidR="002E2299" w:rsidRPr="000A40FE" w14:paraId="7CC6FC22" w14:textId="77777777" w:rsidTr="009D7B1E">
        <w:trPr>
          <w:trHeight w:val="260"/>
        </w:trPr>
        <w:tc>
          <w:tcPr>
            <w:tcW w:w="1560" w:type="dxa"/>
            <w:vAlign w:val="center"/>
          </w:tcPr>
          <w:sdt>
            <w:sdtPr>
              <w:id w:val="-1889256283"/>
              <w:placeholder>
                <w:docPart w:val="3C5B2426D14C468C8133833C1B1F5231"/>
              </w:placeholder>
            </w:sdtPr>
            <w:sdtEndPr/>
            <w:sdtContent>
              <w:p w14:paraId="31280111" w14:textId="77777777" w:rsidR="002E2299" w:rsidRPr="000A40FE" w:rsidRDefault="001650A2" w:rsidP="009D7B1E">
                <w:pPr>
                  <w:pStyle w:val="ListParagraph"/>
                  <w:spacing w:line="360" w:lineRule="auto"/>
                  <w:ind w:left="0"/>
                  <w:jc w:val="center"/>
                  <w:rPr>
                    <w:rFonts w:ascii="Myriad Pro" w:hAnsi="Myriad Pro"/>
                    <w:sz w:val="22"/>
                  </w:rPr>
                </w:pPr>
                <w:r>
                  <w:t>Date of revision/new policy</w:t>
                </w:r>
              </w:p>
            </w:sdtContent>
          </w:sdt>
        </w:tc>
        <w:tc>
          <w:tcPr>
            <w:tcW w:w="1868" w:type="dxa"/>
            <w:vAlign w:val="center"/>
          </w:tcPr>
          <w:sdt>
            <w:sdtPr>
              <w:id w:val="1862006595"/>
              <w:placeholder>
                <w:docPart w:val="3C5B2426D14C468C8133833C1B1F5231"/>
              </w:placeholder>
            </w:sdtPr>
            <w:sdtEndPr/>
            <w:sdtContent>
              <w:p w14:paraId="66BDBA05" w14:textId="77777777" w:rsidR="002E2299" w:rsidRPr="000A40FE" w:rsidRDefault="00C54885" w:rsidP="009D7B1E">
                <w:pPr>
                  <w:pStyle w:val="ListParagraph"/>
                  <w:spacing w:line="360" w:lineRule="auto"/>
                  <w:ind w:left="0"/>
                  <w:jc w:val="center"/>
                  <w:rPr>
                    <w:rFonts w:ascii="Myriad Pro" w:hAnsi="Myriad Pro"/>
                    <w:sz w:val="22"/>
                  </w:rPr>
                </w:pPr>
                <w:r>
                  <w:t>Refer to Glossary of Terms in the Policy Development and Review Policy for definitions o</w:t>
                </w:r>
                <w:r w:rsidR="00573F89">
                  <w:t>f</w:t>
                </w:r>
                <w:r>
                  <w:t xml:space="preserve"> major, minor and editorial amendments</w:t>
                </w:r>
              </w:p>
            </w:sdtContent>
          </w:sdt>
        </w:tc>
        <w:tc>
          <w:tcPr>
            <w:tcW w:w="6353" w:type="dxa"/>
            <w:vAlign w:val="center"/>
          </w:tcPr>
          <w:sdt>
            <w:sdtPr>
              <w:id w:val="-390202465"/>
              <w:placeholder>
                <w:docPart w:val="3C5B2426D14C468C8133833C1B1F5231"/>
              </w:placeholder>
            </w:sdtPr>
            <w:sdtEndPr/>
            <w:sdtContent>
              <w:p w14:paraId="179651A6" w14:textId="77777777" w:rsidR="002E2299" w:rsidRPr="000A40FE" w:rsidRDefault="00573F89" w:rsidP="009D7B1E">
                <w:pPr>
                  <w:pStyle w:val="ListParagraph"/>
                  <w:spacing w:line="360" w:lineRule="auto"/>
                  <w:ind w:left="0"/>
                  <w:rPr>
                    <w:rFonts w:ascii="Myriad Pro" w:hAnsi="Myriad Pro"/>
                    <w:sz w:val="22"/>
                  </w:rPr>
                </w:pPr>
                <w:r>
                  <w:t>Please outline the main changes made to the policy. For New Policies, please state ‘New Policy.’</w:t>
                </w:r>
              </w:p>
            </w:sdtContent>
          </w:sdt>
        </w:tc>
      </w:tr>
      <w:tr w:rsidR="002E2299" w:rsidRPr="000A40FE" w14:paraId="322B20FA" w14:textId="77777777" w:rsidTr="009D7B1E">
        <w:trPr>
          <w:trHeight w:val="260"/>
        </w:trPr>
        <w:tc>
          <w:tcPr>
            <w:tcW w:w="1560" w:type="dxa"/>
            <w:vAlign w:val="center"/>
          </w:tcPr>
          <w:p w14:paraId="78C39258" w14:textId="77777777" w:rsidR="002E2299" w:rsidRPr="000A40FE" w:rsidRDefault="002E2299" w:rsidP="009D7B1E">
            <w:pPr>
              <w:pStyle w:val="ListParagraph"/>
              <w:spacing w:line="360" w:lineRule="auto"/>
              <w:ind w:left="0"/>
              <w:jc w:val="center"/>
              <w:rPr>
                <w:rFonts w:ascii="Myriad Pro" w:hAnsi="Myriad Pro"/>
                <w:sz w:val="22"/>
              </w:rPr>
            </w:pPr>
          </w:p>
        </w:tc>
        <w:tc>
          <w:tcPr>
            <w:tcW w:w="1868" w:type="dxa"/>
            <w:vAlign w:val="center"/>
          </w:tcPr>
          <w:p w14:paraId="01D22CB0" w14:textId="77777777" w:rsidR="002E2299" w:rsidRPr="000A40FE" w:rsidRDefault="002E2299" w:rsidP="009D7B1E">
            <w:pPr>
              <w:pStyle w:val="ListParagraph"/>
              <w:spacing w:line="360" w:lineRule="auto"/>
              <w:ind w:left="0"/>
              <w:jc w:val="center"/>
              <w:rPr>
                <w:rFonts w:ascii="Myriad Pro" w:hAnsi="Myriad Pro"/>
                <w:sz w:val="22"/>
              </w:rPr>
            </w:pPr>
          </w:p>
        </w:tc>
        <w:tc>
          <w:tcPr>
            <w:tcW w:w="6353" w:type="dxa"/>
            <w:vAlign w:val="center"/>
          </w:tcPr>
          <w:p w14:paraId="77091302" w14:textId="77777777" w:rsidR="002E2299" w:rsidRPr="000A40FE" w:rsidRDefault="002E2299" w:rsidP="009D7B1E">
            <w:pPr>
              <w:pStyle w:val="ListParagraph"/>
              <w:spacing w:line="360" w:lineRule="auto"/>
              <w:ind w:left="0"/>
              <w:rPr>
                <w:rFonts w:ascii="Myriad Pro" w:hAnsi="Myriad Pro"/>
                <w:sz w:val="22"/>
              </w:rPr>
            </w:pPr>
          </w:p>
        </w:tc>
      </w:tr>
      <w:tr w:rsidR="002E2299" w:rsidRPr="000A40FE" w14:paraId="271A1C1A" w14:textId="77777777" w:rsidTr="009D7B1E">
        <w:trPr>
          <w:trHeight w:val="260"/>
        </w:trPr>
        <w:tc>
          <w:tcPr>
            <w:tcW w:w="1560" w:type="dxa"/>
            <w:vAlign w:val="center"/>
          </w:tcPr>
          <w:p w14:paraId="3B9CDAEE" w14:textId="77777777" w:rsidR="002E2299" w:rsidRPr="000A40FE" w:rsidRDefault="002E2299" w:rsidP="009D7B1E">
            <w:pPr>
              <w:pStyle w:val="ListParagraph"/>
              <w:spacing w:line="360" w:lineRule="auto"/>
              <w:ind w:left="0"/>
              <w:jc w:val="center"/>
              <w:rPr>
                <w:rFonts w:ascii="Myriad Pro" w:hAnsi="Myriad Pro"/>
                <w:sz w:val="22"/>
              </w:rPr>
            </w:pPr>
          </w:p>
        </w:tc>
        <w:tc>
          <w:tcPr>
            <w:tcW w:w="1868" w:type="dxa"/>
            <w:vAlign w:val="center"/>
          </w:tcPr>
          <w:p w14:paraId="0B87BA93" w14:textId="77777777" w:rsidR="002E2299" w:rsidRPr="000A40FE" w:rsidRDefault="002E2299" w:rsidP="009D7B1E">
            <w:pPr>
              <w:pStyle w:val="ListParagraph"/>
              <w:spacing w:line="360" w:lineRule="auto"/>
              <w:ind w:left="0"/>
              <w:jc w:val="center"/>
              <w:rPr>
                <w:rFonts w:ascii="Myriad Pro" w:hAnsi="Myriad Pro"/>
                <w:sz w:val="22"/>
              </w:rPr>
            </w:pPr>
          </w:p>
        </w:tc>
        <w:tc>
          <w:tcPr>
            <w:tcW w:w="6353" w:type="dxa"/>
            <w:vAlign w:val="center"/>
          </w:tcPr>
          <w:p w14:paraId="710D5245" w14:textId="77777777" w:rsidR="002E2299" w:rsidRPr="000A40FE" w:rsidRDefault="002E2299" w:rsidP="009D7B1E">
            <w:pPr>
              <w:pStyle w:val="ListParagraph"/>
              <w:spacing w:line="360" w:lineRule="auto"/>
              <w:ind w:left="0"/>
              <w:rPr>
                <w:rFonts w:ascii="Myriad Pro" w:hAnsi="Myriad Pro"/>
                <w:sz w:val="22"/>
              </w:rPr>
            </w:pPr>
          </w:p>
        </w:tc>
      </w:tr>
      <w:tr w:rsidR="002E2299" w:rsidRPr="000A40FE" w14:paraId="106ACEFA" w14:textId="77777777" w:rsidTr="009D7B1E">
        <w:trPr>
          <w:trHeight w:val="260"/>
        </w:trPr>
        <w:tc>
          <w:tcPr>
            <w:tcW w:w="1560" w:type="dxa"/>
            <w:vAlign w:val="center"/>
          </w:tcPr>
          <w:p w14:paraId="2FB4CED0" w14:textId="77777777" w:rsidR="002E2299" w:rsidRPr="000A40FE" w:rsidRDefault="002E2299" w:rsidP="009D7B1E">
            <w:pPr>
              <w:pStyle w:val="ListParagraph"/>
              <w:spacing w:line="360" w:lineRule="auto"/>
              <w:ind w:left="0"/>
              <w:jc w:val="center"/>
              <w:rPr>
                <w:rFonts w:ascii="Myriad Pro" w:hAnsi="Myriad Pro"/>
                <w:sz w:val="22"/>
              </w:rPr>
            </w:pPr>
          </w:p>
        </w:tc>
        <w:tc>
          <w:tcPr>
            <w:tcW w:w="1868" w:type="dxa"/>
            <w:vAlign w:val="center"/>
          </w:tcPr>
          <w:p w14:paraId="466ED256" w14:textId="77777777" w:rsidR="002E2299" w:rsidRPr="000A40FE" w:rsidRDefault="002E2299" w:rsidP="009D7B1E">
            <w:pPr>
              <w:pStyle w:val="ListParagraph"/>
              <w:spacing w:line="360" w:lineRule="auto"/>
              <w:ind w:left="0"/>
              <w:jc w:val="center"/>
              <w:rPr>
                <w:rFonts w:ascii="Myriad Pro" w:hAnsi="Myriad Pro"/>
                <w:sz w:val="22"/>
              </w:rPr>
            </w:pPr>
          </w:p>
        </w:tc>
        <w:tc>
          <w:tcPr>
            <w:tcW w:w="6353" w:type="dxa"/>
            <w:vAlign w:val="center"/>
          </w:tcPr>
          <w:p w14:paraId="2487FFBE" w14:textId="77777777" w:rsidR="002E2299" w:rsidRPr="000A40FE" w:rsidRDefault="002E2299" w:rsidP="009D7B1E">
            <w:pPr>
              <w:pStyle w:val="ListParagraph"/>
              <w:spacing w:line="360" w:lineRule="auto"/>
              <w:ind w:left="0"/>
              <w:rPr>
                <w:rFonts w:ascii="Myriad Pro" w:hAnsi="Myriad Pro"/>
                <w:sz w:val="22"/>
              </w:rPr>
            </w:pPr>
          </w:p>
        </w:tc>
      </w:tr>
      <w:tr w:rsidR="002E2299" w:rsidRPr="000A40FE" w14:paraId="02A4125C" w14:textId="77777777" w:rsidTr="009D7B1E">
        <w:trPr>
          <w:trHeight w:val="260"/>
        </w:trPr>
        <w:tc>
          <w:tcPr>
            <w:tcW w:w="1560" w:type="dxa"/>
            <w:vAlign w:val="center"/>
          </w:tcPr>
          <w:p w14:paraId="6C931413" w14:textId="77777777" w:rsidR="002E2299" w:rsidRPr="000A40FE" w:rsidRDefault="002E2299" w:rsidP="009D7B1E">
            <w:pPr>
              <w:pStyle w:val="ListParagraph"/>
              <w:spacing w:line="360" w:lineRule="auto"/>
              <w:ind w:left="0"/>
              <w:jc w:val="center"/>
              <w:rPr>
                <w:rFonts w:ascii="Myriad Pro" w:hAnsi="Myriad Pro"/>
                <w:sz w:val="22"/>
              </w:rPr>
            </w:pPr>
          </w:p>
        </w:tc>
        <w:tc>
          <w:tcPr>
            <w:tcW w:w="1868" w:type="dxa"/>
            <w:vAlign w:val="center"/>
          </w:tcPr>
          <w:p w14:paraId="61761323" w14:textId="77777777" w:rsidR="002E2299" w:rsidRPr="000A40FE" w:rsidRDefault="002E2299" w:rsidP="009D7B1E">
            <w:pPr>
              <w:pStyle w:val="ListParagraph"/>
              <w:spacing w:line="360" w:lineRule="auto"/>
              <w:ind w:left="0"/>
              <w:jc w:val="center"/>
              <w:rPr>
                <w:rFonts w:ascii="Myriad Pro" w:hAnsi="Myriad Pro"/>
                <w:sz w:val="22"/>
              </w:rPr>
            </w:pPr>
          </w:p>
        </w:tc>
        <w:tc>
          <w:tcPr>
            <w:tcW w:w="6353" w:type="dxa"/>
            <w:vAlign w:val="center"/>
          </w:tcPr>
          <w:p w14:paraId="09C917D6" w14:textId="77777777" w:rsidR="002E2299" w:rsidRPr="000A40FE" w:rsidRDefault="002E2299" w:rsidP="009D7B1E">
            <w:pPr>
              <w:pStyle w:val="ListParagraph"/>
              <w:spacing w:line="360" w:lineRule="auto"/>
              <w:ind w:left="0"/>
              <w:rPr>
                <w:rFonts w:ascii="Myriad Pro" w:hAnsi="Myriad Pro"/>
                <w:sz w:val="22"/>
              </w:rPr>
            </w:pPr>
          </w:p>
        </w:tc>
      </w:tr>
    </w:tbl>
    <w:p w14:paraId="6B610DF0" w14:textId="77777777" w:rsidR="002553A9" w:rsidRDefault="002553A9" w:rsidP="002553A9">
      <w:pPr>
        <w:pStyle w:val="Heading1"/>
      </w:pPr>
      <w:bookmarkStart w:id="11" w:name="_Toc50361512"/>
      <w:r>
        <w:t>Further Assistance</w:t>
      </w:r>
      <w:bookmarkEnd w:id="11"/>
    </w:p>
    <w:sdt>
      <w:sdtPr>
        <w:id w:val="13588636"/>
        <w:placeholder>
          <w:docPart w:val="3C5B2426D14C468C8133833C1B1F5231"/>
        </w:placeholder>
      </w:sdtPr>
      <w:sdtEndPr/>
      <w:sdtContent>
        <w:p w14:paraId="0560AB13" w14:textId="77777777" w:rsidR="002553A9" w:rsidRDefault="00BB1C66" w:rsidP="002553A9">
          <w:r>
            <w:t>Suggest any further resources that will aid the readers (this could be an online resource or a contact in charge of the policy).</w:t>
          </w:r>
        </w:p>
      </w:sdtContent>
    </w:sdt>
    <w:p w14:paraId="688FBE42" w14:textId="77777777" w:rsidR="002553A9" w:rsidRDefault="002553A9" w:rsidP="002553A9">
      <w:pPr>
        <w:pStyle w:val="Heading1"/>
      </w:pPr>
      <w:bookmarkStart w:id="12" w:name="_Toc50361513"/>
      <w:r>
        <w:t>Glossary of Terms</w:t>
      </w:r>
      <w:r w:rsidR="00716F1E">
        <w:t>/Definitions*</w:t>
      </w:r>
      <w:bookmarkEnd w:id="12"/>
    </w:p>
    <w:sdt>
      <w:sdtPr>
        <w:id w:val="408507780"/>
        <w:placeholder>
          <w:docPart w:val="3C5B2426D14C468C8133833C1B1F5231"/>
        </w:placeholder>
      </w:sdtPr>
      <w:sdtEndPr/>
      <w:sdtContent>
        <w:p w14:paraId="6D82D951" w14:textId="77777777" w:rsidR="00BB1C66" w:rsidRDefault="00BB1C66" w:rsidP="002553A9">
          <w:r>
            <w:t xml:space="preserve">It is recommended to list the definitions, key terms or acronyms related to the policy. If the same terms are used outside of this policy (in other ACU documents), please use existing definitions. </w:t>
          </w:r>
        </w:p>
        <w:p w14:paraId="4FD7F57B" w14:textId="77777777" w:rsidR="002553A9" w:rsidRPr="002553A9" w:rsidRDefault="00BB1C66" w:rsidP="002553A9">
          <w:r>
            <w:t>For academic policies, this section may appear at the beginning of the policy rather than the end, consistent with practice to date.</w:t>
          </w:r>
        </w:p>
      </w:sdtContent>
    </w:sdt>
    <w:p w14:paraId="2AF14FAB" w14:textId="77777777" w:rsidR="00000415" w:rsidRDefault="00000415" w:rsidP="00000415"/>
    <w:p w14:paraId="068A20C0" w14:textId="77777777" w:rsidR="00000415" w:rsidRPr="00EF2077" w:rsidRDefault="00716F1E" w:rsidP="00000415">
      <w:r>
        <w:t>*This section may appear at the front of the policy</w:t>
      </w:r>
    </w:p>
    <w:p w14:paraId="7C17201E" w14:textId="77777777" w:rsidR="00DF6E2D" w:rsidRPr="00EF2077" w:rsidRDefault="00DF6E2D"/>
    <w:sectPr w:rsidR="00DF6E2D" w:rsidRPr="00EF2077" w:rsidSect="002553A9">
      <w:headerReference w:type="even" r:id="rId14"/>
      <w:headerReference w:type="default" r:id="rId15"/>
      <w:footerReference w:type="even" r:id="rId16"/>
      <w:footerReference w:type="default" r:id="rId17"/>
      <w:headerReference w:type="first" r:id="rId18"/>
      <w:footerReference w:type="first" r:id="rId19"/>
      <w:pgSz w:w="11906" w:h="16838"/>
      <w:pgMar w:top="1843" w:right="720" w:bottom="720" w:left="720" w:header="71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675C" w14:textId="77777777" w:rsidR="00F02217" w:rsidRDefault="00F02217" w:rsidP="007733F8">
      <w:pPr>
        <w:spacing w:after="0"/>
      </w:pPr>
      <w:r>
        <w:separator/>
      </w:r>
    </w:p>
  </w:endnote>
  <w:endnote w:type="continuationSeparator" w:id="0">
    <w:p w14:paraId="17C925D4" w14:textId="77777777" w:rsidR="00F02217" w:rsidRDefault="00F02217" w:rsidP="00773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2377" w14:textId="77777777" w:rsidR="00DA5A4E" w:rsidRDefault="00DA5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F7E8" w14:textId="77777777" w:rsidR="00A30EEA" w:rsidRPr="00A30EEA" w:rsidRDefault="00A30EEA">
    <w:pPr>
      <w:pStyle w:val="Footer"/>
      <w:rPr>
        <w:caps/>
        <w:color w:val="3A3634"/>
        <w:sz w:val="16"/>
        <w:szCs w:val="16"/>
      </w:rPr>
    </w:pPr>
    <w:r w:rsidRPr="00A30EEA">
      <w:rPr>
        <w:caps/>
        <w:color w:val="3A3634"/>
        <w:sz w:val="16"/>
        <w:szCs w:val="16"/>
      </w:rPr>
      <w:fldChar w:fldCharType="begin"/>
    </w:r>
    <w:r w:rsidRPr="00A30EEA">
      <w:rPr>
        <w:caps/>
        <w:color w:val="3A3634"/>
        <w:sz w:val="16"/>
        <w:szCs w:val="16"/>
      </w:rPr>
      <w:instrText xml:space="preserve"> PAGE   \* MERGEFORMAT </w:instrText>
    </w:r>
    <w:r w:rsidRPr="00A30EEA">
      <w:rPr>
        <w:caps/>
        <w:color w:val="3A3634"/>
        <w:sz w:val="16"/>
        <w:szCs w:val="16"/>
      </w:rPr>
      <w:fldChar w:fldCharType="separate"/>
    </w:r>
    <w:r w:rsidR="00716F1E">
      <w:rPr>
        <w:caps/>
        <w:noProof/>
        <w:color w:val="3A3634"/>
        <w:sz w:val="16"/>
        <w:szCs w:val="16"/>
      </w:rPr>
      <w:t>2</w:t>
    </w:r>
    <w:r w:rsidRPr="00A30EEA">
      <w:rPr>
        <w:caps/>
        <w:noProof/>
        <w:color w:val="3A3634"/>
        <w:sz w:val="16"/>
        <w:szCs w:val="16"/>
      </w:rPr>
      <w:fldChar w:fldCharType="end"/>
    </w:r>
    <w:r>
      <w:rPr>
        <w:caps/>
        <w:noProof/>
        <w:color w:val="3A3634"/>
        <w:sz w:val="16"/>
        <w:szCs w:val="16"/>
      </w:rPr>
      <w:t xml:space="preserve"> | </w:t>
    </w:r>
    <w:r w:rsidR="002553A9">
      <w:rPr>
        <w:caps/>
        <w:noProof/>
        <w:color w:val="3A3634"/>
        <w:sz w:val="16"/>
        <w:szCs w:val="16"/>
      </w:rPr>
      <w:t>Policy 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D3F4" w14:textId="77777777" w:rsidR="00DA5A4E" w:rsidRDefault="00DA5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B3B80" w14:textId="77777777" w:rsidR="00F02217" w:rsidRDefault="00F02217" w:rsidP="007733F8">
      <w:pPr>
        <w:spacing w:after="0"/>
      </w:pPr>
      <w:r>
        <w:separator/>
      </w:r>
    </w:p>
  </w:footnote>
  <w:footnote w:type="continuationSeparator" w:id="0">
    <w:p w14:paraId="2CF076C8" w14:textId="77777777" w:rsidR="00F02217" w:rsidRDefault="00F02217" w:rsidP="00773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9CED" w14:textId="77777777" w:rsidR="00DA5A4E" w:rsidRDefault="00F02217">
    <w:pPr>
      <w:pStyle w:val="Header"/>
    </w:pPr>
    <w:r>
      <w:rPr>
        <w:noProof/>
      </w:rPr>
      <w:pict w14:anchorId="42B46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8383" o:spid="_x0000_s1026" type="#_x0000_t136" style="position:absolute;margin-left:0;margin-top:0;width:603.65pt;height:134.1pt;rotation:315;z-index:-251651072;mso-position-horizontal:center;mso-position-horizontal-relative:margin;mso-position-vertical:center;mso-position-vertical-relative:margin" o:allowincell="f" fillcolor="#3c1053 [3205]" stroked="f">
          <v:fill opacity=".5"/>
          <v:textpath style="font-family:&quot;georgia&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A741" w14:textId="77777777" w:rsidR="007733F8" w:rsidRDefault="00F02217">
    <w:pPr>
      <w:pStyle w:val="Header"/>
    </w:pPr>
    <w:r>
      <w:rPr>
        <w:noProof/>
      </w:rPr>
      <w:pict w14:anchorId="1E48A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8384" o:spid="_x0000_s1027" type="#_x0000_t136" style="position:absolute;margin-left:0;margin-top:0;width:603.65pt;height:134.1pt;rotation:315;z-index:-251649024;mso-position-horizontal:center;mso-position-horizontal-relative:margin;mso-position-vertical:center;mso-position-vertical-relative:margin" o:allowincell="f" fillcolor="#3c1053 [3205]" stroked="f">
          <v:fill opacity=".5"/>
          <v:textpath style="font-family:&quot;georgia&quot;;font-size:1pt" string="template"/>
          <w10:wrap anchorx="margin" anchory="margin"/>
        </v:shape>
      </w:pict>
    </w:r>
    <w:r w:rsidR="007733F8">
      <w:rPr>
        <w:noProof/>
        <w:lang w:eastAsia="en-AU"/>
      </w:rPr>
      <w:drawing>
        <wp:anchor distT="0" distB="0" distL="114300" distR="114300" simplePos="0" relativeHeight="251659264" behindDoc="1" locked="0" layoutInCell="1" allowOverlap="1" wp14:anchorId="65622632" wp14:editId="016035F8">
          <wp:simplePos x="0" y="0"/>
          <wp:positionH relativeFrom="margin">
            <wp:posOffset>4975860</wp:posOffset>
          </wp:positionH>
          <wp:positionV relativeFrom="topMargin">
            <wp:posOffset>450215</wp:posOffset>
          </wp:positionV>
          <wp:extent cx="1602000" cy="579600"/>
          <wp:effectExtent l="0" t="0" r="0" b="0"/>
          <wp:wrapNone/>
          <wp:docPr id="15" name="Picture 15"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9D35" w14:textId="77777777" w:rsidR="003F479E" w:rsidRDefault="00F02217">
    <w:pPr>
      <w:pStyle w:val="Header"/>
    </w:pPr>
    <w:r>
      <w:rPr>
        <w:noProof/>
      </w:rPr>
      <w:pict w14:anchorId="63030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8382" o:spid="_x0000_s1025" type="#_x0000_t136" style="position:absolute;margin-left:0;margin-top:0;width:603.65pt;height:134.1pt;rotation:315;z-index:-251653120;mso-position-horizontal:center;mso-position-horizontal-relative:margin;mso-position-vertical:center;mso-position-vertical-relative:margin" o:allowincell="f" fillcolor="#3c1053 [3205]" stroked="f">
          <v:fill opacity=".5"/>
          <v:textpath style="font-family:&quot;georgia&quot;;font-size:1pt" string="template"/>
          <w10:wrap anchorx="margin" anchory="margin"/>
        </v:shape>
      </w:pict>
    </w:r>
    <w:r w:rsidR="003F479E">
      <w:rPr>
        <w:noProof/>
        <w:lang w:eastAsia="en-AU"/>
      </w:rPr>
      <w:drawing>
        <wp:anchor distT="0" distB="0" distL="114300" distR="114300" simplePos="0" relativeHeight="251661312" behindDoc="1" locked="0" layoutInCell="1" allowOverlap="1" wp14:anchorId="06B63B60" wp14:editId="18108847">
          <wp:simplePos x="0" y="0"/>
          <wp:positionH relativeFrom="margin">
            <wp:posOffset>4975860</wp:posOffset>
          </wp:positionH>
          <wp:positionV relativeFrom="paragraph">
            <wp:posOffset>0</wp:posOffset>
          </wp:positionV>
          <wp:extent cx="1602000" cy="579600"/>
          <wp:effectExtent l="0" t="0" r="0" b="0"/>
          <wp:wrapNone/>
          <wp:docPr id="1" name="Picture 1"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6F63"/>
    <w:multiLevelType w:val="multilevel"/>
    <w:tmpl w:val="83FAADB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55E2152A"/>
    <w:multiLevelType w:val="multilevel"/>
    <w:tmpl w:val="29BEB1C0"/>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2" w15:restartNumberingAfterBreak="0">
    <w:nsid w:val="5D735E38"/>
    <w:multiLevelType w:val="hybridMultilevel"/>
    <w:tmpl w:val="9B4C4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17137">
    <w:abstractNumId w:val="0"/>
  </w:num>
  <w:num w:numId="2" w16cid:durableId="2028830560">
    <w:abstractNumId w:val="0"/>
    <w:lvlOverride w:ilvl="0">
      <w:lvl w:ilvl="0">
        <w:start w:val="1"/>
        <w:numFmt w:val="decimal"/>
        <w:lvlText w:val="%1."/>
        <w:lvlJc w:val="left"/>
        <w:pPr>
          <w:ind w:left="454" w:hanging="454"/>
        </w:pPr>
        <w:rPr>
          <w:rFonts w:hint="default"/>
        </w:rPr>
      </w:lvl>
    </w:lvlOverride>
    <w:lvlOverride w:ilvl="1">
      <w:lvl w:ilvl="1">
        <w:start w:val="1"/>
        <w:numFmt w:val="decimal"/>
        <w:lvlText w:val="%1.%2."/>
        <w:lvlJc w:val="left"/>
        <w:pPr>
          <w:ind w:left="454" w:hanging="454"/>
        </w:pPr>
        <w:rPr>
          <w:rFonts w:hint="default"/>
        </w:rPr>
      </w:lvl>
    </w:lvlOverride>
    <w:lvlOverride w:ilvl="2">
      <w:lvl w:ilvl="2">
        <w:start w:val="1"/>
        <w:numFmt w:val="decimal"/>
        <w:lvlText w:val="%1.%2.%3."/>
        <w:lvlJc w:val="left"/>
        <w:pPr>
          <w:ind w:left="454" w:hanging="454"/>
        </w:pPr>
        <w:rPr>
          <w:rFonts w:hint="default"/>
        </w:rPr>
      </w:lvl>
    </w:lvlOverride>
    <w:lvlOverride w:ilvl="3">
      <w:lvl w:ilvl="3">
        <w:start w:val="1"/>
        <w:numFmt w:val="decimal"/>
        <w:lvlText w:val="%1.%2.%3.%4."/>
        <w:lvlJc w:val="left"/>
        <w:pPr>
          <w:ind w:left="454" w:hanging="454"/>
        </w:pPr>
        <w:rPr>
          <w:rFonts w:hint="default"/>
        </w:rPr>
      </w:lvl>
    </w:lvlOverride>
    <w:lvlOverride w:ilvl="4">
      <w:lvl w:ilvl="4">
        <w:start w:val="1"/>
        <w:numFmt w:val="decimal"/>
        <w:lvlText w:val="%1.%2.%3.%4.%5."/>
        <w:lvlJc w:val="left"/>
        <w:pPr>
          <w:ind w:left="454" w:hanging="454"/>
        </w:pPr>
        <w:rPr>
          <w:rFonts w:hint="default"/>
        </w:rPr>
      </w:lvl>
    </w:lvlOverride>
    <w:lvlOverride w:ilvl="5">
      <w:lvl w:ilvl="5">
        <w:start w:val="1"/>
        <w:numFmt w:val="decimal"/>
        <w:lvlText w:val="%1.%2.%3.%4.%5.%6."/>
        <w:lvlJc w:val="left"/>
        <w:pPr>
          <w:ind w:left="454" w:hanging="454"/>
        </w:pPr>
        <w:rPr>
          <w:rFonts w:hint="default"/>
        </w:rPr>
      </w:lvl>
    </w:lvlOverride>
    <w:lvlOverride w:ilvl="6">
      <w:lvl w:ilvl="6">
        <w:start w:val="1"/>
        <w:numFmt w:val="decimal"/>
        <w:lvlText w:val="%1.%2.%3.%4.%5.%6.%7."/>
        <w:lvlJc w:val="left"/>
        <w:pPr>
          <w:ind w:left="454" w:hanging="454"/>
        </w:pPr>
        <w:rPr>
          <w:rFonts w:hint="default"/>
        </w:rPr>
      </w:lvl>
    </w:lvlOverride>
    <w:lvlOverride w:ilvl="7">
      <w:lvl w:ilvl="7">
        <w:start w:val="1"/>
        <w:numFmt w:val="decimal"/>
        <w:lvlText w:val="%1.%2.%3.%4.%5.%6.%7.%8."/>
        <w:lvlJc w:val="left"/>
        <w:pPr>
          <w:ind w:left="454" w:hanging="454"/>
        </w:pPr>
        <w:rPr>
          <w:rFonts w:hint="default"/>
        </w:rPr>
      </w:lvl>
    </w:lvlOverride>
    <w:lvlOverride w:ilvl="8">
      <w:lvl w:ilvl="8">
        <w:start w:val="1"/>
        <w:numFmt w:val="decimal"/>
        <w:lvlText w:val="%1.%2.%3.%4.%5.%6.%7.%8.%9."/>
        <w:lvlJc w:val="left"/>
        <w:pPr>
          <w:ind w:left="454" w:hanging="454"/>
        </w:pPr>
        <w:rPr>
          <w:rFonts w:hint="default"/>
        </w:rPr>
      </w:lvl>
    </w:lvlOverride>
  </w:num>
  <w:num w:numId="3" w16cid:durableId="459304458">
    <w:abstractNumId w:val="1"/>
  </w:num>
  <w:num w:numId="4" w16cid:durableId="1225682715">
    <w:abstractNumId w:val="2"/>
  </w:num>
  <w:num w:numId="5" w16cid:durableId="302587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217"/>
    <w:rsid w:val="00000415"/>
    <w:rsid w:val="000327E2"/>
    <w:rsid w:val="00041FA4"/>
    <w:rsid w:val="000512AD"/>
    <w:rsid w:val="0008758F"/>
    <w:rsid w:val="00091A91"/>
    <w:rsid w:val="000B200A"/>
    <w:rsid w:val="000B6E09"/>
    <w:rsid w:val="000C1AC3"/>
    <w:rsid w:val="000D0302"/>
    <w:rsid w:val="001158FA"/>
    <w:rsid w:val="00131904"/>
    <w:rsid w:val="001404D1"/>
    <w:rsid w:val="001645AD"/>
    <w:rsid w:val="001650A2"/>
    <w:rsid w:val="00167CCF"/>
    <w:rsid w:val="00172044"/>
    <w:rsid w:val="001945EC"/>
    <w:rsid w:val="001B6F6C"/>
    <w:rsid w:val="001B7136"/>
    <w:rsid w:val="001F4A4D"/>
    <w:rsid w:val="002553A9"/>
    <w:rsid w:val="00256CF0"/>
    <w:rsid w:val="00264C4D"/>
    <w:rsid w:val="00266C8F"/>
    <w:rsid w:val="002679BF"/>
    <w:rsid w:val="002C04D0"/>
    <w:rsid w:val="002D0494"/>
    <w:rsid w:val="002E2299"/>
    <w:rsid w:val="002F1062"/>
    <w:rsid w:val="00303AD9"/>
    <w:rsid w:val="003132E9"/>
    <w:rsid w:val="0032787E"/>
    <w:rsid w:val="003503D2"/>
    <w:rsid w:val="0039549D"/>
    <w:rsid w:val="003967EC"/>
    <w:rsid w:val="003C52D1"/>
    <w:rsid w:val="003C7EA3"/>
    <w:rsid w:val="003D31C8"/>
    <w:rsid w:val="003D40C8"/>
    <w:rsid w:val="003F479E"/>
    <w:rsid w:val="00477945"/>
    <w:rsid w:val="004D384F"/>
    <w:rsid w:val="004E7A7E"/>
    <w:rsid w:val="004F714C"/>
    <w:rsid w:val="0053026B"/>
    <w:rsid w:val="00573F89"/>
    <w:rsid w:val="005C276A"/>
    <w:rsid w:val="005C5395"/>
    <w:rsid w:val="005C779C"/>
    <w:rsid w:val="005E5BCB"/>
    <w:rsid w:val="005F1259"/>
    <w:rsid w:val="00632E9E"/>
    <w:rsid w:val="006428D2"/>
    <w:rsid w:val="0066211F"/>
    <w:rsid w:val="006631B9"/>
    <w:rsid w:val="00671557"/>
    <w:rsid w:val="006910DE"/>
    <w:rsid w:val="006B2410"/>
    <w:rsid w:val="006C5F24"/>
    <w:rsid w:val="00716F1E"/>
    <w:rsid w:val="0072662E"/>
    <w:rsid w:val="00741390"/>
    <w:rsid w:val="007733F8"/>
    <w:rsid w:val="0078222A"/>
    <w:rsid w:val="007A73C7"/>
    <w:rsid w:val="00850340"/>
    <w:rsid w:val="008570C1"/>
    <w:rsid w:val="00862CCD"/>
    <w:rsid w:val="008A4EE3"/>
    <w:rsid w:val="008C40F9"/>
    <w:rsid w:val="008C5A17"/>
    <w:rsid w:val="008E35BB"/>
    <w:rsid w:val="008E5A13"/>
    <w:rsid w:val="009308B1"/>
    <w:rsid w:val="00984AB4"/>
    <w:rsid w:val="009A0B31"/>
    <w:rsid w:val="009B129C"/>
    <w:rsid w:val="009B2FBB"/>
    <w:rsid w:val="009C6CB0"/>
    <w:rsid w:val="00A2681F"/>
    <w:rsid w:val="00A30EEA"/>
    <w:rsid w:val="00A3337A"/>
    <w:rsid w:val="00A34597"/>
    <w:rsid w:val="00A3549C"/>
    <w:rsid w:val="00A56798"/>
    <w:rsid w:val="00A73427"/>
    <w:rsid w:val="00A82057"/>
    <w:rsid w:val="00A92F5A"/>
    <w:rsid w:val="00AB319E"/>
    <w:rsid w:val="00AC3445"/>
    <w:rsid w:val="00AF4304"/>
    <w:rsid w:val="00B030A8"/>
    <w:rsid w:val="00B15FCB"/>
    <w:rsid w:val="00B24B3E"/>
    <w:rsid w:val="00B321D3"/>
    <w:rsid w:val="00B633D3"/>
    <w:rsid w:val="00BB1C66"/>
    <w:rsid w:val="00BC3F3F"/>
    <w:rsid w:val="00BF0CE8"/>
    <w:rsid w:val="00BF75CB"/>
    <w:rsid w:val="00BF7BE0"/>
    <w:rsid w:val="00C132ED"/>
    <w:rsid w:val="00C317D5"/>
    <w:rsid w:val="00C54885"/>
    <w:rsid w:val="00C67ECC"/>
    <w:rsid w:val="00CA669D"/>
    <w:rsid w:val="00D21609"/>
    <w:rsid w:val="00D25B39"/>
    <w:rsid w:val="00D55DBD"/>
    <w:rsid w:val="00D909FD"/>
    <w:rsid w:val="00D91EBF"/>
    <w:rsid w:val="00D94128"/>
    <w:rsid w:val="00DA31FB"/>
    <w:rsid w:val="00DA5A4E"/>
    <w:rsid w:val="00DD18FF"/>
    <w:rsid w:val="00DF6E2D"/>
    <w:rsid w:val="00E10756"/>
    <w:rsid w:val="00E274B8"/>
    <w:rsid w:val="00E56F8A"/>
    <w:rsid w:val="00E774BF"/>
    <w:rsid w:val="00E870C2"/>
    <w:rsid w:val="00E96114"/>
    <w:rsid w:val="00ED4447"/>
    <w:rsid w:val="00EE6F51"/>
    <w:rsid w:val="00EF2077"/>
    <w:rsid w:val="00F02217"/>
    <w:rsid w:val="00F15BFD"/>
    <w:rsid w:val="00F30805"/>
    <w:rsid w:val="00F436F1"/>
    <w:rsid w:val="00F52ECD"/>
    <w:rsid w:val="00F753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0D445"/>
  <w15:chartTrackingRefBased/>
  <w15:docId w15:val="{B0863A2B-F69F-42C1-A644-63A0084F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0C8"/>
    <w:pPr>
      <w:spacing w:after="120" w:line="288" w:lineRule="auto"/>
    </w:pPr>
    <w:rPr>
      <w:sz w:val="20"/>
    </w:rPr>
  </w:style>
  <w:style w:type="paragraph" w:styleId="Heading1">
    <w:name w:val="heading 1"/>
    <w:basedOn w:val="Normal"/>
    <w:next w:val="Normal"/>
    <w:link w:val="Heading1Char"/>
    <w:uiPriority w:val="9"/>
    <w:qFormat/>
    <w:rsid w:val="00E774BF"/>
    <w:pPr>
      <w:keepNext/>
      <w:keepLines/>
      <w:numPr>
        <w:numId w:val="3"/>
      </w:numPr>
      <w:spacing w:before="240" w:after="320"/>
      <w:outlineLvl w:val="0"/>
    </w:pPr>
    <w:rPr>
      <w:rFonts w:ascii="Georgia" w:eastAsiaTheme="majorEastAsia" w:hAnsi="Georgia" w:cstheme="majorBidi"/>
      <w:color w:val="3C1053"/>
      <w:sz w:val="32"/>
      <w:szCs w:val="32"/>
    </w:rPr>
  </w:style>
  <w:style w:type="paragraph" w:styleId="Heading2">
    <w:name w:val="heading 2"/>
    <w:basedOn w:val="Normal"/>
    <w:next w:val="Normal"/>
    <w:link w:val="Heading2Char"/>
    <w:uiPriority w:val="9"/>
    <w:unhideWhenUsed/>
    <w:qFormat/>
    <w:rsid w:val="00EF2077"/>
    <w:pPr>
      <w:keepNext/>
      <w:keepLines/>
      <w:numPr>
        <w:ilvl w:val="1"/>
        <w:numId w:val="3"/>
      </w:numPr>
      <w:spacing w:before="240" w:after="180"/>
      <w:outlineLvl w:val="1"/>
    </w:pPr>
    <w:rPr>
      <w:rFonts w:eastAsiaTheme="majorEastAsia" w:cstheme="majorBidi"/>
      <w:b/>
      <w:caps/>
      <w:color w:val="3A3634" w:themeColor="text2"/>
      <w:szCs w:val="26"/>
    </w:rPr>
  </w:style>
  <w:style w:type="paragraph" w:styleId="Heading3">
    <w:name w:val="heading 3"/>
    <w:basedOn w:val="Normal"/>
    <w:next w:val="Normal"/>
    <w:link w:val="Heading3Char"/>
    <w:uiPriority w:val="9"/>
    <w:unhideWhenUsed/>
    <w:qFormat/>
    <w:rsid w:val="00264C4D"/>
    <w:pPr>
      <w:keepNext/>
      <w:keepLines/>
      <w:spacing w:before="120" w:after="180"/>
      <w:outlineLvl w:val="2"/>
    </w:pPr>
    <w:rPr>
      <w:rFonts w:eastAsiaTheme="majorEastAsia" w:cstheme="majorBidi"/>
      <w:b/>
      <w:caps/>
      <w:color w:val="3A3634" w:themeColor="text2"/>
      <w:szCs w:val="24"/>
    </w:rPr>
  </w:style>
  <w:style w:type="paragraph" w:styleId="Heading4">
    <w:name w:val="heading 4"/>
    <w:basedOn w:val="Normal"/>
    <w:next w:val="Normal"/>
    <w:link w:val="Heading4Char"/>
    <w:uiPriority w:val="9"/>
    <w:semiHidden/>
    <w:unhideWhenUsed/>
    <w:qFormat/>
    <w:rsid w:val="005C5395"/>
    <w:pPr>
      <w:keepNext/>
      <w:keepLines/>
      <w:spacing w:before="40" w:after="0"/>
      <w:outlineLvl w:val="3"/>
    </w:pPr>
    <w:rPr>
      <w:rFonts w:ascii="Georgia" w:eastAsiaTheme="majorEastAsia" w:hAnsi="Georgia" w:cstheme="majorBidi"/>
      <w:i/>
      <w:iCs/>
      <w:color w:val="3C10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4BF"/>
    <w:rPr>
      <w:rFonts w:ascii="Georgia" w:eastAsiaTheme="majorEastAsia" w:hAnsi="Georgia" w:cstheme="majorBidi"/>
      <w:color w:val="3C1053"/>
      <w:sz w:val="32"/>
      <w:szCs w:val="32"/>
    </w:rPr>
  </w:style>
  <w:style w:type="character" w:customStyle="1" w:styleId="Heading2Char">
    <w:name w:val="Heading 2 Char"/>
    <w:basedOn w:val="DefaultParagraphFont"/>
    <w:link w:val="Heading2"/>
    <w:uiPriority w:val="9"/>
    <w:rsid w:val="00EF2077"/>
    <w:rPr>
      <w:rFonts w:eastAsiaTheme="majorEastAsia" w:cstheme="majorBidi"/>
      <w:b/>
      <w:caps/>
      <w:color w:val="3A3634" w:themeColor="text2"/>
      <w:sz w:val="20"/>
      <w:szCs w:val="26"/>
    </w:rPr>
  </w:style>
  <w:style w:type="character" w:customStyle="1" w:styleId="Heading3Char">
    <w:name w:val="Heading 3 Char"/>
    <w:basedOn w:val="DefaultParagraphFont"/>
    <w:link w:val="Heading3"/>
    <w:uiPriority w:val="9"/>
    <w:rsid w:val="00264C4D"/>
    <w:rPr>
      <w:rFonts w:eastAsiaTheme="majorEastAsia" w:cstheme="majorBidi"/>
      <w:b/>
      <w:caps/>
      <w:color w:val="3A3634" w:themeColor="text2"/>
      <w:sz w:val="20"/>
      <w:szCs w:val="24"/>
    </w:rPr>
  </w:style>
  <w:style w:type="paragraph" w:styleId="Title">
    <w:name w:val="Title"/>
    <w:basedOn w:val="Normal"/>
    <w:next w:val="Normal"/>
    <w:link w:val="TitleChar"/>
    <w:uiPriority w:val="10"/>
    <w:qFormat/>
    <w:rsid w:val="00850340"/>
    <w:pPr>
      <w:spacing w:after="640"/>
      <w:contextualSpacing/>
    </w:pPr>
    <w:rPr>
      <w:rFonts w:asciiTheme="majorHAnsi" w:eastAsiaTheme="majorEastAsia" w:hAnsiTheme="majorHAnsi" w:cstheme="majorBidi"/>
      <w:b/>
      <w:color w:val="3C1053"/>
      <w:spacing w:val="-10"/>
      <w:kern w:val="28"/>
      <w:sz w:val="84"/>
      <w:szCs w:val="56"/>
    </w:rPr>
  </w:style>
  <w:style w:type="character" w:customStyle="1" w:styleId="TitleChar">
    <w:name w:val="Title Char"/>
    <w:basedOn w:val="DefaultParagraphFont"/>
    <w:link w:val="Title"/>
    <w:uiPriority w:val="10"/>
    <w:rsid w:val="00850340"/>
    <w:rPr>
      <w:rFonts w:asciiTheme="majorHAnsi" w:eastAsiaTheme="majorEastAsia" w:hAnsiTheme="majorHAnsi" w:cstheme="majorBidi"/>
      <w:b/>
      <w:color w:val="3C1053"/>
      <w:spacing w:val="-10"/>
      <w:kern w:val="28"/>
      <w:sz w:val="84"/>
      <w:szCs w:val="56"/>
    </w:rPr>
  </w:style>
  <w:style w:type="paragraph" w:styleId="Subtitle">
    <w:name w:val="Subtitle"/>
    <w:basedOn w:val="Normal"/>
    <w:next w:val="Normal"/>
    <w:link w:val="SubtitleChar"/>
    <w:uiPriority w:val="11"/>
    <w:qFormat/>
    <w:rsid w:val="003F479E"/>
    <w:pPr>
      <w:numPr>
        <w:ilvl w:val="1"/>
      </w:numPr>
      <w:spacing w:before="40" w:after="240"/>
    </w:pPr>
    <w:rPr>
      <w:rFonts w:ascii="Georgia" w:eastAsiaTheme="minorEastAsia" w:hAnsi="Georgia"/>
      <w:color w:val="3A3634" w:themeColor="text2"/>
      <w:sz w:val="28"/>
    </w:rPr>
  </w:style>
  <w:style w:type="character" w:customStyle="1" w:styleId="SubtitleChar">
    <w:name w:val="Subtitle Char"/>
    <w:basedOn w:val="DefaultParagraphFont"/>
    <w:link w:val="Subtitle"/>
    <w:uiPriority w:val="11"/>
    <w:rsid w:val="003F479E"/>
    <w:rPr>
      <w:rFonts w:ascii="Georgia" w:eastAsiaTheme="minorEastAsia" w:hAnsi="Georgia"/>
      <w:color w:val="3A3634" w:themeColor="text2"/>
      <w:sz w:val="28"/>
    </w:rPr>
  </w:style>
  <w:style w:type="paragraph" w:styleId="Header">
    <w:name w:val="header"/>
    <w:basedOn w:val="Normal"/>
    <w:link w:val="HeaderChar"/>
    <w:uiPriority w:val="99"/>
    <w:unhideWhenUsed/>
    <w:rsid w:val="007733F8"/>
    <w:pPr>
      <w:tabs>
        <w:tab w:val="center" w:pos="4513"/>
        <w:tab w:val="right" w:pos="9026"/>
      </w:tabs>
      <w:spacing w:after="0"/>
    </w:pPr>
  </w:style>
  <w:style w:type="character" w:customStyle="1" w:styleId="HeaderChar">
    <w:name w:val="Header Char"/>
    <w:basedOn w:val="DefaultParagraphFont"/>
    <w:link w:val="Header"/>
    <w:uiPriority w:val="99"/>
    <w:rsid w:val="007733F8"/>
    <w:rPr>
      <w:sz w:val="20"/>
    </w:rPr>
  </w:style>
  <w:style w:type="paragraph" w:styleId="Footer">
    <w:name w:val="footer"/>
    <w:basedOn w:val="Normal"/>
    <w:link w:val="FooterChar"/>
    <w:uiPriority w:val="99"/>
    <w:unhideWhenUsed/>
    <w:rsid w:val="007733F8"/>
    <w:pPr>
      <w:tabs>
        <w:tab w:val="center" w:pos="4513"/>
        <w:tab w:val="right" w:pos="9026"/>
      </w:tabs>
      <w:spacing w:after="0"/>
    </w:pPr>
  </w:style>
  <w:style w:type="character" w:customStyle="1" w:styleId="FooterChar">
    <w:name w:val="Footer Char"/>
    <w:basedOn w:val="DefaultParagraphFont"/>
    <w:link w:val="Footer"/>
    <w:uiPriority w:val="99"/>
    <w:rsid w:val="007733F8"/>
    <w:rPr>
      <w:sz w:val="20"/>
    </w:rPr>
  </w:style>
  <w:style w:type="character" w:styleId="PlaceholderText">
    <w:name w:val="Placeholder Text"/>
    <w:basedOn w:val="DefaultParagraphFont"/>
    <w:uiPriority w:val="99"/>
    <w:semiHidden/>
    <w:rsid w:val="00A30EEA"/>
    <w:rPr>
      <w:color w:val="808080"/>
    </w:rPr>
  </w:style>
  <w:style w:type="character" w:customStyle="1" w:styleId="Heading4Char">
    <w:name w:val="Heading 4 Char"/>
    <w:basedOn w:val="DefaultParagraphFont"/>
    <w:link w:val="Heading4"/>
    <w:uiPriority w:val="9"/>
    <w:semiHidden/>
    <w:rsid w:val="005C5395"/>
    <w:rPr>
      <w:rFonts w:ascii="Georgia" w:eastAsiaTheme="majorEastAsia" w:hAnsi="Georgia" w:cstheme="majorBidi"/>
      <w:i/>
      <w:iCs/>
      <w:color w:val="3C1053"/>
      <w:sz w:val="20"/>
    </w:rPr>
  </w:style>
  <w:style w:type="character" w:styleId="Hyperlink">
    <w:name w:val="Hyperlink"/>
    <w:basedOn w:val="DefaultParagraphFont"/>
    <w:uiPriority w:val="99"/>
    <w:unhideWhenUsed/>
    <w:rsid w:val="003132E9"/>
    <w:rPr>
      <w:color w:val="FF0C01" w:themeColor="hyperlink"/>
      <w:u w:val="single"/>
    </w:rPr>
  </w:style>
  <w:style w:type="table" w:styleId="TableGrid">
    <w:name w:val="Table Grid"/>
    <w:basedOn w:val="TableNormal"/>
    <w:uiPriority w:val="59"/>
    <w:rsid w:val="00D9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UTable">
    <w:name w:val="ACU Table"/>
    <w:basedOn w:val="TableNormal"/>
    <w:uiPriority w:val="99"/>
    <w:rsid w:val="002553A9"/>
    <w:pPr>
      <w:spacing w:after="0" w:line="240" w:lineRule="auto"/>
    </w:pPr>
    <w:rPr>
      <w:sz w:val="18"/>
    </w:rPr>
    <w:tblPr>
      <w:tblStyleRow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CellMar>
        <w:top w:w="28" w:type="dxa"/>
        <w:left w:w="28" w:type="dxa"/>
        <w:bottom w:w="28" w:type="dxa"/>
        <w:right w:w="28" w:type="dxa"/>
      </w:tblCellMar>
    </w:tblPr>
    <w:tcPr>
      <w:shd w:val="clear" w:color="auto" w:fill="F6F4F0"/>
      <w:vAlign w:val="center"/>
    </w:tcPr>
    <w:tblStylePr w:type="firstRow">
      <w:pPr>
        <w:wordWrap/>
        <w:spacing w:beforeLines="0" w:before="80" w:beforeAutospacing="0" w:afterLines="0" w:after="80" w:afterAutospacing="0" w:line="240" w:lineRule="auto"/>
        <w:ind w:leftChars="0" w:left="0" w:rightChars="0" w:right="0" w:firstLineChars="0" w:firstLine="0"/>
        <w:contextualSpacing/>
        <w:jc w:val="right"/>
      </w:pPr>
      <w:rPr>
        <w:rFonts w:asciiTheme="majorHAnsi" w:hAnsiTheme="majorHAnsi"/>
        <w:b/>
        <w:caps/>
        <w:smallCaps w:val="0"/>
        <w:color w:val="FFFFFF" w:themeColor="background1"/>
        <w:sz w:val="20"/>
      </w:rPr>
      <w:tblPr/>
      <w:tcPr>
        <w:shd w:val="clear" w:color="auto" w:fill="3A3634" w:themeFill="text2"/>
      </w:tcPr>
    </w:tblStylePr>
    <w:tblStylePr w:type="lastRow">
      <w:tblPr/>
      <w:tcPr>
        <w:shd w:val="clear" w:color="auto" w:fill="3C1053" w:themeFill="accent2"/>
      </w:tcPr>
    </w:tblStylePr>
    <w:tblStylePr w:type="firstCol">
      <w:tblPr/>
      <w:tcPr>
        <w:shd w:val="clear" w:color="auto" w:fill="3C1053" w:themeFill="accent2"/>
      </w:tcPr>
    </w:tblStylePr>
    <w:tblStylePr w:type="band2Horz">
      <w:tblPr/>
      <w:tcPr>
        <w:shd w:val="clear" w:color="auto" w:fill="E8E3DB" w:themeFill="background2"/>
      </w:tcPr>
    </w:tblStylePr>
  </w:style>
  <w:style w:type="paragraph" w:customStyle="1" w:styleId="NormalGeorgia">
    <w:name w:val="Normal Georgia"/>
    <w:basedOn w:val="Normal"/>
    <w:link w:val="NormalGeorgiaChar"/>
    <w:qFormat/>
    <w:rsid w:val="0072662E"/>
    <w:rPr>
      <w:rFonts w:ascii="Georgia" w:hAnsi="Georgia"/>
      <w:lang w:val="en-US"/>
    </w:rPr>
  </w:style>
  <w:style w:type="character" w:customStyle="1" w:styleId="NormalGeorgiaChar">
    <w:name w:val="Normal Georgia Char"/>
    <w:basedOn w:val="DefaultParagraphFont"/>
    <w:link w:val="NormalGeorgia"/>
    <w:rsid w:val="0072662E"/>
    <w:rPr>
      <w:rFonts w:ascii="Georgia" w:hAnsi="Georgia"/>
      <w:sz w:val="20"/>
      <w:lang w:val="en-US"/>
    </w:rPr>
  </w:style>
  <w:style w:type="character" w:styleId="IntenseEmphasis">
    <w:name w:val="Intense Emphasis"/>
    <w:basedOn w:val="DefaultParagraphFont"/>
    <w:uiPriority w:val="21"/>
    <w:qFormat/>
    <w:rsid w:val="00EF2077"/>
    <w:rPr>
      <w:i/>
      <w:iCs/>
      <w:color w:val="FF0C01" w:themeColor="accent1"/>
    </w:rPr>
  </w:style>
  <w:style w:type="paragraph" w:styleId="TOC1">
    <w:name w:val="toc 1"/>
    <w:basedOn w:val="Normal"/>
    <w:next w:val="Normal"/>
    <w:autoRedefine/>
    <w:uiPriority w:val="39"/>
    <w:unhideWhenUsed/>
    <w:rsid w:val="00000415"/>
    <w:pPr>
      <w:spacing w:after="100"/>
    </w:pPr>
  </w:style>
  <w:style w:type="paragraph" w:styleId="TOC2">
    <w:name w:val="toc 2"/>
    <w:basedOn w:val="Normal"/>
    <w:next w:val="Normal"/>
    <w:autoRedefine/>
    <w:uiPriority w:val="39"/>
    <w:unhideWhenUsed/>
    <w:rsid w:val="00000415"/>
    <w:pPr>
      <w:spacing w:after="100"/>
    </w:pPr>
  </w:style>
  <w:style w:type="paragraph" w:styleId="ListParagraph">
    <w:name w:val="List Paragraph"/>
    <w:basedOn w:val="Normal"/>
    <w:link w:val="ListParagraphChar"/>
    <w:uiPriority w:val="34"/>
    <w:qFormat/>
    <w:rsid w:val="00000415"/>
    <w:pPr>
      <w:ind w:left="720"/>
      <w:contextualSpacing/>
    </w:pPr>
  </w:style>
  <w:style w:type="table" w:customStyle="1" w:styleId="PolicyProcedureTitlePage">
    <w:name w:val="PolicyProcedure Title Page"/>
    <w:basedOn w:val="TableNormal"/>
    <w:uiPriority w:val="99"/>
    <w:rsid w:val="002553A9"/>
    <w:pPr>
      <w:spacing w:after="0" w:line="240" w:lineRule="auto"/>
    </w:pPr>
    <w:tblPr>
      <w:tblBorders>
        <w:top w:val="single" w:sz="4" w:space="0" w:color="7F7A77" w:themeColor="accent4"/>
        <w:left w:val="single" w:sz="4" w:space="0" w:color="7F7A77" w:themeColor="accent4"/>
        <w:bottom w:val="single" w:sz="4" w:space="0" w:color="7F7A77" w:themeColor="accent4"/>
        <w:right w:val="single" w:sz="4" w:space="0" w:color="7F7A77" w:themeColor="accent4"/>
        <w:insideH w:val="single" w:sz="4" w:space="0" w:color="7F7A77" w:themeColor="accent4"/>
        <w:insideV w:val="single" w:sz="4" w:space="0" w:color="7F7A77" w:themeColor="accent4"/>
      </w:tblBorders>
    </w:tblPr>
    <w:tcPr>
      <w:vAlign w:val="center"/>
    </w:tcPr>
    <w:tblStylePr w:type="firstCol">
      <w:pPr>
        <w:jc w:val="left"/>
      </w:pPr>
      <w:rPr>
        <w:rFonts w:asciiTheme="minorHAnsi" w:hAnsiTheme="minorHAnsi"/>
        <w:color w:val="auto"/>
        <w:sz w:val="22"/>
      </w:rPr>
      <w:tblPr/>
      <w:tcPr>
        <w:shd w:val="clear" w:color="auto" w:fill="E8E3DB" w:themeFill="accent6"/>
      </w:tcPr>
    </w:tblStylePr>
  </w:style>
  <w:style w:type="paragraph" w:styleId="BalloonText">
    <w:name w:val="Balloon Text"/>
    <w:basedOn w:val="Normal"/>
    <w:link w:val="BalloonTextChar"/>
    <w:uiPriority w:val="99"/>
    <w:semiHidden/>
    <w:unhideWhenUsed/>
    <w:rsid w:val="002E2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299"/>
    <w:rPr>
      <w:rFonts w:ascii="Segoe UI" w:hAnsi="Segoe UI" w:cs="Segoe UI"/>
      <w:sz w:val="18"/>
      <w:szCs w:val="18"/>
    </w:rPr>
  </w:style>
  <w:style w:type="character" w:customStyle="1" w:styleId="ListParagraphChar">
    <w:name w:val="List Paragraph Char"/>
    <w:basedOn w:val="DefaultParagraphFont"/>
    <w:link w:val="ListParagraph"/>
    <w:uiPriority w:val="34"/>
    <w:rsid w:val="002E2299"/>
    <w:rPr>
      <w:sz w:val="20"/>
    </w:rPr>
  </w:style>
  <w:style w:type="character" w:styleId="UnresolvedMention">
    <w:name w:val="Unresolved Mention"/>
    <w:basedOn w:val="DefaultParagraphFont"/>
    <w:uiPriority w:val="99"/>
    <w:semiHidden/>
    <w:unhideWhenUsed/>
    <w:rsid w:val="00140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th.policies.acu.edu.au/governance/policy_on_policy_developme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acu.edu.au/staff/our_university/committe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acu.edu.au/governance/delegations_of_authority_policy_and_regist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chlebicka\Downloads\policy-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5B2426D14C468C8133833C1B1F5231"/>
        <w:category>
          <w:name w:val="General"/>
          <w:gallery w:val="placeholder"/>
        </w:category>
        <w:types>
          <w:type w:val="bbPlcHdr"/>
        </w:types>
        <w:behaviors>
          <w:behavior w:val="content"/>
        </w:behaviors>
        <w:guid w:val="{C3E2CDF3-4253-49DB-AAF1-B5CD30D5D5E9}"/>
      </w:docPartPr>
      <w:docPartBody>
        <w:p w:rsidR="00000000" w:rsidRDefault="003C0096">
          <w:pPr>
            <w:pStyle w:val="3C5B2426D14C468C8133833C1B1F5231"/>
          </w:pPr>
          <w:r w:rsidRPr="00FD6B9E">
            <w:rPr>
              <w:rStyle w:val="PlaceholderText"/>
            </w:rPr>
            <w:t>Click or tap here to enter text.</w:t>
          </w:r>
        </w:p>
      </w:docPartBody>
    </w:docPart>
    <w:docPart>
      <w:docPartPr>
        <w:name w:val="890E6CB276804A18A013AEB84EA07993"/>
        <w:category>
          <w:name w:val="General"/>
          <w:gallery w:val="placeholder"/>
        </w:category>
        <w:types>
          <w:type w:val="bbPlcHdr"/>
        </w:types>
        <w:behaviors>
          <w:behavior w:val="content"/>
        </w:behaviors>
        <w:guid w:val="{73488866-6AF6-448B-A8FC-8228856A7F23}"/>
      </w:docPartPr>
      <w:docPartBody>
        <w:p w:rsidR="00000000" w:rsidRDefault="003C0096">
          <w:pPr>
            <w:pStyle w:val="890E6CB276804A18A013AEB84EA07993"/>
          </w:pPr>
          <w:r w:rsidRPr="00B15FCB">
            <w:rPr>
              <w:rStyle w:val="PlaceholderText"/>
              <w:color w:val="auto"/>
            </w:rPr>
            <w:t>This should be either the relevant decision-making Committee or a Senior Executive Group member.</w:t>
          </w:r>
        </w:p>
      </w:docPartBody>
    </w:docPart>
    <w:docPart>
      <w:docPartPr>
        <w:name w:val="D4E8085231E14651991C9F902CA1E813"/>
        <w:category>
          <w:name w:val="General"/>
          <w:gallery w:val="placeholder"/>
        </w:category>
        <w:types>
          <w:type w:val="bbPlcHdr"/>
        </w:types>
        <w:behaviors>
          <w:behavior w:val="content"/>
        </w:behaviors>
        <w:guid w:val="{559AA633-B96C-4D60-BE59-E072268E79E8}"/>
      </w:docPartPr>
      <w:docPartBody>
        <w:p w:rsidR="00000000" w:rsidRDefault="003C0096">
          <w:pPr>
            <w:pStyle w:val="D4E8085231E14651991C9F902CA1E813"/>
          </w:pPr>
          <w:r w:rsidRPr="00B15FCB">
            <w:rPr>
              <w:rStyle w:val="PlaceholderText"/>
              <w:color w:val="auto"/>
            </w:rPr>
            <w:t>This should be either the relevant decision-making Committee or a Senior Executive Group member.</w:t>
          </w:r>
        </w:p>
      </w:docPartBody>
    </w:docPart>
    <w:docPart>
      <w:docPartPr>
        <w:name w:val="15DFB9FA248144F9BFEECC2A232DF832"/>
        <w:category>
          <w:name w:val="General"/>
          <w:gallery w:val="placeholder"/>
        </w:category>
        <w:types>
          <w:type w:val="bbPlcHdr"/>
        </w:types>
        <w:behaviors>
          <w:behavior w:val="content"/>
        </w:behaviors>
        <w:guid w:val="{C48112AC-0877-4B4A-B6FE-888E094A542C}"/>
      </w:docPartPr>
      <w:docPartBody>
        <w:p w:rsidR="00000000" w:rsidRDefault="003C0096">
          <w:pPr>
            <w:pStyle w:val="15DFB9FA248144F9BFEECC2A232DF832"/>
          </w:pPr>
          <w:r>
            <w:t>This should be a member of the Executive.</w:t>
          </w:r>
        </w:p>
      </w:docPartBody>
    </w:docPart>
    <w:docPart>
      <w:docPartPr>
        <w:name w:val="EA4EC461371A494492BA08FE22CE0E2F"/>
        <w:category>
          <w:name w:val="General"/>
          <w:gallery w:val="placeholder"/>
        </w:category>
        <w:types>
          <w:type w:val="bbPlcHdr"/>
        </w:types>
        <w:behaviors>
          <w:behavior w:val="content"/>
        </w:behaviors>
        <w:guid w:val="{3D219311-06E6-4E8C-88B2-0627A2445241}"/>
      </w:docPartPr>
      <w:docPartBody>
        <w:p w:rsidR="00000000" w:rsidRDefault="003C0096">
          <w:pPr>
            <w:pStyle w:val="EA4EC461371A494492BA08FE22CE0E2F"/>
          </w:pPr>
          <w:r>
            <w:t>List the date when the policy was first approved by the Approval Authority.</w:t>
          </w:r>
        </w:p>
      </w:docPartBody>
    </w:docPart>
    <w:docPart>
      <w:docPartPr>
        <w:name w:val="4CB5180A30424A0585416CDFFC3FDCA5"/>
        <w:category>
          <w:name w:val="General"/>
          <w:gallery w:val="placeholder"/>
        </w:category>
        <w:types>
          <w:type w:val="bbPlcHdr"/>
        </w:types>
        <w:behaviors>
          <w:behavior w:val="content"/>
        </w:behaviors>
        <w:guid w:val="{B01860B9-3010-465E-85AF-C3D63BF1DF6C}"/>
      </w:docPartPr>
      <w:docPartBody>
        <w:p w:rsidR="00000000" w:rsidRDefault="003C0096">
          <w:pPr>
            <w:pStyle w:val="4CB5180A30424A0585416CDFFC3FDCA5"/>
          </w:pPr>
          <w:r w:rsidRPr="00FD6B9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C5B2426D14C468C8133833C1B1F5231">
    <w:name w:val="3C5B2426D14C468C8133833C1B1F5231"/>
  </w:style>
  <w:style w:type="paragraph" w:customStyle="1" w:styleId="890E6CB276804A18A013AEB84EA07993">
    <w:name w:val="890E6CB276804A18A013AEB84EA07993"/>
  </w:style>
  <w:style w:type="paragraph" w:customStyle="1" w:styleId="D4E8085231E14651991C9F902CA1E813">
    <w:name w:val="D4E8085231E14651991C9F902CA1E813"/>
  </w:style>
  <w:style w:type="paragraph" w:customStyle="1" w:styleId="15DFB9FA248144F9BFEECC2A232DF832">
    <w:name w:val="15DFB9FA248144F9BFEECC2A232DF832"/>
  </w:style>
  <w:style w:type="paragraph" w:customStyle="1" w:styleId="EA4EC461371A494492BA08FE22CE0E2F">
    <w:name w:val="EA4EC461371A494492BA08FE22CE0E2F"/>
  </w:style>
  <w:style w:type="paragraph" w:customStyle="1" w:styleId="4CB5180A30424A0585416CDFFC3FDCA5">
    <w:name w:val="4CB5180A30424A0585416CDFFC3FD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CU Colour Palette">
      <a:dk1>
        <a:sysClr val="windowText" lastClr="000000"/>
      </a:dk1>
      <a:lt1>
        <a:sysClr val="window" lastClr="FFFFFF"/>
      </a:lt1>
      <a:dk2>
        <a:srgbClr val="3A3634"/>
      </a:dk2>
      <a:lt2>
        <a:srgbClr val="E8E3DB"/>
      </a:lt2>
      <a:accent1>
        <a:srgbClr val="FF0C01"/>
      </a:accent1>
      <a:accent2>
        <a:srgbClr val="3C1053"/>
      </a:accent2>
      <a:accent3>
        <a:srgbClr val="FFFFFF"/>
      </a:accent3>
      <a:accent4>
        <a:srgbClr val="7F7A77"/>
      </a:accent4>
      <a:accent5>
        <a:srgbClr val="3A3634"/>
      </a:accent5>
      <a:accent6>
        <a:srgbClr val="E8E3DB"/>
      </a:accent6>
      <a:hlink>
        <a:srgbClr val="FF0C01"/>
      </a:hlink>
      <a:folHlink>
        <a:srgbClr val="3C1053"/>
      </a:folHlink>
    </a:clrScheme>
    <a:fontScheme name="ACU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96CD75E3F3F34A84F7D6B37640525B" ma:contentTypeVersion="13" ma:contentTypeDescription="Create a new document." ma:contentTypeScope="" ma:versionID="a3fd4013145e631cbfe81f5884f8eba7">
  <xsd:schema xmlns:xsd="http://www.w3.org/2001/XMLSchema" xmlns:xs="http://www.w3.org/2001/XMLSchema" xmlns:p="http://schemas.microsoft.com/office/2006/metadata/properties" xmlns:ns3="a467d5c4-fcc5-441b-b120-18c48fd74ade" xmlns:ns4="d9673fbe-a455-42b9-97ee-861b9b12af14" targetNamespace="http://schemas.microsoft.com/office/2006/metadata/properties" ma:root="true" ma:fieldsID="43f8f7f2571d15a2d23a632f94b3ed4b" ns3:_="" ns4:_="">
    <xsd:import namespace="a467d5c4-fcc5-441b-b120-18c48fd74ade"/>
    <xsd:import namespace="d9673fbe-a455-42b9-97ee-861b9b12af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7d5c4-fcc5-441b-b120-18c48fd74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673fbe-a455-42b9-97ee-861b9b12af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F9505-6079-4884-B511-F9805DF2E7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E9EE10-52E9-4DF6-919C-ADFB0FCE99E2}">
  <ds:schemaRefs>
    <ds:schemaRef ds:uri="http://schemas.openxmlformats.org/officeDocument/2006/bibliography"/>
  </ds:schemaRefs>
</ds:datastoreItem>
</file>

<file path=customXml/itemProps3.xml><?xml version="1.0" encoding="utf-8"?>
<ds:datastoreItem xmlns:ds="http://schemas.openxmlformats.org/officeDocument/2006/customXml" ds:itemID="{051CEC2B-9EBC-413D-AB95-1DE34E789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7d5c4-fcc5-441b-b120-18c48fd74ade"/>
    <ds:schemaRef ds:uri="d9673fbe-a455-42b9-97ee-861b9b12a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EB8C9D-6610-49EA-B692-43C90C555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policy-template (1)</Template>
  <TotalTime>1</TotalTime>
  <Pages>4</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Catholic University</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Chlebicka</dc:creator>
  <cp:keywords/>
  <dc:description/>
  <cp:lastModifiedBy>Elizabeth Chlebicka</cp:lastModifiedBy>
  <cp:revision>1</cp:revision>
  <dcterms:created xsi:type="dcterms:W3CDTF">2024-02-29T22:51:00Z</dcterms:created>
  <dcterms:modified xsi:type="dcterms:W3CDTF">2024-02-29T22:52:00Z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0x0101008196CD75E3F3F34A84F7D6B37640525B</vt:lpwstr>
  </property>
</Properties>
</file>