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26A1" w14:textId="77777777" w:rsidR="0094045B" w:rsidRPr="008377C5" w:rsidRDefault="002E6F41" w:rsidP="007B4C0E">
      <w:pPr>
        <w:pStyle w:val="Heading1"/>
        <w:spacing w:before="240"/>
        <w:rPr>
          <w:rFonts w:ascii="Georgia" w:hAnsi="Georgia" w:cs="Arial"/>
          <w:sz w:val="20"/>
          <w:szCs w:val="20"/>
        </w:rPr>
      </w:pPr>
      <w:bookmarkStart w:id="0" w:name="_Toc81622521"/>
      <w:bookmarkStart w:id="1" w:name="_Toc382312308"/>
      <w:bookmarkStart w:id="2" w:name="_Toc383166081"/>
      <w:r w:rsidRPr="008377C5">
        <w:rPr>
          <w:rFonts w:ascii="Georgia" w:hAnsi="Georgia" w:cs="Arial"/>
          <w:sz w:val="20"/>
          <w:szCs w:val="20"/>
        </w:rPr>
        <w:t>EMPLOYEE</w:t>
      </w:r>
      <w:r w:rsidR="00AC6907" w:rsidRPr="008377C5">
        <w:rPr>
          <w:rFonts w:ascii="Georgia" w:hAnsi="Georgia" w:cs="Arial"/>
          <w:sz w:val="20"/>
          <w:szCs w:val="20"/>
        </w:rPr>
        <w:t xml:space="preserve"> OR </w:t>
      </w:r>
      <w:r w:rsidRPr="008377C5">
        <w:rPr>
          <w:rFonts w:ascii="Georgia" w:hAnsi="Georgia" w:cs="Arial"/>
          <w:sz w:val="20"/>
          <w:szCs w:val="20"/>
        </w:rPr>
        <w:t xml:space="preserve">CONTRACTOR </w:t>
      </w:r>
      <w:r w:rsidR="0094045B" w:rsidRPr="008377C5">
        <w:rPr>
          <w:rFonts w:ascii="Georgia" w:hAnsi="Georgia" w:cs="Arial"/>
          <w:sz w:val="20"/>
          <w:szCs w:val="20"/>
        </w:rPr>
        <w:t>CHECKLIST</w:t>
      </w:r>
      <w:bookmarkEnd w:id="0"/>
      <w:bookmarkEnd w:id="1"/>
      <w:bookmarkEnd w:id="2"/>
    </w:p>
    <w:p w14:paraId="7945E15A" w14:textId="77777777" w:rsidR="0094045B" w:rsidRPr="008377C5" w:rsidRDefault="0094045B" w:rsidP="0094045B">
      <w:pPr>
        <w:rPr>
          <w:rFonts w:eastAsia="Times New Roman"/>
          <w:sz w:val="20"/>
          <w:szCs w:val="20"/>
        </w:rPr>
      </w:pPr>
    </w:p>
    <w:p w14:paraId="7B318122" w14:textId="08733C70" w:rsidR="00AB3E8B" w:rsidRPr="008377C5" w:rsidRDefault="0094045B" w:rsidP="0094045B">
      <w:pPr>
        <w:jc w:val="both"/>
        <w:rPr>
          <w:rFonts w:eastAsia="Times New Roman"/>
          <w:sz w:val="20"/>
          <w:szCs w:val="20"/>
        </w:rPr>
      </w:pPr>
      <w:r w:rsidRPr="008377C5">
        <w:rPr>
          <w:rFonts w:eastAsia="Times New Roman"/>
          <w:sz w:val="20"/>
          <w:szCs w:val="20"/>
        </w:rPr>
        <w:t xml:space="preserve">Please complete the questions contained in the </w:t>
      </w:r>
      <w:r w:rsidR="0012188D" w:rsidRPr="008377C5">
        <w:rPr>
          <w:rFonts w:eastAsia="Times New Roman"/>
          <w:sz w:val="20"/>
          <w:szCs w:val="20"/>
        </w:rPr>
        <w:t>C</w:t>
      </w:r>
      <w:r w:rsidRPr="008377C5">
        <w:rPr>
          <w:rFonts w:eastAsia="Times New Roman"/>
          <w:sz w:val="20"/>
          <w:szCs w:val="20"/>
        </w:rPr>
        <w:t xml:space="preserve">hecklist below.  </w:t>
      </w:r>
      <w:r w:rsidR="004F27C1" w:rsidRPr="008377C5">
        <w:rPr>
          <w:rFonts w:eastAsia="Times New Roman"/>
          <w:sz w:val="20"/>
          <w:szCs w:val="20"/>
        </w:rPr>
        <w:t xml:space="preserve">The guidelines explain the legal risks and context for this checklist.  </w:t>
      </w:r>
      <w:bookmarkStart w:id="3" w:name="_Hlk102644457"/>
      <w:r w:rsidR="004F27C1" w:rsidRPr="00D628A5">
        <w:rPr>
          <w:rFonts w:eastAsia="Times New Roman"/>
          <w:b/>
          <w:bCs/>
          <w:sz w:val="20"/>
          <w:szCs w:val="20"/>
        </w:rPr>
        <w:t>Arrangements with independent contractors should be documented in formal and comprehensive written contracts</w:t>
      </w:r>
      <w:bookmarkEnd w:id="3"/>
      <w:r w:rsidR="004F27C1" w:rsidRPr="008377C5">
        <w:rPr>
          <w:rFonts w:eastAsia="Times New Roman"/>
          <w:sz w:val="20"/>
          <w:szCs w:val="20"/>
        </w:rPr>
        <w:t xml:space="preserve">. </w:t>
      </w:r>
      <w:r w:rsidR="008377C5" w:rsidRPr="008377C5">
        <w:rPr>
          <w:rFonts w:eastAsia="Times New Roman"/>
          <w:sz w:val="20"/>
          <w:szCs w:val="20"/>
        </w:rPr>
        <w:t xml:space="preserve"> Template contracts are available </w:t>
      </w:r>
      <w:r w:rsidR="00DD6205">
        <w:rPr>
          <w:rFonts w:eastAsia="Times New Roman"/>
          <w:sz w:val="20"/>
          <w:szCs w:val="20"/>
        </w:rPr>
        <w:t>through the Office of the General Council Counsel (via Service Central).</w:t>
      </w:r>
    </w:p>
    <w:p w14:paraId="10A98F52" w14:textId="43B9D25C" w:rsidR="00AB3E8B" w:rsidRPr="008377C5" w:rsidRDefault="00AB3E8B" w:rsidP="0094045B">
      <w:pPr>
        <w:jc w:val="both"/>
        <w:rPr>
          <w:rFonts w:eastAsia="Times New Roman"/>
          <w:sz w:val="20"/>
          <w:szCs w:val="20"/>
        </w:rPr>
      </w:pPr>
    </w:p>
    <w:p w14:paraId="4AC7DECD" w14:textId="32B741D0" w:rsidR="00AB3E8B" w:rsidRPr="008377C5" w:rsidRDefault="00AB3E8B" w:rsidP="0094045B">
      <w:pPr>
        <w:jc w:val="both"/>
        <w:rPr>
          <w:rFonts w:eastAsia="Times New Roman"/>
          <w:sz w:val="20"/>
          <w:szCs w:val="20"/>
        </w:rPr>
      </w:pPr>
      <w:r w:rsidRPr="008377C5">
        <w:rPr>
          <w:rFonts w:eastAsia="Times New Roman"/>
          <w:sz w:val="20"/>
          <w:szCs w:val="20"/>
        </w:rPr>
        <w:t>The Checklist contains Part</w:t>
      </w:r>
      <w:r w:rsidR="00C07CB1" w:rsidRPr="008377C5">
        <w:rPr>
          <w:rFonts w:eastAsia="Times New Roman"/>
          <w:sz w:val="20"/>
          <w:szCs w:val="20"/>
        </w:rPr>
        <w:t xml:space="preserve"> </w:t>
      </w:r>
      <w:r w:rsidRPr="008377C5">
        <w:rPr>
          <w:rFonts w:eastAsia="Times New Roman"/>
          <w:sz w:val="20"/>
          <w:szCs w:val="20"/>
        </w:rPr>
        <w:t>A</w:t>
      </w:r>
      <w:r w:rsidR="00C07CB1" w:rsidRPr="008377C5">
        <w:rPr>
          <w:rFonts w:eastAsia="Times New Roman"/>
          <w:sz w:val="20"/>
          <w:szCs w:val="20"/>
        </w:rPr>
        <w:t xml:space="preserve"> </w:t>
      </w:r>
      <w:r w:rsidRPr="008377C5">
        <w:rPr>
          <w:rFonts w:eastAsia="Times New Roman"/>
          <w:sz w:val="20"/>
          <w:szCs w:val="20"/>
        </w:rPr>
        <w:t>- Which deals with whether the person is likely to be an employee at common law and Parts B-E</w:t>
      </w:r>
      <w:r w:rsidR="00C07CB1" w:rsidRPr="008377C5">
        <w:rPr>
          <w:rFonts w:eastAsia="Times New Roman"/>
          <w:sz w:val="20"/>
          <w:szCs w:val="20"/>
        </w:rPr>
        <w:t xml:space="preserve"> </w:t>
      </w:r>
      <w:r w:rsidRPr="008377C5">
        <w:rPr>
          <w:rFonts w:eastAsia="Times New Roman"/>
          <w:sz w:val="20"/>
          <w:szCs w:val="20"/>
        </w:rPr>
        <w:t>which deals further with specific considerat</w:t>
      </w:r>
      <w:r w:rsidR="00C07CB1" w:rsidRPr="008377C5">
        <w:rPr>
          <w:rFonts w:eastAsia="Times New Roman"/>
          <w:sz w:val="20"/>
          <w:szCs w:val="20"/>
        </w:rPr>
        <w:t>i</w:t>
      </w:r>
      <w:r w:rsidRPr="008377C5">
        <w:rPr>
          <w:rFonts w:eastAsia="Times New Roman"/>
          <w:sz w:val="20"/>
          <w:szCs w:val="20"/>
        </w:rPr>
        <w:t>ons and obliga</w:t>
      </w:r>
      <w:r w:rsidR="00C07CB1" w:rsidRPr="008377C5">
        <w:rPr>
          <w:rFonts w:eastAsia="Times New Roman"/>
          <w:sz w:val="20"/>
          <w:szCs w:val="20"/>
        </w:rPr>
        <w:t xml:space="preserve">tions </w:t>
      </w:r>
      <w:r w:rsidRPr="008377C5">
        <w:rPr>
          <w:rFonts w:eastAsia="Times New Roman"/>
          <w:sz w:val="20"/>
          <w:szCs w:val="20"/>
        </w:rPr>
        <w:t>that may arise e</w:t>
      </w:r>
      <w:r w:rsidR="000E6678" w:rsidRPr="008377C5">
        <w:rPr>
          <w:rFonts w:eastAsia="Times New Roman"/>
          <w:sz w:val="20"/>
          <w:szCs w:val="20"/>
        </w:rPr>
        <w:t>.</w:t>
      </w:r>
      <w:r w:rsidRPr="008377C5">
        <w:rPr>
          <w:rFonts w:eastAsia="Times New Roman"/>
          <w:sz w:val="20"/>
          <w:szCs w:val="20"/>
        </w:rPr>
        <w:t>g</w:t>
      </w:r>
      <w:r w:rsidR="000E6678" w:rsidRPr="008377C5">
        <w:rPr>
          <w:rFonts w:eastAsia="Times New Roman"/>
          <w:sz w:val="20"/>
          <w:szCs w:val="20"/>
        </w:rPr>
        <w:t>.</w:t>
      </w:r>
      <w:r w:rsidRPr="008377C5">
        <w:rPr>
          <w:rFonts w:eastAsia="Times New Roman"/>
          <w:sz w:val="20"/>
          <w:szCs w:val="20"/>
        </w:rPr>
        <w:t xml:space="preserve"> superannuation </w:t>
      </w:r>
      <w:r w:rsidR="00C07CB1" w:rsidRPr="008377C5">
        <w:rPr>
          <w:rFonts w:eastAsia="Times New Roman"/>
          <w:sz w:val="20"/>
          <w:szCs w:val="20"/>
        </w:rPr>
        <w:t>obligations</w:t>
      </w:r>
      <w:r w:rsidRPr="008377C5">
        <w:rPr>
          <w:rFonts w:eastAsia="Times New Roman"/>
          <w:sz w:val="20"/>
          <w:szCs w:val="20"/>
        </w:rPr>
        <w:t xml:space="preserve">, </w:t>
      </w:r>
      <w:r w:rsidR="00822881" w:rsidRPr="008377C5">
        <w:rPr>
          <w:rFonts w:eastAsia="Times New Roman"/>
          <w:sz w:val="20"/>
          <w:szCs w:val="20"/>
        </w:rPr>
        <w:t xml:space="preserve">PAYG withholding obligations, </w:t>
      </w:r>
      <w:r w:rsidRPr="008377C5">
        <w:rPr>
          <w:rFonts w:eastAsia="Times New Roman"/>
          <w:sz w:val="20"/>
          <w:szCs w:val="20"/>
        </w:rPr>
        <w:t>payroll tax</w:t>
      </w:r>
      <w:r w:rsidR="00822881" w:rsidRPr="008377C5">
        <w:rPr>
          <w:rFonts w:eastAsia="Times New Roman"/>
          <w:sz w:val="20"/>
          <w:szCs w:val="20"/>
        </w:rPr>
        <w:t xml:space="preserve"> and workers compensation</w:t>
      </w:r>
      <w:r w:rsidR="00C07CB1" w:rsidRPr="008377C5">
        <w:rPr>
          <w:rFonts w:eastAsia="Times New Roman"/>
          <w:sz w:val="20"/>
          <w:szCs w:val="20"/>
        </w:rPr>
        <w:t>.</w:t>
      </w:r>
      <w:r w:rsidRPr="008377C5">
        <w:rPr>
          <w:rFonts w:eastAsia="Times New Roman"/>
          <w:sz w:val="20"/>
          <w:szCs w:val="20"/>
        </w:rPr>
        <w:t xml:space="preserve"> </w:t>
      </w:r>
    </w:p>
    <w:p w14:paraId="4749C5FA" w14:textId="07A7009C" w:rsidR="00AB3E8B" w:rsidRPr="008377C5" w:rsidRDefault="00AB3E8B" w:rsidP="0094045B">
      <w:pPr>
        <w:jc w:val="both"/>
        <w:rPr>
          <w:rFonts w:eastAsia="Times New Roman"/>
          <w:sz w:val="20"/>
          <w:szCs w:val="20"/>
        </w:rPr>
      </w:pPr>
    </w:p>
    <w:p w14:paraId="08E32512" w14:textId="798E3D55" w:rsidR="0094045B" w:rsidRPr="008377C5" w:rsidRDefault="00C07CB1" w:rsidP="0094045B">
      <w:pPr>
        <w:jc w:val="both"/>
        <w:rPr>
          <w:rFonts w:eastAsia="Times New Roman"/>
          <w:sz w:val="20"/>
          <w:szCs w:val="20"/>
        </w:rPr>
      </w:pPr>
      <w:r w:rsidRPr="008377C5">
        <w:rPr>
          <w:rFonts w:eastAsia="Times New Roman"/>
          <w:sz w:val="20"/>
          <w:szCs w:val="20"/>
        </w:rPr>
        <w:t xml:space="preserve">Once you have completed the </w:t>
      </w:r>
      <w:r w:rsidR="0020357C" w:rsidRPr="008377C5">
        <w:rPr>
          <w:rFonts w:eastAsia="Times New Roman"/>
          <w:sz w:val="20"/>
          <w:szCs w:val="20"/>
        </w:rPr>
        <w:t>relevant Parts</w:t>
      </w:r>
      <w:r w:rsidRPr="008377C5">
        <w:rPr>
          <w:rFonts w:eastAsia="Times New Roman"/>
          <w:sz w:val="20"/>
          <w:szCs w:val="20"/>
        </w:rPr>
        <w:t xml:space="preserve">, please complete the declaration at the end of this Checklist.  </w:t>
      </w:r>
      <w:r w:rsidR="0094045B" w:rsidRPr="008377C5">
        <w:rPr>
          <w:rFonts w:eastAsia="Times New Roman"/>
          <w:sz w:val="20"/>
          <w:szCs w:val="20"/>
        </w:rPr>
        <w:t xml:space="preserve">Once you have completed the </w:t>
      </w:r>
      <w:r w:rsidR="0012188D" w:rsidRPr="008377C5">
        <w:rPr>
          <w:rFonts w:eastAsia="Times New Roman"/>
          <w:sz w:val="20"/>
          <w:szCs w:val="20"/>
        </w:rPr>
        <w:t>C</w:t>
      </w:r>
      <w:r w:rsidR="0094045B" w:rsidRPr="008377C5">
        <w:rPr>
          <w:rFonts w:eastAsia="Times New Roman"/>
          <w:sz w:val="20"/>
          <w:szCs w:val="20"/>
        </w:rPr>
        <w:t xml:space="preserve">hecklist, it must be authorised by the </w:t>
      </w:r>
      <w:r w:rsidR="008970DC" w:rsidRPr="008377C5">
        <w:rPr>
          <w:rFonts w:eastAsia="Times New Roman"/>
          <w:sz w:val="20"/>
          <w:szCs w:val="20"/>
        </w:rPr>
        <w:t xml:space="preserve">Member of the Executive (as defined in the </w:t>
      </w:r>
      <w:r w:rsidR="00EB635E" w:rsidRPr="008377C5">
        <w:rPr>
          <w:sz w:val="20"/>
          <w:szCs w:val="20"/>
        </w:rPr>
        <w:t>University’s Delegations of Authority Policy and Register</w:t>
      </w:r>
      <w:r w:rsidR="0094045B" w:rsidRPr="008377C5">
        <w:rPr>
          <w:rFonts w:eastAsia="Times New Roman"/>
          <w:sz w:val="20"/>
          <w:szCs w:val="20"/>
        </w:rPr>
        <w:t>.</w:t>
      </w:r>
    </w:p>
    <w:p w14:paraId="2E45334B" w14:textId="77777777" w:rsidR="0031721F" w:rsidRPr="008377C5" w:rsidRDefault="0031721F" w:rsidP="0094045B">
      <w:pPr>
        <w:jc w:val="both"/>
        <w:rPr>
          <w:rFonts w:eastAsia="Times New Roman"/>
          <w:sz w:val="20"/>
          <w:szCs w:val="20"/>
        </w:rPr>
      </w:pPr>
    </w:p>
    <w:p w14:paraId="090B7E1C" w14:textId="6CDB0821" w:rsidR="0031721F" w:rsidRPr="008377C5" w:rsidRDefault="0031721F" w:rsidP="0094045B">
      <w:pPr>
        <w:jc w:val="both"/>
        <w:rPr>
          <w:rFonts w:eastAsia="Times New Roman"/>
          <w:sz w:val="20"/>
          <w:szCs w:val="20"/>
        </w:rPr>
      </w:pPr>
      <w:r w:rsidRPr="008377C5">
        <w:rPr>
          <w:rFonts w:eastAsia="Times New Roman"/>
          <w:sz w:val="20"/>
          <w:szCs w:val="20"/>
        </w:rPr>
        <w:t>Reference to the "</w:t>
      </w:r>
      <w:r w:rsidRPr="008377C5">
        <w:rPr>
          <w:rFonts w:eastAsia="Times New Roman"/>
          <w:b/>
          <w:sz w:val="20"/>
          <w:szCs w:val="20"/>
        </w:rPr>
        <w:t>Contracting Party</w:t>
      </w:r>
      <w:r w:rsidRPr="008377C5">
        <w:rPr>
          <w:rFonts w:eastAsia="Times New Roman"/>
          <w:sz w:val="20"/>
          <w:szCs w:val="20"/>
        </w:rPr>
        <w:t xml:space="preserve">" </w:t>
      </w:r>
      <w:r w:rsidR="004B2FA4" w:rsidRPr="008377C5">
        <w:rPr>
          <w:rFonts w:eastAsia="Times New Roman"/>
          <w:sz w:val="20"/>
          <w:szCs w:val="20"/>
        </w:rPr>
        <w:t xml:space="preserve">in this checklist </w:t>
      </w:r>
      <w:r w:rsidRPr="008377C5">
        <w:rPr>
          <w:rFonts w:eastAsia="Times New Roman"/>
          <w:sz w:val="20"/>
          <w:szCs w:val="20"/>
        </w:rPr>
        <w:t>refers to the individual, sole trader, trust, partnership or company with whom the University is entering the relevant agreement. The Contracting Party may or may not be the individual worker whose status as an employee is being considered (the "</w:t>
      </w:r>
      <w:r w:rsidRPr="008377C5">
        <w:rPr>
          <w:rFonts w:eastAsia="Times New Roman"/>
          <w:b/>
          <w:sz w:val="20"/>
          <w:szCs w:val="20"/>
        </w:rPr>
        <w:t>individual</w:t>
      </w:r>
      <w:r w:rsidRPr="008377C5">
        <w:rPr>
          <w:rFonts w:eastAsia="Times New Roman"/>
          <w:sz w:val="20"/>
          <w:szCs w:val="20"/>
        </w:rPr>
        <w:t>" or the "</w:t>
      </w:r>
      <w:r w:rsidRPr="008377C5">
        <w:rPr>
          <w:rFonts w:eastAsia="Times New Roman"/>
          <w:b/>
          <w:sz w:val="20"/>
          <w:szCs w:val="20"/>
        </w:rPr>
        <w:t>worker</w:t>
      </w:r>
      <w:r w:rsidRPr="008377C5">
        <w:rPr>
          <w:rFonts w:eastAsia="Times New Roman"/>
          <w:sz w:val="20"/>
          <w:szCs w:val="20"/>
        </w:rPr>
        <w:t>").</w:t>
      </w:r>
    </w:p>
    <w:p w14:paraId="7F6B51E0" w14:textId="77777777" w:rsidR="00AB3E8B" w:rsidRPr="008377C5" w:rsidRDefault="00AB3E8B" w:rsidP="0094045B">
      <w:pPr>
        <w:jc w:val="both"/>
        <w:rPr>
          <w:rFonts w:eastAsia="Times New Roman"/>
          <w:sz w:val="20"/>
          <w:szCs w:val="20"/>
        </w:rPr>
      </w:pPr>
    </w:p>
    <w:p w14:paraId="0221B2BB" w14:textId="201A8A5D" w:rsidR="002E6F41" w:rsidRPr="008377C5" w:rsidRDefault="002E6F41" w:rsidP="002E6F41">
      <w:pPr>
        <w:jc w:val="both"/>
        <w:rPr>
          <w:rFonts w:eastAsia="Times New Roman"/>
          <w:b/>
          <w:bCs/>
          <w:sz w:val="20"/>
          <w:szCs w:val="20"/>
          <w:u w:val="single"/>
        </w:rPr>
      </w:pPr>
      <w:r w:rsidRPr="008377C5">
        <w:rPr>
          <w:rFonts w:eastAsia="Times New Roman"/>
          <w:b/>
          <w:bCs/>
          <w:sz w:val="20"/>
          <w:szCs w:val="20"/>
          <w:u w:val="single"/>
        </w:rPr>
        <w:t>Section A</w:t>
      </w:r>
      <w:r w:rsidR="0031721F" w:rsidRPr="008377C5">
        <w:rPr>
          <w:rFonts w:eastAsia="Times New Roman"/>
          <w:b/>
          <w:bCs/>
          <w:sz w:val="20"/>
          <w:szCs w:val="20"/>
          <w:u w:val="single"/>
        </w:rPr>
        <w:t xml:space="preserve"> - Common law employee test</w:t>
      </w:r>
    </w:p>
    <w:p w14:paraId="61D25E9D" w14:textId="77777777" w:rsidR="002E6F41" w:rsidRPr="008377C5" w:rsidRDefault="002E6F41" w:rsidP="002E6F41">
      <w:pPr>
        <w:jc w:val="both"/>
        <w:rPr>
          <w:rFonts w:eastAsia="Times New Roman"/>
          <w:b/>
          <w:bCs/>
          <w:sz w:val="20"/>
          <w:szCs w:val="20"/>
          <w:u w:val="single"/>
        </w:rPr>
      </w:pPr>
    </w:p>
    <w:p w14:paraId="1E25BD51" w14:textId="1D6B900B" w:rsidR="002E6F41" w:rsidRPr="008377C5" w:rsidRDefault="002E6F41" w:rsidP="002E6F41">
      <w:pPr>
        <w:jc w:val="both"/>
        <w:rPr>
          <w:rFonts w:eastAsia="Times New Roman"/>
          <w:b/>
          <w:bCs/>
          <w:sz w:val="20"/>
          <w:szCs w:val="20"/>
          <w:u w:val="single"/>
        </w:rPr>
      </w:pPr>
      <w:r w:rsidRPr="008377C5">
        <w:rPr>
          <w:rFonts w:eastAsia="Times New Roman"/>
          <w:sz w:val="20"/>
          <w:szCs w:val="20"/>
        </w:rPr>
        <w:t xml:space="preserve">Please complete </w:t>
      </w:r>
      <w:r w:rsidR="00760A3C" w:rsidRPr="008377C5">
        <w:rPr>
          <w:rFonts w:eastAsia="Times New Roman"/>
          <w:sz w:val="20"/>
          <w:szCs w:val="20"/>
        </w:rPr>
        <w:t xml:space="preserve">this section </w:t>
      </w:r>
      <w:r w:rsidRPr="008377C5">
        <w:rPr>
          <w:rFonts w:eastAsia="Times New Roman"/>
          <w:sz w:val="20"/>
          <w:szCs w:val="20"/>
        </w:rPr>
        <w:t>to determine whether the individual is a common law employee.</w:t>
      </w:r>
    </w:p>
    <w:tbl>
      <w:tblPr>
        <w:tblStyle w:val="TableGrid"/>
        <w:tblW w:w="9307" w:type="dxa"/>
        <w:tblLook w:val="0000" w:firstRow="0" w:lastRow="0" w:firstColumn="0" w:lastColumn="0" w:noHBand="0" w:noVBand="0"/>
      </w:tblPr>
      <w:tblGrid>
        <w:gridCol w:w="2062"/>
        <w:gridCol w:w="745"/>
        <w:gridCol w:w="4931"/>
        <w:gridCol w:w="1569"/>
      </w:tblGrid>
      <w:tr w:rsidR="006C5185" w:rsidRPr="008377C5" w14:paraId="03748D74" w14:textId="77777777" w:rsidTr="00AE599D">
        <w:tc>
          <w:tcPr>
            <w:tcW w:w="2062" w:type="dxa"/>
          </w:tcPr>
          <w:p w14:paraId="28DC9FF9" w14:textId="77777777" w:rsidR="006C5185" w:rsidRPr="008377C5" w:rsidRDefault="006C5185" w:rsidP="00AE599D">
            <w:pPr>
              <w:spacing w:before="60" w:after="60"/>
              <w:jc w:val="both"/>
              <w:rPr>
                <w:rFonts w:eastAsia="Times New Roman"/>
                <w:sz w:val="20"/>
                <w:szCs w:val="20"/>
              </w:rPr>
            </w:pPr>
            <w:r w:rsidRPr="008377C5">
              <w:rPr>
                <w:rFonts w:eastAsia="Times New Roman"/>
                <w:sz w:val="20"/>
                <w:szCs w:val="20"/>
              </w:rPr>
              <w:t>Name of individual</w:t>
            </w:r>
          </w:p>
        </w:tc>
        <w:tc>
          <w:tcPr>
            <w:tcW w:w="7245" w:type="dxa"/>
            <w:gridSpan w:val="3"/>
          </w:tcPr>
          <w:p w14:paraId="32F1DB3D" w14:textId="77777777" w:rsidR="006C5185" w:rsidRPr="008377C5" w:rsidRDefault="006C5185" w:rsidP="00AE599D">
            <w:pPr>
              <w:spacing w:before="60" w:after="60"/>
              <w:jc w:val="both"/>
              <w:rPr>
                <w:rFonts w:eastAsia="Times New Roman"/>
                <w:noProof/>
                <w:sz w:val="20"/>
                <w:szCs w:val="20"/>
                <w:lang w:eastAsia="en-AU"/>
              </w:rPr>
            </w:pPr>
          </w:p>
        </w:tc>
      </w:tr>
      <w:tr w:rsidR="004C45D5" w:rsidRPr="008377C5" w14:paraId="30340F72" w14:textId="77777777" w:rsidTr="00AE599D">
        <w:trPr>
          <w:trHeight w:val="4113"/>
        </w:trPr>
        <w:tc>
          <w:tcPr>
            <w:tcW w:w="2062" w:type="dxa"/>
          </w:tcPr>
          <w:p w14:paraId="296349E6" w14:textId="77777777" w:rsidR="004C45D5" w:rsidRPr="008377C5" w:rsidRDefault="004C45D5" w:rsidP="00AE599D">
            <w:pPr>
              <w:spacing w:before="60" w:after="60"/>
              <w:jc w:val="both"/>
              <w:rPr>
                <w:rFonts w:eastAsia="Times New Roman"/>
                <w:sz w:val="20"/>
                <w:szCs w:val="20"/>
              </w:rPr>
            </w:pPr>
            <w:r w:rsidRPr="008377C5">
              <w:rPr>
                <w:rFonts w:eastAsia="Times New Roman"/>
                <w:sz w:val="20"/>
                <w:szCs w:val="20"/>
              </w:rPr>
              <w:t>Nature of Work</w:t>
            </w:r>
          </w:p>
        </w:tc>
        <w:tc>
          <w:tcPr>
            <w:tcW w:w="745" w:type="dxa"/>
          </w:tcPr>
          <w:p w14:paraId="6116BD37" w14:textId="03D9526D" w:rsidR="004C45D5" w:rsidRPr="008377C5" w:rsidRDefault="004C45D5" w:rsidP="004C45D5">
            <w:pPr>
              <w:spacing w:before="60" w:after="60"/>
              <w:jc w:val="both"/>
              <w:rPr>
                <w:rFonts w:eastAsia="Times New Roman"/>
                <w:sz w:val="20"/>
                <w:szCs w:val="20"/>
              </w:rPr>
            </w:pPr>
            <w:r w:rsidRPr="008377C5">
              <w:rPr>
                <w:rFonts w:eastAsia="Times New Roman"/>
                <w:sz w:val="20"/>
                <w:szCs w:val="20"/>
              </w:rPr>
              <w:t>1.</w:t>
            </w:r>
          </w:p>
        </w:tc>
        <w:tc>
          <w:tcPr>
            <w:tcW w:w="4931" w:type="dxa"/>
          </w:tcPr>
          <w:p w14:paraId="094753DD" w14:textId="0482D058" w:rsidR="004C45D5" w:rsidRPr="008377C5" w:rsidRDefault="004C45D5" w:rsidP="00C66AC2">
            <w:pPr>
              <w:spacing w:before="60" w:after="60"/>
              <w:jc w:val="both"/>
              <w:rPr>
                <w:rFonts w:eastAsia="Times New Roman"/>
                <w:sz w:val="20"/>
                <w:szCs w:val="20"/>
              </w:rPr>
            </w:pPr>
            <w:r w:rsidRPr="008377C5">
              <w:rPr>
                <w:rFonts w:eastAsia="Times New Roman"/>
                <w:b/>
                <w:sz w:val="20"/>
                <w:szCs w:val="20"/>
              </w:rPr>
              <w:t>Will the individual perform tasks that are deemed core functions of the University</w:t>
            </w:r>
            <w:r w:rsidR="0002487E" w:rsidRPr="008377C5">
              <w:rPr>
                <w:rFonts w:eastAsia="Times New Roman"/>
                <w:sz w:val="20"/>
                <w:szCs w:val="20"/>
              </w:rPr>
              <w:t>,</w:t>
            </w:r>
            <w:r w:rsidRPr="008377C5">
              <w:rPr>
                <w:rFonts w:eastAsia="Times New Roman"/>
                <w:sz w:val="20"/>
                <w:szCs w:val="20"/>
              </w:rPr>
              <w:t xml:space="preserve"> including:</w:t>
            </w:r>
          </w:p>
          <w:p w14:paraId="1068F326" w14:textId="77777777" w:rsidR="004C45D5" w:rsidRPr="008377C5" w:rsidRDefault="004C45D5" w:rsidP="00C66AC2">
            <w:pPr>
              <w:pStyle w:val="ListParagraph"/>
              <w:numPr>
                <w:ilvl w:val="0"/>
                <w:numId w:val="20"/>
              </w:numPr>
              <w:spacing w:before="60" w:after="60"/>
              <w:jc w:val="both"/>
              <w:rPr>
                <w:rFonts w:eastAsia="Times New Roman"/>
                <w:sz w:val="20"/>
                <w:szCs w:val="20"/>
              </w:rPr>
            </w:pPr>
            <w:r w:rsidRPr="008377C5">
              <w:rPr>
                <w:rFonts w:eastAsia="Times New Roman"/>
                <w:sz w:val="20"/>
                <w:szCs w:val="20"/>
              </w:rPr>
              <w:t>Teaching</w:t>
            </w:r>
          </w:p>
          <w:p w14:paraId="2544A335" w14:textId="77777777" w:rsidR="004C45D5" w:rsidRPr="008377C5" w:rsidRDefault="004C45D5" w:rsidP="00C66AC2">
            <w:pPr>
              <w:pStyle w:val="ListParagraph"/>
              <w:numPr>
                <w:ilvl w:val="0"/>
                <w:numId w:val="20"/>
              </w:numPr>
              <w:spacing w:before="60" w:after="60"/>
              <w:jc w:val="both"/>
              <w:rPr>
                <w:rFonts w:eastAsia="Times New Roman"/>
                <w:sz w:val="20"/>
                <w:szCs w:val="20"/>
              </w:rPr>
            </w:pPr>
            <w:r w:rsidRPr="008377C5">
              <w:rPr>
                <w:rFonts w:eastAsia="Times New Roman"/>
                <w:sz w:val="20"/>
                <w:szCs w:val="20"/>
              </w:rPr>
              <w:t>Research</w:t>
            </w:r>
          </w:p>
          <w:p w14:paraId="5535EB80" w14:textId="009AC824" w:rsidR="004C45D5" w:rsidRPr="008377C5" w:rsidRDefault="004C45D5" w:rsidP="00C66AC2">
            <w:pPr>
              <w:pStyle w:val="ListParagraph"/>
              <w:numPr>
                <w:ilvl w:val="0"/>
                <w:numId w:val="20"/>
              </w:numPr>
              <w:spacing w:before="60" w:after="60"/>
              <w:jc w:val="both"/>
              <w:rPr>
                <w:rFonts w:eastAsia="Times New Roman"/>
                <w:sz w:val="20"/>
                <w:szCs w:val="20"/>
              </w:rPr>
            </w:pPr>
            <w:r w:rsidRPr="008377C5">
              <w:rPr>
                <w:rFonts w:eastAsia="Times New Roman"/>
                <w:sz w:val="20"/>
                <w:szCs w:val="20"/>
              </w:rPr>
              <w:t>Other Academic activities described in the Academic Workload</w:t>
            </w:r>
            <w:r w:rsidR="00590086">
              <w:rPr>
                <w:rFonts w:eastAsia="Times New Roman"/>
                <w:sz w:val="20"/>
                <w:szCs w:val="20"/>
              </w:rPr>
              <w:t xml:space="preserve"> Allocation</w:t>
            </w:r>
            <w:r w:rsidRPr="008377C5">
              <w:rPr>
                <w:rFonts w:eastAsia="Times New Roman"/>
                <w:sz w:val="20"/>
                <w:szCs w:val="20"/>
              </w:rPr>
              <w:t xml:space="preserve"> Policy</w:t>
            </w:r>
          </w:p>
          <w:p w14:paraId="10987B63" w14:textId="77777777" w:rsidR="004C45D5" w:rsidRPr="008377C5" w:rsidRDefault="004C45D5" w:rsidP="00C66AC2">
            <w:pPr>
              <w:pStyle w:val="ListParagraph"/>
              <w:numPr>
                <w:ilvl w:val="0"/>
                <w:numId w:val="20"/>
              </w:numPr>
              <w:spacing w:before="60" w:after="60"/>
              <w:jc w:val="both"/>
              <w:rPr>
                <w:rFonts w:eastAsia="Times New Roman"/>
                <w:sz w:val="20"/>
                <w:szCs w:val="20"/>
              </w:rPr>
            </w:pPr>
            <w:r w:rsidRPr="008377C5">
              <w:rPr>
                <w:rFonts w:eastAsia="Times New Roman"/>
                <w:sz w:val="20"/>
                <w:szCs w:val="20"/>
              </w:rPr>
              <w:t>Administrative, technical and/or maintenance support services</w:t>
            </w:r>
          </w:p>
          <w:p w14:paraId="44C233B8" w14:textId="5ADDB01B" w:rsidR="004C45D5" w:rsidRPr="008377C5" w:rsidRDefault="004C45D5" w:rsidP="00C66AC2">
            <w:pPr>
              <w:pStyle w:val="ListParagraph"/>
              <w:numPr>
                <w:ilvl w:val="0"/>
                <w:numId w:val="20"/>
              </w:numPr>
              <w:spacing w:before="60" w:after="60"/>
              <w:jc w:val="both"/>
              <w:rPr>
                <w:rFonts w:eastAsia="Times New Roman"/>
                <w:sz w:val="20"/>
                <w:szCs w:val="20"/>
              </w:rPr>
            </w:pPr>
            <w:r w:rsidRPr="008377C5">
              <w:rPr>
                <w:rFonts w:eastAsia="Times New Roman"/>
                <w:sz w:val="20"/>
                <w:szCs w:val="20"/>
              </w:rPr>
              <w:t xml:space="preserve">Other work that is similar to work performed by existing </w:t>
            </w:r>
            <w:r w:rsidR="00890A59">
              <w:rPr>
                <w:rFonts w:eastAsia="Times New Roman"/>
                <w:sz w:val="20"/>
                <w:szCs w:val="20"/>
              </w:rPr>
              <w:t>roles</w:t>
            </w:r>
            <w:r w:rsidRPr="008377C5">
              <w:rPr>
                <w:rFonts w:eastAsia="Times New Roman"/>
                <w:sz w:val="20"/>
                <w:szCs w:val="20"/>
              </w:rPr>
              <w:t xml:space="preserve"> and/or an integral part of/essential to the business of the University</w:t>
            </w:r>
          </w:p>
          <w:p w14:paraId="694700DE" w14:textId="58A5141D" w:rsidR="004C45D5" w:rsidRPr="008377C5" w:rsidRDefault="004C45D5" w:rsidP="004C45D5">
            <w:pPr>
              <w:spacing w:before="60" w:after="60"/>
              <w:jc w:val="both"/>
              <w:rPr>
                <w:rFonts w:eastAsia="Times New Roman"/>
                <w:sz w:val="20"/>
                <w:szCs w:val="20"/>
              </w:rPr>
            </w:pPr>
            <w:r w:rsidRPr="008377C5">
              <w:rPr>
                <w:rFonts w:eastAsia="Times New Roman"/>
                <w:sz w:val="20"/>
                <w:szCs w:val="20"/>
              </w:rPr>
              <w:t>If the individual carries out any of the above tasks, then select "Yes".</w:t>
            </w:r>
          </w:p>
          <w:p w14:paraId="4065DDD1" w14:textId="5E735DA7" w:rsidR="004C45D5" w:rsidRPr="008377C5" w:rsidRDefault="004C45D5" w:rsidP="004C45D5">
            <w:pPr>
              <w:spacing w:before="60" w:after="60"/>
              <w:jc w:val="both"/>
              <w:rPr>
                <w:rFonts w:eastAsia="Times New Roman"/>
                <w:sz w:val="20"/>
                <w:szCs w:val="20"/>
              </w:rPr>
            </w:pPr>
            <w:r w:rsidRPr="008377C5">
              <w:rPr>
                <w:rFonts w:eastAsia="Times New Roman"/>
                <w:sz w:val="20"/>
                <w:szCs w:val="20"/>
              </w:rPr>
              <w:t>If the individual does not carry out any of the above tasks, then select "No".</w:t>
            </w:r>
          </w:p>
        </w:tc>
        <w:tc>
          <w:tcPr>
            <w:tcW w:w="1569" w:type="dxa"/>
          </w:tcPr>
          <w:p w14:paraId="1EFB77EA" w14:textId="6BCDE14E" w:rsidR="004C45D5" w:rsidRPr="008377C5" w:rsidRDefault="004C45D5" w:rsidP="004C45D5">
            <w:pPr>
              <w:spacing w:before="60" w:after="60"/>
              <w:jc w:val="both"/>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5173079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79179234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w:t>
            </w:r>
          </w:p>
        </w:tc>
      </w:tr>
      <w:tr w:rsidR="00C66AC2" w:rsidRPr="008377C5" w14:paraId="6BF0BFF1" w14:textId="77777777" w:rsidTr="00B63DCE">
        <w:tc>
          <w:tcPr>
            <w:tcW w:w="9307" w:type="dxa"/>
            <w:gridSpan w:val="4"/>
          </w:tcPr>
          <w:p w14:paraId="638F1CD9" w14:textId="7EF8E29A" w:rsidR="00C66AC2" w:rsidRPr="008377C5" w:rsidRDefault="00C66AC2" w:rsidP="00072DCF">
            <w:pPr>
              <w:spacing w:before="120"/>
              <w:jc w:val="both"/>
              <w:rPr>
                <w:rFonts w:eastAsia="Times New Roman"/>
                <w:sz w:val="20"/>
                <w:szCs w:val="20"/>
              </w:rPr>
            </w:pPr>
            <w:r w:rsidRPr="008377C5">
              <w:rPr>
                <w:rFonts w:eastAsia="Times New Roman"/>
                <w:sz w:val="20"/>
                <w:szCs w:val="20"/>
              </w:rPr>
              <w:t>If you have answered</w:t>
            </w:r>
            <w:r w:rsidRPr="008377C5">
              <w:rPr>
                <w:rFonts w:eastAsia="Times New Roman"/>
                <w:b/>
                <w:bCs/>
                <w:sz w:val="20"/>
                <w:szCs w:val="20"/>
              </w:rPr>
              <w:t xml:space="preserve"> “yes” </w:t>
            </w:r>
            <w:r w:rsidRPr="008377C5">
              <w:rPr>
                <w:rFonts w:eastAsia="Times New Roman"/>
                <w:sz w:val="20"/>
                <w:szCs w:val="20"/>
              </w:rPr>
              <w:t xml:space="preserve">to </w:t>
            </w:r>
            <w:r w:rsidRPr="008377C5">
              <w:rPr>
                <w:rFonts w:eastAsia="Times New Roman"/>
                <w:sz w:val="20"/>
                <w:szCs w:val="20"/>
                <w:u w:val="single"/>
              </w:rPr>
              <w:t>Question 1</w:t>
            </w:r>
            <w:r w:rsidRPr="008377C5">
              <w:rPr>
                <w:rFonts w:eastAsia="Times New Roman"/>
                <w:sz w:val="20"/>
                <w:szCs w:val="20"/>
              </w:rPr>
              <w:t xml:space="preserve"> above, the individual </w:t>
            </w:r>
            <w:r w:rsidR="004B2FA4" w:rsidRPr="008377C5">
              <w:rPr>
                <w:rFonts w:eastAsia="Times New Roman"/>
                <w:sz w:val="20"/>
                <w:szCs w:val="20"/>
              </w:rPr>
              <w:t xml:space="preserve">will be considered by ACU to be </w:t>
            </w:r>
            <w:r w:rsidRPr="008377C5">
              <w:rPr>
                <w:rFonts w:eastAsia="Times New Roman"/>
                <w:b/>
                <w:sz w:val="20"/>
                <w:szCs w:val="20"/>
                <w:u w:val="single"/>
              </w:rPr>
              <w:t xml:space="preserve">an employee of the </w:t>
            </w:r>
            <w:proofErr w:type="gramStart"/>
            <w:r w:rsidRPr="008377C5">
              <w:rPr>
                <w:rFonts w:eastAsia="Times New Roman"/>
                <w:b/>
                <w:sz w:val="20"/>
                <w:szCs w:val="20"/>
                <w:u w:val="single"/>
              </w:rPr>
              <w:t>University</w:t>
            </w:r>
            <w:proofErr w:type="gramEnd"/>
            <w:r w:rsidRPr="008377C5">
              <w:rPr>
                <w:rFonts w:eastAsia="Times New Roman"/>
                <w:b/>
                <w:sz w:val="20"/>
                <w:szCs w:val="20"/>
                <w:u w:val="single"/>
              </w:rPr>
              <w:t xml:space="preserve"> and you are not required to proceed further in the Checklist. </w:t>
            </w:r>
            <w:r w:rsidRPr="008377C5">
              <w:rPr>
                <w:rFonts w:eastAsia="Times New Roman"/>
                <w:sz w:val="20"/>
                <w:szCs w:val="20"/>
              </w:rPr>
              <w:t>The following obligations/payments will apply:</w:t>
            </w:r>
          </w:p>
          <w:p w14:paraId="0452A8CC" w14:textId="7204C3BB" w:rsidR="00C66AC2" w:rsidRPr="008377C5" w:rsidRDefault="00C66AC2" w:rsidP="00C66AC2">
            <w:pPr>
              <w:jc w:val="both"/>
              <w:rPr>
                <w:rFonts w:eastAsia="Times New Roman"/>
                <w:sz w:val="20"/>
                <w:szCs w:val="20"/>
              </w:rPr>
            </w:pPr>
          </w:p>
          <w:p w14:paraId="7222462A" w14:textId="159F8F52" w:rsidR="00C66AC2" w:rsidRPr="008377C5" w:rsidRDefault="00C66AC2" w:rsidP="00C66AC2">
            <w:pPr>
              <w:numPr>
                <w:ilvl w:val="0"/>
                <w:numId w:val="16"/>
              </w:numPr>
              <w:spacing w:after="60"/>
              <w:jc w:val="both"/>
              <w:rPr>
                <w:rFonts w:eastAsia="Times New Roman"/>
                <w:sz w:val="20"/>
                <w:szCs w:val="20"/>
              </w:rPr>
            </w:pPr>
            <w:r w:rsidRPr="008377C5">
              <w:rPr>
                <w:rFonts w:eastAsia="Times New Roman"/>
                <w:sz w:val="20"/>
                <w:szCs w:val="20"/>
              </w:rPr>
              <w:t>Pay As You Go (</w:t>
            </w:r>
            <w:r w:rsidRPr="008377C5">
              <w:rPr>
                <w:rFonts w:eastAsia="Times New Roman"/>
                <w:b/>
                <w:sz w:val="20"/>
                <w:szCs w:val="20"/>
              </w:rPr>
              <w:t>PAYG</w:t>
            </w:r>
            <w:r w:rsidRPr="008377C5">
              <w:rPr>
                <w:rFonts w:eastAsia="Times New Roman"/>
                <w:sz w:val="20"/>
                <w:szCs w:val="20"/>
              </w:rPr>
              <w:t xml:space="preserve">) </w:t>
            </w:r>
            <w:proofErr w:type="gramStart"/>
            <w:r w:rsidR="00890A59">
              <w:rPr>
                <w:rFonts w:eastAsia="Times New Roman"/>
                <w:sz w:val="20"/>
                <w:szCs w:val="20"/>
              </w:rPr>
              <w:t>w</w:t>
            </w:r>
            <w:r w:rsidRPr="008377C5">
              <w:rPr>
                <w:rFonts w:eastAsia="Times New Roman"/>
                <w:sz w:val="20"/>
                <w:szCs w:val="20"/>
              </w:rPr>
              <w:t>ithholding ;</w:t>
            </w:r>
            <w:proofErr w:type="gramEnd"/>
            <w:r w:rsidRPr="008377C5">
              <w:rPr>
                <w:rFonts w:eastAsia="Times New Roman"/>
                <w:sz w:val="20"/>
                <w:szCs w:val="20"/>
              </w:rPr>
              <w:t xml:space="preserve"> </w:t>
            </w:r>
          </w:p>
          <w:p w14:paraId="27EAB1F8" w14:textId="6CC64F6E" w:rsidR="00C66AC2" w:rsidRPr="008377C5" w:rsidRDefault="00C66AC2" w:rsidP="0031721F">
            <w:pPr>
              <w:numPr>
                <w:ilvl w:val="0"/>
                <w:numId w:val="16"/>
              </w:numPr>
              <w:spacing w:after="60"/>
              <w:jc w:val="both"/>
              <w:rPr>
                <w:rFonts w:eastAsia="Times New Roman"/>
                <w:sz w:val="20"/>
                <w:szCs w:val="20"/>
              </w:rPr>
            </w:pPr>
            <w:r w:rsidRPr="008377C5">
              <w:rPr>
                <w:rFonts w:eastAsia="Times New Roman"/>
                <w:sz w:val="20"/>
                <w:szCs w:val="20"/>
              </w:rPr>
              <w:t xml:space="preserve">Superannuation </w:t>
            </w:r>
            <w:r w:rsidR="0031721F" w:rsidRPr="008377C5">
              <w:rPr>
                <w:rFonts w:eastAsia="Times New Roman"/>
                <w:sz w:val="20"/>
                <w:szCs w:val="20"/>
              </w:rPr>
              <w:t>obligations (under both the superannuation legislation and the relevant Enterprise Agreement(s), if any)</w:t>
            </w:r>
            <w:r w:rsidRPr="008377C5">
              <w:rPr>
                <w:rFonts w:eastAsia="Times New Roman"/>
                <w:sz w:val="20"/>
                <w:szCs w:val="20"/>
              </w:rPr>
              <w:t>;</w:t>
            </w:r>
          </w:p>
          <w:p w14:paraId="71BA428B" w14:textId="0C82106F" w:rsidR="00C66AC2" w:rsidRPr="008377C5" w:rsidRDefault="00C66AC2" w:rsidP="00C66AC2">
            <w:pPr>
              <w:numPr>
                <w:ilvl w:val="0"/>
                <w:numId w:val="16"/>
              </w:numPr>
              <w:spacing w:after="60"/>
              <w:jc w:val="both"/>
              <w:rPr>
                <w:rFonts w:eastAsia="Times New Roman"/>
                <w:sz w:val="20"/>
                <w:szCs w:val="20"/>
              </w:rPr>
            </w:pPr>
            <w:r w:rsidRPr="008377C5">
              <w:rPr>
                <w:rFonts w:eastAsia="Times New Roman"/>
                <w:sz w:val="20"/>
                <w:szCs w:val="20"/>
              </w:rPr>
              <w:t>Fringe Benefits Tax (</w:t>
            </w:r>
            <w:r w:rsidRPr="008377C5">
              <w:rPr>
                <w:rFonts w:eastAsia="Times New Roman"/>
                <w:b/>
                <w:sz w:val="20"/>
                <w:szCs w:val="20"/>
              </w:rPr>
              <w:t>FBT</w:t>
            </w:r>
            <w:r w:rsidRPr="008377C5">
              <w:rPr>
                <w:rFonts w:eastAsia="Times New Roman"/>
                <w:sz w:val="20"/>
                <w:szCs w:val="20"/>
              </w:rPr>
              <w:t>)</w:t>
            </w:r>
            <w:r w:rsidR="00890A59">
              <w:rPr>
                <w:rFonts w:eastAsia="Times New Roman"/>
                <w:sz w:val="20"/>
                <w:szCs w:val="20"/>
              </w:rPr>
              <w:t xml:space="preserve"> where applicable</w:t>
            </w:r>
            <w:r w:rsidRPr="008377C5">
              <w:rPr>
                <w:rFonts w:eastAsia="Times New Roman"/>
                <w:sz w:val="20"/>
                <w:szCs w:val="20"/>
              </w:rPr>
              <w:t>;</w:t>
            </w:r>
          </w:p>
          <w:p w14:paraId="1197CB54" w14:textId="2C8E13FF" w:rsidR="00C66AC2" w:rsidRPr="008377C5" w:rsidRDefault="00C66AC2" w:rsidP="00C66AC2">
            <w:pPr>
              <w:numPr>
                <w:ilvl w:val="0"/>
                <w:numId w:val="16"/>
              </w:numPr>
              <w:spacing w:after="60"/>
              <w:jc w:val="both"/>
              <w:rPr>
                <w:rFonts w:eastAsia="Times New Roman"/>
                <w:sz w:val="20"/>
                <w:szCs w:val="20"/>
              </w:rPr>
            </w:pPr>
            <w:r w:rsidRPr="008377C5">
              <w:rPr>
                <w:rFonts w:eastAsia="Times New Roman"/>
                <w:sz w:val="20"/>
                <w:szCs w:val="20"/>
              </w:rPr>
              <w:t>Workers’ compensation; and</w:t>
            </w:r>
          </w:p>
          <w:p w14:paraId="076020AC" w14:textId="1D6097D7" w:rsidR="00C66AC2" w:rsidRPr="008377C5" w:rsidRDefault="00C66AC2" w:rsidP="00C66AC2">
            <w:pPr>
              <w:numPr>
                <w:ilvl w:val="0"/>
                <w:numId w:val="16"/>
              </w:numPr>
              <w:jc w:val="both"/>
              <w:rPr>
                <w:rFonts w:eastAsia="Times New Roman"/>
                <w:sz w:val="20"/>
                <w:szCs w:val="20"/>
              </w:rPr>
            </w:pPr>
            <w:r w:rsidRPr="008377C5">
              <w:rPr>
                <w:rFonts w:eastAsia="Times New Roman"/>
                <w:sz w:val="20"/>
                <w:szCs w:val="20"/>
              </w:rPr>
              <w:t>Payroll tax.</w:t>
            </w:r>
          </w:p>
          <w:p w14:paraId="0DD22115" w14:textId="1DADD412" w:rsidR="00C66AC2" w:rsidRPr="008377C5" w:rsidRDefault="00C66AC2" w:rsidP="00C66AC2">
            <w:pPr>
              <w:jc w:val="both"/>
              <w:rPr>
                <w:rFonts w:eastAsia="Times New Roman"/>
                <w:sz w:val="20"/>
                <w:szCs w:val="20"/>
              </w:rPr>
            </w:pPr>
          </w:p>
          <w:p w14:paraId="514BD7C1" w14:textId="2B3F441B" w:rsidR="00C66AC2" w:rsidRPr="008377C5" w:rsidRDefault="00C66AC2" w:rsidP="00C66AC2">
            <w:pPr>
              <w:jc w:val="both"/>
              <w:rPr>
                <w:rFonts w:eastAsia="Times New Roman"/>
                <w:sz w:val="20"/>
                <w:szCs w:val="20"/>
              </w:rPr>
            </w:pPr>
            <w:r w:rsidRPr="008377C5">
              <w:rPr>
                <w:rFonts w:eastAsia="Times New Roman"/>
                <w:sz w:val="20"/>
                <w:szCs w:val="20"/>
              </w:rPr>
              <w:t xml:space="preserve">Please complete the declaration at the end of this Checklist and obtain authorisation by the Member of the Executive </w:t>
            </w:r>
            <w:r w:rsidRPr="008377C5">
              <w:rPr>
                <w:sz w:val="20"/>
                <w:szCs w:val="20"/>
              </w:rPr>
              <w:t>in accordance with the University’s Delegations of Authority Policy and Register</w:t>
            </w:r>
            <w:r w:rsidRPr="008377C5">
              <w:rPr>
                <w:rFonts w:eastAsia="Times New Roman"/>
                <w:sz w:val="20"/>
                <w:szCs w:val="20"/>
              </w:rPr>
              <w:t>.</w:t>
            </w:r>
          </w:p>
          <w:p w14:paraId="65A0D8A2" w14:textId="35249899" w:rsidR="00C66AC2" w:rsidRPr="008377C5" w:rsidRDefault="00C66AC2" w:rsidP="00C66AC2">
            <w:pPr>
              <w:jc w:val="both"/>
              <w:rPr>
                <w:rFonts w:eastAsia="Times New Roman"/>
                <w:sz w:val="20"/>
                <w:szCs w:val="20"/>
              </w:rPr>
            </w:pPr>
          </w:p>
          <w:p w14:paraId="66A3B0AA" w14:textId="0EE222F4" w:rsidR="00C66AC2" w:rsidRPr="008377C5" w:rsidRDefault="00C66AC2" w:rsidP="00C66AC2">
            <w:pPr>
              <w:jc w:val="both"/>
              <w:rPr>
                <w:rFonts w:eastAsia="Times New Roman"/>
                <w:sz w:val="20"/>
                <w:szCs w:val="20"/>
              </w:rPr>
            </w:pPr>
            <w:r w:rsidRPr="008377C5">
              <w:rPr>
                <w:rFonts w:eastAsia="Times New Roman"/>
                <w:sz w:val="20"/>
                <w:szCs w:val="20"/>
              </w:rPr>
              <w:t xml:space="preserve">Payment for the provision of service </w:t>
            </w:r>
            <w:r w:rsidR="0020357C" w:rsidRPr="008377C5">
              <w:rPr>
                <w:rFonts w:eastAsia="Times New Roman"/>
                <w:sz w:val="20"/>
                <w:szCs w:val="20"/>
              </w:rPr>
              <w:t xml:space="preserve">as an employee </w:t>
            </w:r>
            <w:r w:rsidRPr="008377C5">
              <w:rPr>
                <w:rFonts w:eastAsia="Times New Roman"/>
                <w:sz w:val="20"/>
                <w:szCs w:val="20"/>
              </w:rPr>
              <w:t xml:space="preserve">will be paid through the </w:t>
            </w:r>
            <w:r w:rsidRPr="008377C5">
              <w:rPr>
                <w:rFonts w:eastAsia="Times New Roman"/>
                <w:b/>
                <w:bCs/>
                <w:sz w:val="20"/>
                <w:szCs w:val="20"/>
              </w:rPr>
              <w:t>PAYROLL</w:t>
            </w:r>
            <w:r w:rsidRPr="008377C5">
              <w:rPr>
                <w:rFonts w:eastAsia="Times New Roman"/>
                <w:sz w:val="20"/>
                <w:szCs w:val="20"/>
              </w:rPr>
              <w:t xml:space="preserve"> into a nominated bank account based on the submission of the appropriate employment documentation to Human Resources.  As an employee, the individual will be subject to the deduction of </w:t>
            </w:r>
            <w:r w:rsidRPr="008377C5">
              <w:rPr>
                <w:rFonts w:eastAsia="Times New Roman"/>
                <w:b/>
                <w:bCs/>
                <w:sz w:val="20"/>
                <w:szCs w:val="20"/>
              </w:rPr>
              <w:t>PAYG tax withholding</w:t>
            </w:r>
            <w:r w:rsidRPr="008377C5">
              <w:rPr>
                <w:rFonts w:eastAsia="Times New Roman"/>
                <w:sz w:val="20"/>
                <w:szCs w:val="20"/>
              </w:rPr>
              <w:t xml:space="preserve"> following normal employment processes.</w:t>
            </w:r>
          </w:p>
          <w:p w14:paraId="30BD6697" w14:textId="5523672C" w:rsidR="00C66AC2" w:rsidRPr="008377C5" w:rsidRDefault="00C66AC2" w:rsidP="00C66AC2">
            <w:pPr>
              <w:jc w:val="both"/>
              <w:rPr>
                <w:rFonts w:eastAsia="Times New Roman"/>
                <w:sz w:val="20"/>
                <w:szCs w:val="20"/>
              </w:rPr>
            </w:pPr>
          </w:p>
          <w:p w14:paraId="6D1579DB" w14:textId="656ED420" w:rsidR="00C66AC2" w:rsidRPr="008377C5" w:rsidRDefault="00C66AC2" w:rsidP="004C45D5">
            <w:pPr>
              <w:spacing w:after="120"/>
              <w:jc w:val="both"/>
              <w:rPr>
                <w:rFonts w:eastAsia="Times New Roman"/>
                <w:noProof/>
                <w:sz w:val="20"/>
                <w:szCs w:val="20"/>
                <w:lang w:eastAsia="en-AU"/>
              </w:rPr>
            </w:pPr>
            <w:r w:rsidRPr="008377C5">
              <w:rPr>
                <w:rFonts w:eastAsia="Times New Roman"/>
                <w:sz w:val="20"/>
                <w:szCs w:val="20"/>
              </w:rPr>
              <w:t xml:space="preserve">If you have answered </w:t>
            </w:r>
            <w:r w:rsidRPr="008377C5">
              <w:rPr>
                <w:rFonts w:eastAsia="Times New Roman"/>
                <w:b/>
                <w:sz w:val="20"/>
                <w:szCs w:val="20"/>
              </w:rPr>
              <w:t>“no”</w:t>
            </w:r>
            <w:r w:rsidRPr="008377C5">
              <w:rPr>
                <w:rFonts w:eastAsia="Times New Roman"/>
                <w:sz w:val="20"/>
                <w:szCs w:val="20"/>
              </w:rPr>
              <w:t xml:space="preserve"> </w:t>
            </w:r>
            <w:r w:rsidR="00030A0A" w:rsidRPr="008377C5">
              <w:rPr>
                <w:rFonts w:eastAsia="Times New Roman"/>
                <w:sz w:val="20"/>
                <w:szCs w:val="20"/>
              </w:rPr>
              <w:t xml:space="preserve">to </w:t>
            </w:r>
            <w:r w:rsidR="00030A0A" w:rsidRPr="008377C5">
              <w:rPr>
                <w:rFonts w:eastAsia="Times New Roman"/>
                <w:sz w:val="20"/>
                <w:szCs w:val="20"/>
                <w:u w:val="single"/>
              </w:rPr>
              <w:t>Question 1b</w:t>
            </w:r>
            <w:r w:rsidR="00030A0A" w:rsidRPr="008377C5">
              <w:rPr>
                <w:rFonts w:eastAsia="Times New Roman"/>
                <w:sz w:val="20"/>
                <w:szCs w:val="20"/>
              </w:rPr>
              <w:t xml:space="preserve"> </w:t>
            </w:r>
            <w:r w:rsidRPr="008377C5">
              <w:rPr>
                <w:rFonts w:eastAsia="Times New Roman"/>
                <w:sz w:val="20"/>
                <w:szCs w:val="20"/>
              </w:rPr>
              <w:t>continue answering the questions below.</w:t>
            </w:r>
          </w:p>
        </w:tc>
      </w:tr>
      <w:tr w:rsidR="004C45D5" w:rsidRPr="008377C5" w14:paraId="5D11B7DC" w14:textId="77777777" w:rsidTr="00AE599D">
        <w:tc>
          <w:tcPr>
            <w:tcW w:w="2062" w:type="dxa"/>
          </w:tcPr>
          <w:p w14:paraId="7F99A651" w14:textId="277812D0" w:rsidR="004C45D5" w:rsidRPr="008377C5" w:rsidRDefault="004C45D5" w:rsidP="004C45D5">
            <w:pPr>
              <w:spacing w:before="60" w:after="60"/>
              <w:rPr>
                <w:rFonts w:eastAsia="Times New Roman"/>
                <w:sz w:val="20"/>
                <w:szCs w:val="20"/>
              </w:rPr>
            </w:pPr>
            <w:r w:rsidRPr="008377C5">
              <w:rPr>
                <w:rFonts w:eastAsia="Times New Roman"/>
                <w:sz w:val="20"/>
                <w:szCs w:val="20"/>
              </w:rPr>
              <w:lastRenderedPageBreak/>
              <w:t>Method of engagement</w:t>
            </w:r>
          </w:p>
        </w:tc>
        <w:tc>
          <w:tcPr>
            <w:tcW w:w="745" w:type="dxa"/>
          </w:tcPr>
          <w:p w14:paraId="448E7227" w14:textId="77777777" w:rsidR="004C45D5" w:rsidRPr="008377C5" w:rsidRDefault="004C45D5" w:rsidP="00AE599D">
            <w:pPr>
              <w:spacing w:before="60" w:after="60"/>
              <w:jc w:val="both"/>
              <w:rPr>
                <w:rFonts w:eastAsia="Times New Roman"/>
                <w:sz w:val="20"/>
                <w:szCs w:val="20"/>
              </w:rPr>
            </w:pPr>
            <w:r w:rsidRPr="008377C5">
              <w:rPr>
                <w:rFonts w:eastAsia="Times New Roman"/>
                <w:sz w:val="20"/>
                <w:szCs w:val="20"/>
              </w:rPr>
              <w:t>2.</w:t>
            </w:r>
          </w:p>
        </w:tc>
        <w:tc>
          <w:tcPr>
            <w:tcW w:w="4931" w:type="dxa"/>
          </w:tcPr>
          <w:p w14:paraId="424F4152" w14:textId="270D608B" w:rsidR="00791F24" w:rsidRPr="008377C5" w:rsidRDefault="00791F24" w:rsidP="004C45D5">
            <w:pPr>
              <w:spacing w:before="60" w:after="60"/>
              <w:jc w:val="both"/>
              <w:rPr>
                <w:rFonts w:eastAsia="Times New Roman"/>
                <w:b/>
                <w:sz w:val="20"/>
                <w:szCs w:val="20"/>
              </w:rPr>
            </w:pPr>
            <w:r w:rsidRPr="008377C5">
              <w:rPr>
                <w:rFonts w:eastAsia="Times New Roman"/>
                <w:b/>
                <w:sz w:val="20"/>
                <w:szCs w:val="20"/>
              </w:rPr>
              <w:t>Is the individual engaged directly</w:t>
            </w:r>
            <w:r w:rsidR="009F3BF4" w:rsidRPr="008377C5">
              <w:rPr>
                <w:rFonts w:eastAsia="Times New Roman"/>
                <w:b/>
                <w:sz w:val="20"/>
                <w:szCs w:val="20"/>
              </w:rPr>
              <w:t xml:space="preserve"> under the contract</w:t>
            </w:r>
            <w:r w:rsidRPr="008377C5">
              <w:rPr>
                <w:rFonts w:eastAsia="Times New Roman"/>
                <w:b/>
                <w:sz w:val="20"/>
                <w:szCs w:val="20"/>
              </w:rPr>
              <w:t>?</w:t>
            </w:r>
          </w:p>
          <w:p w14:paraId="296C09D3" w14:textId="62F09349" w:rsidR="004C45D5" w:rsidRPr="008377C5" w:rsidRDefault="004C45D5" w:rsidP="004C45D5">
            <w:pPr>
              <w:spacing w:before="60" w:after="60"/>
              <w:jc w:val="both"/>
              <w:rPr>
                <w:rFonts w:eastAsia="Times New Roman"/>
                <w:sz w:val="20"/>
                <w:szCs w:val="20"/>
              </w:rPr>
            </w:pPr>
            <w:r w:rsidRPr="008377C5">
              <w:rPr>
                <w:rFonts w:eastAsia="Times New Roman"/>
                <w:sz w:val="20"/>
                <w:szCs w:val="20"/>
              </w:rPr>
              <w:t xml:space="preserve">If </w:t>
            </w:r>
            <w:r w:rsidR="005E5043" w:rsidRPr="008377C5">
              <w:rPr>
                <w:rFonts w:eastAsia="Times New Roman"/>
                <w:sz w:val="20"/>
                <w:szCs w:val="20"/>
              </w:rPr>
              <w:t>the individual is engaged in a personal capacity</w:t>
            </w:r>
            <w:r w:rsidRPr="008377C5">
              <w:rPr>
                <w:rFonts w:eastAsia="Times New Roman"/>
                <w:sz w:val="20"/>
                <w:szCs w:val="20"/>
              </w:rPr>
              <w:t xml:space="preserve">, </w:t>
            </w:r>
            <w:r w:rsidRPr="008377C5">
              <w:rPr>
                <w:rFonts w:eastAsia="Times New Roman"/>
                <w:sz w:val="20"/>
                <w:szCs w:val="20"/>
                <w:u w:val="single"/>
              </w:rPr>
              <w:t>then select "Yes"</w:t>
            </w:r>
            <w:r w:rsidRPr="008377C5">
              <w:rPr>
                <w:rFonts w:eastAsia="Times New Roman"/>
                <w:sz w:val="20"/>
                <w:szCs w:val="20"/>
              </w:rPr>
              <w:t>.</w:t>
            </w:r>
          </w:p>
          <w:p w14:paraId="39F55E21" w14:textId="6A52BF14" w:rsidR="004C45D5" w:rsidRPr="008377C5" w:rsidRDefault="004C45D5" w:rsidP="00944976">
            <w:pPr>
              <w:spacing w:before="60" w:after="60"/>
              <w:jc w:val="both"/>
              <w:rPr>
                <w:rFonts w:eastAsia="Times New Roman"/>
                <w:sz w:val="20"/>
                <w:szCs w:val="20"/>
              </w:rPr>
            </w:pPr>
            <w:r w:rsidRPr="008377C5">
              <w:rPr>
                <w:rFonts w:eastAsia="Times New Roman"/>
                <w:sz w:val="20"/>
                <w:szCs w:val="20"/>
              </w:rPr>
              <w:t xml:space="preserve">If </w:t>
            </w:r>
            <w:r w:rsidR="005E5043" w:rsidRPr="008377C5">
              <w:rPr>
                <w:rFonts w:eastAsia="Times New Roman"/>
                <w:sz w:val="20"/>
                <w:szCs w:val="20"/>
              </w:rPr>
              <w:t>the proposed engagement is between the University and an entity</w:t>
            </w:r>
            <w:r w:rsidR="00791F24" w:rsidRPr="008377C5">
              <w:rPr>
                <w:rFonts w:eastAsia="Times New Roman"/>
                <w:sz w:val="20"/>
                <w:szCs w:val="20"/>
              </w:rPr>
              <w:t xml:space="preserve"> such as a company, partnership or trust (note an </w:t>
            </w:r>
            <w:r w:rsidR="00944976" w:rsidRPr="008377C5">
              <w:rPr>
                <w:rFonts w:eastAsia="Times New Roman"/>
                <w:sz w:val="20"/>
                <w:szCs w:val="20"/>
              </w:rPr>
              <w:t>Australian Business Number (</w:t>
            </w:r>
            <w:r w:rsidR="00791F24" w:rsidRPr="008377C5">
              <w:rPr>
                <w:rFonts w:eastAsia="Times New Roman"/>
                <w:b/>
                <w:sz w:val="20"/>
                <w:szCs w:val="20"/>
              </w:rPr>
              <w:t>ABN</w:t>
            </w:r>
            <w:r w:rsidR="00944976" w:rsidRPr="008377C5">
              <w:rPr>
                <w:rFonts w:eastAsia="Times New Roman"/>
                <w:sz w:val="20"/>
                <w:szCs w:val="20"/>
              </w:rPr>
              <w:t>)</w:t>
            </w:r>
            <w:r w:rsidR="00791F24" w:rsidRPr="008377C5">
              <w:rPr>
                <w:rFonts w:eastAsia="Times New Roman"/>
                <w:sz w:val="20"/>
                <w:szCs w:val="20"/>
              </w:rPr>
              <w:t xml:space="preserve"> alone does not qualify as one of these entities)</w:t>
            </w:r>
            <w:r w:rsidRPr="008377C5">
              <w:rPr>
                <w:rFonts w:eastAsia="Times New Roman"/>
                <w:sz w:val="20"/>
                <w:szCs w:val="20"/>
              </w:rPr>
              <w:t xml:space="preserve">,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1528E624" w14:textId="77777777" w:rsidR="004C45D5" w:rsidRPr="008377C5" w:rsidRDefault="004C45D5" w:rsidP="00AE599D">
            <w:pPr>
              <w:spacing w:before="60" w:after="60"/>
              <w:jc w:val="both"/>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4366507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3369377"/>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w:t>
            </w:r>
          </w:p>
        </w:tc>
      </w:tr>
      <w:tr w:rsidR="00C66AC2" w:rsidRPr="008377C5" w14:paraId="45646A9A" w14:textId="77777777" w:rsidTr="00B63DCE">
        <w:tc>
          <w:tcPr>
            <w:tcW w:w="2062" w:type="dxa"/>
          </w:tcPr>
          <w:p w14:paraId="0E006449" w14:textId="77777777" w:rsidR="00C66AC2" w:rsidRPr="008377C5" w:rsidRDefault="00C66AC2" w:rsidP="00C66AC2">
            <w:pPr>
              <w:spacing w:before="60" w:after="60"/>
              <w:jc w:val="both"/>
              <w:rPr>
                <w:rFonts w:eastAsia="Times New Roman"/>
                <w:sz w:val="20"/>
                <w:szCs w:val="20"/>
              </w:rPr>
            </w:pPr>
            <w:r w:rsidRPr="008377C5">
              <w:rPr>
                <w:rFonts w:eastAsia="Times New Roman"/>
                <w:sz w:val="20"/>
                <w:szCs w:val="20"/>
              </w:rPr>
              <w:t>Control</w:t>
            </w:r>
          </w:p>
        </w:tc>
        <w:tc>
          <w:tcPr>
            <w:tcW w:w="745" w:type="dxa"/>
          </w:tcPr>
          <w:p w14:paraId="4013EF01" w14:textId="635527E2" w:rsidR="00C66AC2" w:rsidRPr="008377C5" w:rsidRDefault="00AE599D" w:rsidP="00AE599D">
            <w:pPr>
              <w:spacing w:before="60" w:after="60"/>
              <w:jc w:val="both"/>
              <w:rPr>
                <w:rFonts w:eastAsia="Times New Roman"/>
                <w:sz w:val="20"/>
                <w:szCs w:val="20"/>
              </w:rPr>
            </w:pPr>
            <w:r w:rsidRPr="008377C5">
              <w:rPr>
                <w:rFonts w:eastAsia="Times New Roman"/>
                <w:sz w:val="20"/>
                <w:szCs w:val="20"/>
              </w:rPr>
              <w:t>3</w:t>
            </w:r>
            <w:r w:rsidR="00C66AC2" w:rsidRPr="008377C5">
              <w:rPr>
                <w:rFonts w:eastAsia="Times New Roman"/>
                <w:sz w:val="20"/>
                <w:szCs w:val="20"/>
              </w:rPr>
              <w:t>.</w:t>
            </w:r>
          </w:p>
        </w:tc>
        <w:tc>
          <w:tcPr>
            <w:tcW w:w="4931" w:type="dxa"/>
          </w:tcPr>
          <w:p w14:paraId="57C4D2D4" w14:textId="41CEC5CB" w:rsidR="00C66AC2" w:rsidRPr="008377C5" w:rsidRDefault="009F3BF4" w:rsidP="00C66AC2">
            <w:pPr>
              <w:spacing w:before="60" w:after="60"/>
              <w:jc w:val="both"/>
              <w:rPr>
                <w:rFonts w:eastAsia="Times New Roman"/>
                <w:b/>
                <w:sz w:val="20"/>
                <w:szCs w:val="20"/>
              </w:rPr>
            </w:pPr>
            <w:r w:rsidRPr="008377C5">
              <w:rPr>
                <w:rFonts w:eastAsia="Times New Roman"/>
                <w:b/>
                <w:sz w:val="20"/>
                <w:szCs w:val="20"/>
              </w:rPr>
              <w:t xml:space="preserve">Under the contract, does </w:t>
            </w:r>
            <w:r w:rsidR="00C66AC2" w:rsidRPr="008377C5">
              <w:rPr>
                <w:rFonts w:eastAsia="Times New Roman"/>
                <w:b/>
                <w:sz w:val="20"/>
                <w:szCs w:val="20"/>
              </w:rPr>
              <w:t xml:space="preserve">the University have the right to control how, when and where </w:t>
            </w:r>
            <w:r w:rsidR="00791F24" w:rsidRPr="008377C5">
              <w:rPr>
                <w:rFonts w:eastAsia="Times New Roman"/>
                <w:b/>
                <w:sz w:val="20"/>
                <w:szCs w:val="20"/>
              </w:rPr>
              <w:t xml:space="preserve">the </w:t>
            </w:r>
            <w:r w:rsidR="00C66AC2" w:rsidRPr="008377C5">
              <w:rPr>
                <w:rFonts w:eastAsia="Times New Roman"/>
                <w:b/>
                <w:sz w:val="20"/>
                <w:szCs w:val="20"/>
              </w:rPr>
              <w:t>individual performs their work?</w:t>
            </w:r>
          </w:p>
          <w:p w14:paraId="117E13ED" w14:textId="3167C6BF" w:rsidR="004C45D5" w:rsidRPr="008377C5" w:rsidRDefault="004C45D5" w:rsidP="00C66AC2">
            <w:pPr>
              <w:spacing w:before="60" w:after="60"/>
              <w:jc w:val="both"/>
              <w:rPr>
                <w:rFonts w:eastAsia="Times New Roman"/>
                <w:sz w:val="20"/>
                <w:szCs w:val="20"/>
              </w:rPr>
            </w:pPr>
            <w:r w:rsidRPr="008377C5">
              <w:rPr>
                <w:rFonts w:eastAsia="Times New Roman"/>
                <w:sz w:val="20"/>
                <w:szCs w:val="20"/>
              </w:rPr>
              <w:t xml:space="preserve">If </w:t>
            </w:r>
            <w:r w:rsidR="005E5043" w:rsidRPr="008377C5">
              <w:rPr>
                <w:rFonts w:eastAsia="Times New Roman"/>
                <w:sz w:val="20"/>
                <w:szCs w:val="20"/>
              </w:rPr>
              <w:t>tasks are performed at the request of the University</w:t>
            </w:r>
            <w:r w:rsidR="00AB3E8B" w:rsidRPr="008377C5">
              <w:rPr>
                <w:rFonts w:eastAsia="Times New Roman"/>
                <w:sz w:val="20"/>
                <w:szCs w:val="20"/>
              </w:rPr>
              <w:t xml:space="preserve"> and the University has the right to control </w:t>
            </w:r>
            <w:r w:rsidR="00791F24" w:rsidRPr="008377C5">
              <w:rPr>
                <w:rFonts w:eastAsia="Times New Roman"/>
                <w:sz w:val="20"/>
                <w:szCs w:val="20"/>
              </w:rPr>
              <w:t xml:space="preserve">how the work is to be </w:t>
            </w:r>
            <w:proofErr w:type="gramStart"/>
            <w:r w:rsidR="00791F24" w:rsidRPr="008377C5">
              <w:rPr>
                <w:rFonts w:eastAsia="Times New Roman"/>
                <w:sz w:val="20"/>
                <w:szCs w:val="20"/>
              </w:rPr>
              <w:t>performed</w:t>
            </w:r>
            <w:proofErr w:type="gramEnd"/>
            <w:r w:rsidRPr="008377C5">
              <w:rPr>
                <w:rFonts w:eastAsia="Times New Roman"/>
                <w:sz w:val="20"/>
                <w:szCs w:val="20"/>
              </w:rPr>
              <w:t xml:space="preserve"> </w:t>
            </w:r>
            <w:r w:rsidRPr="008377C5">
              <w:rPr>
                <w:rFonts w:eastAsia="Times New Roman"/>
                <w:sz w:val="20"/>
                <w:szCs w:val="20"/>
                <w:u w:val="single"/>
              </w:rPr>
              <w:t>then select "Yes"</w:t>
            </w:r>
            <w:r w:rsidRPr="008377C5">
              <w:rPr>
                <w:rFonts w:eastAsia="Times New Roman"/>
                <w:sz w:val="20"/>
                <w:szCs w:val="20"/>
              </w:rPr>
              <w:t>.</w:t>
            </w:r>
          </w:p>
          <w:p w14:paraId="34D8E436" w14:textId="5D8D0A9E" w:rsidR="004C45D5" w:rsidRPr="008377C5" w:rsidRDefault="004C45D5" w:rsidP="00791F24">
            <w:pPr>
              <w:spacing w:before="60" w:after="60"/>
              <w:jc w:val="both"/>
              <w:rPr>
                <w:rFonts w:eastAsia="Times New Roman"/>
                <w:sz w:val="20"/>
                <w:szCs w:val="20"/>
              </w:rPr>
            </w:pPr>
            <w:r w:rsidRPr="008377C5">
              <w:rPr>
                <w:rFonts w:eastAsia="Times New Roman"/>
                <w:sz w:val="20"/>
                <w:szCs w:val="20"/>
              </w:rPr>
              <w:t>If</w:t>
            </w:r>
            <w:r w:rsidR="00791F24" w:rsidRPr="008377C5">
              <w:rPr>
                <w:rFonts w:eastAsia="Times New Roman"/>
                <w:sz w:val="20"/>
                <w:szCs w:val="20"/>
              </w:rPr>
              <w:t>, subject to the specifications agreed upon in the contract, the individual has control over how the work is performed to achieve the required contractual result and maintains a high level of discretion and flexibility as to how the work is to be performed</w:t>
            </w:r>
            <w:r w:rsidRPr="008377C5">
              <w:rPr>
                <w:rFonts w:eastAsia="Times New Roman"/>
                <w:sz w:val="20"/>
                <w:szCs w:val="20"/>
              </w:rPr>
              <w:t xml:space="preserve">,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7FB7B33F" w14:textId="77777777" w:rsidR="00C66AC2" w:rsidRPr="008377C5" w:rsidRDefault="00C66AC2" w:rsidP="00C66AC2">
            <w:pPr>
              <w:spacing w:before="60" w:after="60"/>
              <w:jc w:val="both"/>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88622685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6602499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w:t>
            </w:r>
          </w:p>
        </w:tc>
      </w:tr>
      <w:tr w:rsidR="008613BD" w:rsidRPr="008377C5" w14:paraId="68D2EF63" w14:textId="77777777" w:rsidTr="008613BD">
        <w:tc>
          <w:tcPr>
            <w:tcW w:w="9307" w:type="dxa"/>
            <w:gridSpan w:val="4"/>
          </w:tcPr>
          <w:p w14:paraId="0E339588" w14:textId="0ABBCDE8" w:rsidR="008613BD" w:rsidRPr="008377C5" w:rsidRDefault="008613BD" w:rsidP="008613BD">
            <w:pPr>
              <w:spacing w:before="120"/>
              <w:jc w:val="both"/>
              <w:rPr>
                <w:rFonts w:eastAsia="Times New Roman"/>
                <w:sz w:val="20"/>
                <w:szCs w:val="20"/>
              </w:rPr>
            </w:pPr>
            <w:r w:rsidRPr="008377C5">
              <w:rPr>
                <w:rFonts w:eastAsia="Times New Roman"/>
                <w:sz w:val="20"/>
                <w:szCs w:val="20"/>
              </w:rPr>
              <w:t>If you have answered</w:t>
            </w:r>
            <w:r w:rsidRPr="008377C5">
              <w:rPr>
                <w:rFonts w:eastAsia="Times New Roman"/>
                <w:b/>
                <w:bCs/>
                <w:sz w:val="20"/>
                <w:szCs w:val="20"/>
              </w:rPr>
              <w:t xml:space="preserve"> “yes” </w:t>
            </w:r>
            <w:r w:rsidRPr="008377C5">
              <w:rPr>
                <w:rFonts w:eastAsia="Times New Roman"/>
                <w:sz w:val="20"/>
                <w:szCs w:val="20"/>
              </w:rPr>
              <w:t xml:space="preserve">to </w:t>
            </w:r>
            <w:r w:rsidRPr="008377C5">
              <w:rPr>
                <w:rFonts w:eastAsia="Times New Roman"/>
                <w:sz w:val="20"/>
                <w:szCs w:val="20"/>
                <w:u w:val="single"/>
              </w:rPr>
              <w:t>Questions 2 and 3</w:t>
            </w:r>
            <w:r w:rsidRPr="008377C5">
              <w:rPr>
                <w:rFonts w:eastAsia="Times New Roman"/>
                <w:sz w:val="20"/>
                <w:szCs w:val="20"/>
              </w:rPr>
              <w:t xml:space="preserve"> above, the individual </w:t>
            </w:r>
            <w:r w:rsidR="00AB3E8B" w:rsidRPr="008377C5">
              <w:rPr>
                <w:rFonts w:eastAsia="Times New Roman"/>
                <w:sz w:val="20"/>
                <w:szCs w:val="20"/>
              </w:rPr>
              <w:t xml:space="preserve">will be treated by ACU as </w:t>
            </w:r>
            <w:r w:rsidRPr="008377C5">
              <w:rPr>
                <w:rFonts w:eastAsia="Times New Roman"/>
                <w:b/>
                <w:sz w:val="20"/>
                <w:szCs w:val="20"/>
                <w:u w:val="single"/>
              </w:rPr>
              <w:t xml:space="preserve">an employee of the </w:t>
            </w:r>
            <w:proofErr w:type="gramStart"/>
            <w:r w:rsidRPr="008377C5">
              <w:rPr>
                <w:rFonts w:eastAsia="Times New Roman"/>
                <w:b/>
                <w:sz w:val="20"/>
                <w:szCs w:val="20"/>
                <w:u w:val="single"/>
              </w:rPr>
              <w:t>University</w:t>
            </w:r>
            <w:proofErr w:type="gramEnd"/>
            <w:r w:rsidRPr="008377C5">
              <w:rPr>
                <w:rFonts w:eastAsia="Times New Roman"/>
                <w:b/>
                <w:sz w:val="20"/>
                <w:szCs w:val="20"/>
                <w:u w:val="single"/>
              </w:rPr>
              <w:t xml:space="preserve"> and you are not required to proceed further in the Checklist. </w:t>
            </w:r>
            <w:r w:rsidRPr="008377C5">
              <w:rPr>
                <w:rFonts w:eastAsia="Times New Roman"/>
                <w:sz w:val="20"/>
                <w:szCs w:val="20"/>
              </w:rPr>
              <w:t>The following obligations/payments will apply:</w:t>
            </w:r>
          </w:p>
          <w:p w14:paraId="6BFC2D90" w14:textId="77777777" w:rsidR="008613BD" w:rsidRPr="008377C5" w:rsidRDefault="008613BD" w:rsidP="008613BD">
            <w:pPr>
              <w:jc w:val="both"/>
              <w:rPr>
                <w:rFonts w:eastAsia="Times New Roman"/>
                <w:sz w:val="20"/>
                <w:szCs w:val="20"/>
              </w:rPr>
            </w:pPr>
          </w:p>
          <w:p w14:paraId="446CDF21" w14:textId="54DC548C" w:rsidR="008613BD" w:rsidRPr="008377C5" w:rsidRDefault="008613BD" w:rsidP="008613BD">
            <w:pPr>
              <w:numPr>
                <w:ilvl w:val="0"/>
                <w:numId w:val="16"/>
              </w:numPr>
              <w:spacing w:after="60"/>
              <w:jc w:val="both"/>
              <w:rPr>
                <w:rFonts w:eastAsia="Times New Roman"/>
                <w:sz w:val="20"/>
                <w:szCs w:val="20"/>
              </w:rPr>
            </w:pPr>
            <w:r w:rsidRPr="008377C5">
              <w:rPr>
                <w:rFonts w:eastAsia="Times New Roman"/>
                <w:sz w:val="20"/>
                <w:szCs w:val="20"/>
              </w:rPr>
              <w:t xml:space="preserve">PAYG Withholding; </w:t>
            </w:r>
          </w:p>
          <w:p w14:paraId="1FB8CB88" w14:textId="77777777" w:rsidR="008613BD" w:rsidRPr="008377C5" w:rsidRDefault="008613BD" w:rsidP="008613BD">
            <w:pPr>
              <w:numPr>
                <w:ilvl w:val="0"/>
                <w:numId w:val="16"/>
              </w:numPr>
              <w:spacing w:after="60"/>
              <w:jc w:val="both"/>
              <w:rPr>
                <w:rFonts w:eastAsia="Times New Roman"/>
                <w:sz w:val="20"/>
                <w:szCs w:val="20"/>
              </w:rPr>
            </w:pPr>
            <w:r w:rsidRPr="008377C5">
              <w:rPr>
                <w:rFonts w:eastAsia="Times New Roman"/>
                <w:sz w:val="20"/>
                <w:szCs w:val="20"/>
              </w:rPr>
              <w:t>Superannuation obligations (under both the superannuation legislation and the relevant Enterprise Agreement(s), if any);</w:t>
            </w:r>
          </w:p>
          <w:p w14:paraId="0F64F262" w14:textId="646AC4BD" w:rsidR="008613BD" w:rsidRPr="008377C5" w:rsidRDefault="008613BD" w:rsidP="008613BD">
            <w:pPr>
              <w:numPr>
                <w:ilvl w:val="0"/>
                <w:numId w:val="16"/>
              </w:numPr>
              <w:spacing w:after="60"/>
              <w:jc w:val="both"/>
              <w:rPr>
                <w:rFonts w:eastAsia="Times New Roman"/>
                <w:sz w:val="20"/>
                <w:szCs w:val="20"/>
              </w:rPr>
            </w:pPr>
            <w:r w:rsidRPr="008377C5">
              <w:rPr>
                <w:rFonts w:eastAsia="Times New Roman"/>
                <w:sz w:val="20"/>
                <w:szCs w:val="20"/>
              </w:rPr>
              <w:t>FBT</w:t>
            </w:r>
            <w:r w:rsidR="00986783">
              <w:rPr>
                <w:rFonts w:eastAsia="Times New Roman"/>
                <w:sz w:val="20"/>
                <w:szCs w:val="20"/>
              </w:rPr>
              <w:t xml:space="preserve"> where applicable</w:t>
            </w:r>
            <w:r w:rsidRPr="008377C5">
              <w:rPr>
                <w:rFonts w:eastAsia="Times New Roman"/>
                <w:sz w:val="20"/>
                <w:szCs w:val="20"/>
              </w:rPr>
              <w:t>;</w:t>
            </w:r>
          </w:p>
          <w:p w14:paraId="2EB34224" w14:textId="77777777" w:rsidR="008613BD" w:rsidRPr="008377C5" w:rsidRDefault="008613BD" w:rsidP="008613BD">
            <w:pPr>
              <w:numPr>
                <w:ilvl w:val="0"/>
                <w:numId w:val="16"/>
              </w:numPr>
              <w:spacing w:after="60"/>
              <w:jc w:val="both"/>
              <w:rPr>
                <w:rFonts w:eastAsia="Times New Roman"/>
                <w:sz w:val="20"/>
                <w:szCs w:val="20"/>
              </w:rPr>
            </w:pPr>
            <w:r w:rsidRPr="008377C5">
              <w:rPr>
                <w:rFonts w:eastAsia="Times New Roman"/>
                <w:sz w:val="20"/>
                <w:szCs w:val="20"/>
              </w:rPr>
              <w:t>Workers’ compensation; and</w:t>
            </w:r>
          </w:p>
          <w:p w14:paraId="2DFD1CD2" w14:textId="77777777" w:rsidR="008613BD" w:rsidRPr="008377C5" w:rsidRDefault="008613BD" w:rsidP="008613BD">
            <w:pPr>
              <w:numPr>
                <w:ilvl w:val="0"/>
                <w:numId w:val="16"/>
              </w:numPr>
              <w:jc w:val="both"/>
              <w:rPr>
                <w:rFonts w:eastAsia="Times New Roman"/>
                <w:sz w:val="20"/>
                <w:szCs w:val="20"/>
              </w:rPr>
            </w:pPr>
            <w:r w:rsidRPr="008377C5">
              <w:rPr>
                <w:rFonts w:eastAsia="Times New Roman"/>
                <w:sz w:val="20"/>
                <w:szCs w:val="20"/>
              </w:rPr>
              <w:t>Payroll tax.</w:t>
            </w:r>
          </w:p>
          <w:p w14:paraId="6247718A" w14:textId="71B3E00D" w:rsidR="008613BD" w:rsidRPr="008377C5" w:rsidRDefault="008613BD" w:rsidP="008613BD">
            <w:pPr>
              <w:jc w:val="both"/>
              <w:rPr>
                <w:rFonts w:eastAsia="Times New Roman"/>
                <w:sz w:val="20"/>
                <w:szCs w:val="20"/>
              </w:rPr>
            </w:pPr>
          </w:p>
          <w:p w14:paraId="7168C2A0" w14:textId="77777777" w:rsidR="0020357C" w:rsidRPr="008377C5" w:rsidRDefault="0020357C" w:rsidP="0020357C">
            <w:pPr>
              <w:jc w:val="both"/>
              <w:rPr>
                <w:rFonts w:eastAsia="Times New Roman"/>
                <w:sz w:val="20"/>
                <w:szCs w:val="20"/>
              </w:rPr>
            </w:pPr>
            <w:r w:rsidRPr="008377C5">
              <w:rPr>
                <w:rFonts w:eastAsia="Times New Roman"/>
                <w:sz w:val="20"/>
                <w:szCs w:val="20"/>
              </w:rPr>
              <w:t xml:space="preserve">Please complete the declaration at the end of this Checklist and obtain authorisation by the Member of the Executive </w:t>
            </w:r>
            <w:r w:rsidRPr="008377C5">
              <w:rPr>
                <w:sz w:val="20"/>
                <w:szCs w:val="20"/>
              </w:rPr>
              <w:t>in accordance with the University’s Delegations of Authority Policy and Register</w:t>
            </w:r>
            <w:r w:rsidRPr="008377C5">
              <w:rPr>
                <w:rFonts w:eastAsia="Times New Roman"/>
                <w:sz w:val="20"/>
                <w:szCs w:val="20"/>
              </w:rPr>
              <w:t>.</w:t>
            </w:r>
          </w:p>
          <w:p w14:paraId="46B26972" w14:textId="77777777" w:rsidR="0020357C" w:rsidRPr="008377C5" w:rsidRDefault="0020357C" w:rsidP="008613BD">
            <w:pPr>
              <w:jc w:val="both"/>
              <w:rPr>
                <w:rFonts w:eastAsia="Times New Roman"/>
                <w:sz w:val="20"/>
                <w:szCs w:val="20"/>
              </w:rPr>
            </w:pPr>
          </w:p>
          <w:p w14:paraId="733AD82D" w14:textId="47E24B63" w:rsidR="008613BD" w:rsidRPr="008377C5" w:rsidRDefault="008613BD" w:rsidP="008613BD">
            <w:pPr>
              <w:jc w:val="both"/>
              <w:rPr>
                <w:rFonts w:eastAsia="Times New Roman"/>
                <w:sz w:val="20"/>
                <w:szCs w:val="20"/>
              </w:rPr>
            </w:pPr>
            <w:r w:rsidRPr="008377C5">
              <w:rPr>
                <w:rFonts w:eastAsia="Times New Roman"/>
                <w:sz w:val="20"/>
                <w:szCs w:val="20"/>
              </w:rPr>
              <w:t xml:space="preserve">Payment for the provision of service </w:t>
            </w:r>
            <w:r w:rsidR="0020357C" w:rsidRPr="008377C5">
              <w:rPr>
                <w:rFonts w:eastAsia="Times New Roman"/>
                <w:sz w:val="20"/>
                <w:szCs w:val="20"/>
              </w:rPr>
              <w:t xml:space="preserve">as an employee </w:t>
            </w:r>
            <w:r w:rsidRPr="008377C5">
              <w:rPr>
                <w:rFonts w:eastAsia="Times New Roman"/>
                <w:sz w:val="20"/>
                <w:szCs w:val="20"/>
              </w:rPr>
              <w:t xml:space="preserve">will be paid through the </w:t>
            </w:r>
            <w:r w:rsidRPr="008377C5">
              <w:rPr>
                <w:rFonts w:eastAsia="Times New Roman"/>
                <w:b/>
                <w:bCs/>
                <w:sz w:val="20"/>
                <w:szCs w:val="20"/>
              </w:rPr>
              <w:t>PAYROLL</w:t>
            </w:r>
            <w:r w:rsidRPr="008377C5">
              <w:rPr>
                <w:rFonts w:eastAsia="Times New Roman"/>
                <w:sz w:val="20"/>
                <w:szCs w:val="20"/>
              </w:rPr>
              <w:t xml:space="preserve"> into a nominated bank account based on the submission of the appropriate employment documentation to </w:t>
            </w:r>
            <w:r w:rsidR="00153540">
              <w:rPr>
                <w:rFonts w:eastAsia="Times New Roman"/>
                <w:sz w:val="20"/>
                <w:szCs w:val="20"/>
              </w:rPr>
              <w:t>People and Capability</w:t>
            </w:r>
            <w:r w:rsidRPr="008377C5">
              <w:rPr>
                <w:rFonts w:eastAsia="Times New Roman"/>
                <w:sz w:val="20"/>
                <w:szCs w:val="20"/>
              </w:rPr>
              <w:t xml:space="preserve">.  As an employee, the individual will be subject to the deduction of </w:t>
            </w:r>
            <w:r w:rsidRPr="008377C5">
              <w:rPr>
                <w:rFonts w:eastAsia="Times New Roman"/>
                <w:b/>
                <w:bCs/>
                <w:sz w:val="20"/>
                <w:szCs w:val="20"/>
              </w:rPr>
              <w:t>PAYG tax withholding</w:t>
            </w:r>
            <w:r w:rsidRPr="008377C5">
              <w:rPr>
                <w:rFonts w:eastAsia="Times New Roman"/>
                <w:sz w:val="20"/>
                <w:szCs w:val="20"/>
              </w:rPr>
              <w:t xml:space="preserve"> following normal employment processes.</w:t>
            </w:r>
          </w:p>
          <w:p w14:paraId="338438A6" w14:textId="77777777" w:rsidR="008613BD" w:rsidRPr="008377C5" w:rsidRDefault="008613BD" w:rsidP="008613BD">
            <w:pPr>
              <w:jc w:val="both"/>
              <w:rPr>
                <w:rFonts w:eastAsia="Times New Roman"/>
                <w:sz w:val="20"/>
                <w:szCs w:val="20"/>
              </w:rPr>
            </w:pPr>
          </w:p>
          <w:p w14:paraId="1BDBD1B1" w14:textId="5FBEBB61" w:rsidR="00C07CB1" w:rsidRPr="008377C5" w:rsidRDefault="00C07CB1" w:rsidP="008613BD">
            <w:pPr>
              <w:spacing w:after="120"/>
              <w:jc w:val="both"/>
              <w:rPr>
                <w:rFonts w:eastAsia="Times New Roman"/>
                <w:sz w:val="20"/>
                <w:szCs w:val="20"/>
              </w:rPr>
            </w:pPr>
            <w:r w:rsidRPr="008377C5">
              <w:rPr>
                <w:rFonts w:eastAsia="Times New Roman"/>
                <w:sz w:val="20"/>
                <w:szCs w:val="20"/>
              </w:rPr>
              <w:t>If you have answered "</w:t>
            </w:r>
            <w:r w:rsidRPr="008377C5">
              <w:rPr>
                <w:rFonts w:eastAsia="Times New Roman"/>
                <w:b/>
                <w:sz w:val="20"/>
                <w:szCs w:val="20"/>
              </w:rPr>
              <w:t>no</w:t>
            </w:r>
            <w:r w:rsidRPr="008377C5">
              <w:rPr>
                <w:rFonts w:eastAsia="Times New Roman"/>
                <w:sz w:val="20"/>
                <w:szCs w:val="20"/>
              </w:rPr>
              <w:t xml:space="preserve">" to both of </w:t>
            </w:r>
            <w:r w:rsidRPr="008377C5">
              <w:rPr>
                <w:rFonts w:eastAsia="Times New Roman"/>
                <w:sz w:val="20"/>
                <w:szCs w:val="20"/>
                <w:u w:val="single"/>
              </w:rPr>
              <w:t xml:space="preserve">Questions 2 or 3 </w:t>
            </w:r>
            <w:r w:rsidRPr="008377C5">
              <w:rPr>
                <w:rFonts w:eastAsia="Times New Roman"/>
                <w:sz w:val="20"/>
                <w:szCs w:val="20"/>
              </w:rPr>
              <w:t xml:space="preserve">the individual is likely to be an independent contractor at common law, </w:t>
            </w:r>
            <w:proofErr w:type="gramStart"/>
            <w:r w:rsidRPr="008377C5">
              <w:rPr>
                <w:rFonts w:eastAsia="Times New Roman"/>
                <w:sz w:val="20"/>
                <w:szCs w:val="20"/>
              </w:rPr>
              <w:t>however</w:t>
            </w:r>
            <w:proofErr w:type="gramEnd"/>
            <w:r w:rsidRPr="008377C5">
              <w:rPr>
                <w:rFonts w:eastAsia="Times New Roman"/>
                <w:sz w:val="20"/>
                <w:szCs w:val="20"/>
              </w:rPr>
              <w:t xml:space="preserve"> </w:t>
            </w:r>
            <w:r w:rsidRPr="008377C5">
              <w:rPr>
                <w:rFonts w:eastAsia="Times New Roman"/>
                <w:i/>
                <w:sz w:val="20"/>
                <w:szCs w:val="20"/>
              </w:rPr>
              <w:t>may</w:t>
            </w:r>
            <w:r w:rsidRPr="008377C5">
              <w:rPr>
                <w:rFonts w:eastAsia="Times New Roman"/>
                <w:sz w:val="20"/>
                <w:szCs w:val="20"/>
              </w:rPr>
              <w:t xml:space="preserve"> meet the definition of employee for tax, superannuation and/or workers' compensation purposes.  You will need to complete </w:t>
            </w:r>
            <w:r w:rsidRPr="008377C5">
              <w:rPr>
                <w:rFonts w:eastAsia="Times New Roman"/>
                <w:b/>
                <w:sz w:val="20"/>
                <w:szCs w:val="20"/>
                <w:u w:val="single"/>
              </w:rPr>
              <w:t>Sections B to E</w:t>
            </w:r>
            <w:r w:rsidRPr="008377C5">
              <w:rPr>
                <w:rFonts w:eastAsia="Times New Roman"/>
                <w:sz w:val="20"/>
                <w:szCs w:val="20"/>
              </w:rPr>
              <w:t xml:space="preserve"> to consider further obligations that may arise.</w:t>
            </w:r>
          </w:p>
          <w:p w14:paraId="727E0D58" w14:textId="4B0F5C75" w:rsidR="008613BD" w:rsidRPr="008377C5" w:rsidRDefault="008613BD" w:rsidP="008613BD">
            <w:pPr>
              <w:spacing w:after="120"/>
              <w:jc w:val="both"/>
              <w:rPr>
                <w:rFonts w:eastAsia="Times New Roman"/>
                <w:sz w:val="20"/>
                <w:szCs w:val="20"/>
              </w:rPr>
            </w:pPr>
            <w:r w:rsidRPr="008377C5">
              <w:rPr>
                <w:rFonts w:eastAsia="Times New Roman"/>
                <w:sz w:val="20"/>
                <w:szCs w:val="20"/>
              </w:rPr>
              <w:t xml:space="preserve">If you have answered </w:t>
            </w:r>
            <w:r w:rsidRPr="008377C5">
              <w:rPr>
                <w:rFonts w:eastAsia="Times New Roman"/>
                <w:b/>
                <w:sz w:val="20"/>
                <w:szCs w:val="20"/>
              </w:rPr>
              <w:t>“no”</w:t>
            </w:r>
            <w:r w:rsidRPr="008377C5">
              <w:rPr>
                <w:rFonts w:eastAsia="Times New Roman"/>
                <w:sz w:val="20"/>
                <w:szCs w:val="20"/>
              </w:rPr>
              <w:t xml:space="preserve"> to either of </w:t>
            </w:r>
            <w:r w:rsidRPr="008377C5">
              <w:rPr>
                <w:rFonts w:eastAsia="Times New Roman"/>
                <w:sz w:val="20"/>
                <w:szCs w:val="20"/>
                <w:u w:val="single"/>
              </w:rPr>
              <w:t>Questions 2 or 3</w:t>
            </w:r>
            <w:r w:rsidRPr="008377C5">
              <w:rPr>
                <w:rFonts w:eastAsia="Times New Roman"/>
                <w:sz w:val="20"/>
                <w:szCs w:val="20"/>
              </w:rPr>
              <w:t xml:space="preserve"> continue answering the questions below.</w:t>
            </w:r>
          </w:p>
        </w:tc>
      </w:tr>
      <w:tr w:rsidR="00D5394D" w:rsidRPr="008377C5" w14:paraId="71A0DEEA" w14:textId="77777777" w:rsidTr="00AE599D">
        <w:tc>
          <w:tcPr>
            <w:tcW w:w="2062" w:type="dxa"/>
          </w:tcPr>
          <w:p w14:paraId="03E03DF3" w14:textId="1704B3DC" w:rsidR="00D5394D" w:rsidRPr="008377C5" w:rsidRDefault="00D5394D" w:rsidP="00AE599D">
            <w:pPr>
              <w:spacing w:before="60" w:after="60"/>
              <w:jc w:val="both"/>
              <w:rPr>
                <w:rFonts w:eastAsia="Times New Roman"/>
                <w:sz w:val="20"/>
                <w:szCs w:val="20"/>
              </w:rPr>
            </w:pPr>
            <w:r w:rsidRPr="008377C5">
              <w:rPr>
                <w:rFonts w:eastAsia="Times New Roman"/>
                <w:sz w:val="20"/>
                <w:szCs w:val="20"/>
              </w:rPr>
              <w:t>Integration</w:t>
            </w:r>
          </w:p>
        </w:tc>
        <w:tc>
          <w:tcPr>
            <w:tcW w:w="745" w:type="dxa"/>
          </w:tcPr>
          <w:p w14:paraId="4CB55032" w14:textId="375A6032" w:rsidR="00D5394D" w:rsidRPr="008377C5" w:rsidRDefault="00D5394D" w:rsidP="00AE599D">
            <w:pPr>
              <w:spacing w:before="60" w:after="60"/>
              <w:jc w:val="both"/>
              <w:rPr>
                <w:rFonts w:eastAsia="Times New Roman"/>
                <w:sz w:val="20"/>
                <w:szCs w:val="20"/>
              </w:rPr>
            </w:pPr>
            <w:r w:rsidRPr="008377C5">
              <w:rPr>
                <w:rFonts w:eastAsia="Times New Roman"/>
                <w:sz w:val="20"/>
                <w:szCs w:val="20"/>
              </w:rPr>
              <w:t>4</w:t>
            </w:r>
          </w:p>
        </w:tc>
        <w:tc>
          <w:tcPr>
            <w:tcW w:w="4931" w:type="dxa"/>
          </w:tcPr>
          <w:p w14:paraId="06835C17" w14:textId="43B44384" w:rsidR="00D5394D" w:rsidRPr="008377C5" w:rsidRDefault="009F3BF4" w:rsidP="00AE599D">
            <w:pPr>
              <w:spacing w:before="60" w:after="60"/>
              <w:jc w:val="both"/>
              <w:rPr>
                <w:rFonts w:eastAsia="Times New Roman"/>
                <w:b/>
                <w:sz w:val="20"/>
                <w:szCs w:val="20"/>
              </w:rPr>
            </w:pPr>
            <w:r w:rsidRPr="008377C5">
              <w:rPr>
                <w:rFonts w:eastAsia="Times New Roman"/>
                <w:b/>
                <w:sz w:val="20"/>
                <w:szCs w:val="20"/>
              </w:rPr>
              <w:t>Does the contract indicate that</w:t>
            </w:r>
            <w:r w:rsidR="00D5394D" w:rsidRPr="008377C5">
              <w:rPr>
                <w:rFonts w:eastAsia="Times New Roman"/>
                <w:b/>
                <w:sz w:val="20"/>
                <w:szCs w:val="20"/>
              </w:rPr>
              <w:t xml:space="preserve"> the individual </w:t>
            </w:r>
            <w:r w:rsidRPr="008377C5">
              <w:rPr>
                <w:rFonts w:eastAsia="Times New Roman"/>
                <w:b/>
                <w:sz w:val="20"/>
                <w:szCs w:val="20"/>
              </w:rPr>
              <w:t xml:space="preserve">will be </w:t>
            </w:r>
            <w:r w:rsidR="00D5394D" w:rsidRPr="008377C5">
              <w:rPr>
                <w:rFonts w:eastAsia="Times New Roman"/>
                <w:b/>
                <w:sz w:val="20"/>
                <w:szCs w:val="20"/>
              </w:rPr>
              <w:t>integrated into the University's business?</w:t>
            </w:r>
          </w:p>
          <w:p w14:paraId="24540656" w14:textId="02466072" w:rsidR="00D5394D" w:rsidRPr="008377C5" w:rsidRDefault="009F3BF4" w:rsidP="00AE599D">
            <w:pPr>
              <w:spacing w:before="60" w:after="60"/>
              <w:jc w:val="both"/>
              <w:rPr>
                <w:rFonts w:eastAsia="Times New Roman"/>
                <w:sz w:val="20"/>
                <w:szCs w:val="20"/>
              </w:rPr>
            </w:pPr>
            <w:r w:rsidRPr="008377C5">
              <w:rPr>
                <w:rFonts w:eastAsia="Times New Roman"/>
                <w:sz w:val="20"/>
                <w:szCs w:val="20"/>
              </w:rPr>
              <w:t>The greater the degree of integration and subservience of the individual into the University's business, the greater the likelihood of them being an employee.</w:t>
            </w:r>
          </w:p>
          <w:p w14:paraId="32E03FD6" w14:textId="77777777" w:rsidR="00D5394D" w:rsidRPr="008377C5" w:rsidRDefault="00D5394D" w:rsidP="00AE599D">
            <w:pPr>
              <w:spacing w:before="60" w:after="60"/>
              <w:jc w:val="both"/>
              <w:rPr>
                <w:rFonts w:eastAsia="Times New Roman"/>
                <w:sz w:val="20"/>
                <w:szCs w:val="20"/>
              </w:rPr>
            </w:pPr>
            <w:r w:rsidRPr="008377C5">
              <w:rPr>
                <w:rFonts w:eastAsia="Times New Roman"/>
                <w:sz w:val="20"/>
                <w:szCs w:val="20"/>
              </w:rPr>
              <w:t>Examples of integration into the University's business include:</w:t>
            </w:r>
          </w:p>
          <w:p w14:paraId="33E505D0" w14:textId="6F256253" w:rsidR="00905C85" w:rsidRPr="008377C5" w:rsidRDefault="00905C85" w:rsidP="003019CE">
            <w:pPr>
              <w:pStyle w:val="ListParagraph"/>
              <w:numPr>
                <w:ilvl w:val="0"/>
                <w:numId w:val="20"/>
              </w:numPr>
              <w:spacing w:before="60" w:after="60"/>
              <w:jc w:val="both"/>
              <w:rPr>
                <w:rFonts w:eastAsia="Times New Roman"/>
                <w:sz w:val="20"/>
                <w:szCs w:val="20"/>
              </w:rPr>
            </w:pPr>
            <w:r w:rsidRPr="008377C5">
              <w:rPr>
                <w:rFonts w:eastAsia="Times New Roman"/>
                <w:sz w:val="20"/>
                <w:szCs w:val="20"/>
              </w:rPr>
              <w:t>the individual undertakes work in the course of the University's business;</w:t>
            </w:r>
          </w:p>
          <w:p w14:paraId="214E4329" w14:textId="0799AD6A" w:rsidR="003019CE" w:rsidRPr="008377C5" w:rsidRDefault="003019CE" w:rsidP="003019CE">
            <w:pPr>
              <w:pStyle w:val="ListParagraph"/>
              <w:numPr>
                <w:ilvl w:val="0"/>
                <w:numId w:val="20"/>
              </w:numPr>
              <w:spacing w:before="60" w:after="60"/>
              <w:jc w:val="both"/>
              <w:rPr>
                <w:rFonts w:eastAsia="Times New Roman"/>
                <w:sz w:val="20"/>
                <w:szCs w:val="20"/>
              </w:rPr>
            </w:pPr>
            <w:r w:rsidRPr="008377C5">
              <w:rPr>
                <w:rFonts w:eastAsia="Times New Roman"/>
                <w:sz w:val="20"/>
                <w:szCs w:val="20"/>
              </w:rPr>
              <w:t xml:space="preserve">the individual </w:t>
            </w:r>
            <w:r w:rsidR="00AB3E8B" w:rsidRPr="008377C5">
              <w:rPr>
                <w:rFonts w:eastAsia="Times New Roman"/>
                <w:sz w:val="20"/>
                <w:szCs w:val="20"/>
              </w:rPr>
              <w:t xml:space="preserve">may </w:t>
            </w:r>
            <w:r w:rsidRPr="008377C5">
              <w:rPr>
                <w:rFonts w:eastAsia="Times New Roman"/>
                <w:sz w:val="20"/>
                <w:szCs w:val="20"/>
              </w:rPr>
              <w:t>be required to wear University uniforms or produce work under the University's branding;</w:t>
            </w:r>
            <w:r w:rsidR="00905C85" w:rsidRPr="008377C5">
              <w:rPr>
                <w:rFonts w:eastAsia="Times New Roman"/>
                <w:sz w:val="20"/>
                <w:szCs w:val="20"/>
              </w:rPr>
              <w:t xml:space="preserve"> </w:t>
            </w:r>
          </w:p>
          <w:p w14:paraId="17839822" w14:textId="5CA34293" w:rsidR="003019CE" w:rsidRPr="008377C5" w:rsidRDefault="003019CE" w:rsidP="00EB2440">
            <w:pPr>
              <w:pStyle w:val="ListParagraph"/>
              <w:numPr>
                <w:ilvl w:val="0"/>
                <w:numId w:val="20"/>
              </w:numPr>
              <w:spacing w:before="60" w:after="60"/>
              <w:jc w:val="both"/>
              <w:rPr>
                <w:rFonts w:eastAsia="Times New Roman"/>
                <w:sz w:val="20"/>
                <w:szCs w:val="20"/>
              </w:rPr>
            </w:pPr>
            <w:r w:rsidRPr="008377C5">
              <w:rPr>
                <w:rFonts w:eastAsia="Times New Roman"/>
                <w:sz w:val="20"/>
                <w:szCs w:val="20"/>
              </w:rPr>
              <w:lastRenderedPageBreak/>
              <w:t>the individual's place of business is the University's premises</w:t>
            </w:r>
            <w:r w:rsidR="009F3BF4" w:rsidRPr="008377C5">
              <w:rPr>
                <w:rFonts w:eastAsia="Times New Roman"/>
                <w:sz w:val="20"/>
                <w:szCs w:val="20"/>
              </w:rPr>
              <w:t>; or</w:t>
            </w:r>
          </w:p>
          <w:p w14:paraId="7E3DE56E" w14:textId="6CB3ED7D" w:rsidR="009F3BF4" w:rsidRPr="008377C5" w:rsidRDefault="009F3BF4" w:rsidP="00EB2440">
            <w:pPr>
              <w:pStyle w:val="ListParagraph"/>
              <w:numPr>
                <w:ilvl w:val="0"/>
                <w:numId w:val="20"/>
              </w:numPr>
              <w:spacing w:before="60" w:after="60"/>
              <w:jc w:val="both"/>
              <w:rPr>
                <w:rFonts w:eastAsia="Times New Roman"/>
                <w:sz w:val="20"/>
                <w:szCs w:val="20"/>
              </w:rPr>
            </w:pPr>
            <w:r w:rsidRPr="008377C5">
              <w:rPr>
                <w:rFonts w:eastAsia="Times New Roman"/>
                <w:sz w:val="20"/>
                <w:szCs w:val="20"/>
              </w:rPr>
              <w:t>the individual is considered a representative of the University.</w:t>
            </w:r>
          </w:p>
          <w:p w14:paraId="45C01E0D" w14:textId="2626EFBF" w:rsidR="003019CE" w:rsidRPr="008377C5" w:rsidRDefault="003019CE" w:rsidP="003019CE">
            <w:pPr>
              <w:spacing w:before="60" w:after="60"/>
              <w:jc w:val="both"/>
              <w:rPr>
                <w:rFonts w:eastAsia="Times New Roman"/>
                <w:sz w:val="20"/>
                <w:szCs w:val="20"/>
              </w:rPr>
            </w:pPr>
            <w:r w:rsidRPr="008377C5">
              <w:rPr>
                <w:rFonts w:eastAsia="Times New Roman"/>
                <w:sz w:val="20"/>
                <w:szCs w:val="20"/>
              </w:rPr>
              <w:t xml:space="preserve">If these criteria are </w:t>
            </w:r>
            <w:r w:rsidR="00AB3E8B" w:rsidRPr="008377C5">
              <w:rPr>
                <w:rFonts w:eastAsia="Times New Roman"/>
                <w:sz w:val="20"/>
                <w:szCs w:val="20"/>
              </w:rPr>
              <w:t xml:space="preserve">prevalent </w:t>
            </w:r>
            <w:r w:rsidRPr="008377C5">
              <w:rPr>
                <w:rFonts w:eastAsia="Times New Roman"/>
                <w:sz w:val="20"/>
                <w:szCs w:val="20"/>
              </w:rPr>
              <w:t>then select "Yes".</w:t>
            </w:r>
          </w:p>
          <w:p w14:paraId="4D1C32FE" w14:textId="5C9CAC35" w:rsidR="003019CE" w:rsidRPr="008377C5" w:rsidRDefault="003019CE" w:rsidP="003019CE">
            <w:pPr>
              <w:spacing w:before="60" w:after="60"/>
              <w:jc w:val="both"/>
              <w:rPr>
                <w:rFonts w:eastAsia="Times New Roman"/>
                <w:sz w:val="20"/>
                <w:szCs w:val="20"/>
              </w:rPr>
            </w:pPr>
            <w:r w:rsidRPr="008377C5">
              <w:rPr>
                <w:rFonts w:eastAsia="Times New Roman"/>
                <w:sz w:val="20"/>
                <w:szCs w:val="20"/>
              </w:rPr>
              <w:t xml:space="preserve">Examples of the individual </w:t>
            </w:r>
            <w:r w:rsidR="00AB3E8B" w:rsidRPr="008377C5">
              <w:rPr>
                <w:rFonts w:eastAsia="Times New Roman"/>
                <w:sz w:val="20"/>
                <w:szCs w:val="20"/>
              </w:rPr>
              <w:t xml:space="preserve">supplying services to the University but doing so as a contractor rather than as part of the University's business </w:t>
            </w:r>
            <w:r w:rsidRPr="008377C5">
              <w:rPr>
                <w:rFonts w:eastAsia="Times New Roman"/>
                <w:sz w:val="20"/>
                <w:szCs w:val="20"/>
              </w:rPr>
              <w:t>include:</w:t>
            </w:r>
          </w:p>
          <w:p w14:paraId="40A47085" w14:textId="0D67931B" w:rsidR="00905C85" w:rsidRPr="008377C5" w:rsidRDefault="00905C85" w:rsidP="003019CE">
            <w:pPr>
              <w:pStyle w:val="ListParagraph"/>
              <w:numPr>
                <w:ilvl w:val="0"/>
                <w:numId w:val="20"/>
              </w:numPr>
              <w:spacing w:before="60" w:after="60"/>
              <w:jc w:val="both"/>
              <w:rPr>
                <w:rFonts w:eastAsia="Times New Roman"/>
                <w:sz w:val="20"/>
                <w:szCs w:val="20"/>
              </w:rPr>
            </w:pPr>
            <w:r w:rsidRPr="008377C5">
              <w:rPr>
                <w:rFonts w:eastAsia="Times New Roman"/>
                <w:sz w:val="20"/>
                <w:szCs w:val="20"/>
              </w:rPr>
              <w:t>the individual carries on their own trade or business in undertaking work for the University;</w:t>
            </w:r>
          </w:p>
          <w:p w14:paraId="52734BC4" w14:textId="7C41F1F9" w:rsidR="003019CE" w:rsidRPr="008377C5" w:rsidRDefault="003019CE" w:rsidP="003019CE">
            <w:pPr>
              <w:pStyle w:val="ListParagraph"/>
              <w:numPr>
                <w:ilvl w:val="0"/>
                <w:numId w:val="20"/>
              </w:numPr>
              <w:spacing w:before="60" w:after="60"/>
              <w:jc w:val="both"/>
              <w:rPr>
                <w:rFonts w:eastAsia="Times New Roman"/>
                <w:sz w:val="20"/>
                <w:szCs w:val="20"/>
              </w:rPr>
            </w:pPr>
            <w:r w:rsidRPr="008377C5">
              <w:rPr>
                <w:rFonts w:eastAsia="Times New Roman"/>
                <w:sz w:val="20"/>
                <w:szCs w:val="20"/>
              </w:rPr>
              <w:t xml:space="preserve">the individual </w:t>
            </w:r>
            <w:r w:rsidR="00AB3E8B" w:rsidRPr="008377C5">
              <w:rPr>
                <w:rFonts w:eastAsia="Times New Roman"/>
                <w:sz w:val="20"/>
                <w:szCs w:val="20"/>
              </w:rPr>
              <w:t xml:space="preserve">may have their </w:t>
            </w:r>
            <w:r w:rsidRPr="008377C5">
              <w:rPr>
                <w:rFonts w:eastAsia="Times New Roman"/>
                <w:sz w:val="20"/>
                <w:szCs w:val="20"/>
              </w:rPr>
              <w:t xml:space="preserve">own </w:t>
            </w:r>
            <w:r w:rsidR="00AB3E8B" w:rsidRPr="008377C5">
              <w:rPr>
                <w:rFonts w:eastAsia="Times New Roman"/>
                <w:sz w:val="20"/>
                <w:szCs w:val="20"/>
              </w:rPr>
              <w:t xml:space="preserve">business </w:t>
            </w:r>
            <w:r w:rsidRPr="008377C5">
              <w:rPr>
                <w:rFonts w:eastAsia="Times New Roman"/>
                <w:sz w:val="20"/>
                <w:szCs w:val="20"/>
              </w:rPr>
              <w:t>uniforms or branding;</w:t>
            </w:r>
            <w:r w:rsidR="00905C85" w:rsidRPr="008377C5">
              <w:rPr>
                <w:rFonts w:eastAsia="Times New Roman"/>
                <w:sz w:val="20"/>
                <w:szCs w:val="20"/>
              </w:rPr>
              <w:t xml:space="preserve"> and</w:t>
            </w:r>
          </w:p>
          <w:p w14:paraId="488AD954" w14:textId="79DA2266" w:rsidR="003019CE" w:rsidRPr="008377C5" w:rsidRDefault="003019CE" w:rsidP="00EB2440">
            <w:pPr>
              <w:pStyle w:val="ListParagraph"/>
              <w:numPr>
                <w:ilvl w:val="0"/>
                <w:numId w:val="20"/>
              </w:numPr>
              <w:spacing w:before="60" w:after="60"/>
              <w:jc w:val="both"/>
              <w:rPr>
                <w:rFonts w:eastAsia="Times New Roman"/>
                <w:sz w:val="20"/>
                <w:szCs w:val="20"/>
              </w:rPr>
            </w:pPr>
            <w:r w:rsidRPr="008377C5">
              <w:rPr>
                <w:rFonts w:eastAsia="Times New Roman"/>
                <w:sz w:val="20"/>
                <w:szCs w:val="20"/>
              </w:rPr>
              <w:t>the individual has their own place of business and/or advertises their business</w:t>
            </w:r>
            <w:r w:rsidR="00905C85" w:rsidRPr="008377C5">
              <w:rPr>
                <w:rFonts w:eastAsia="Times New Roman"/>
                <w:sz w:val="20"/>
                <w:szCs w:val="20"/>
              </w:rPr>
              <w:t>.</w:t>
            </w:r>
          </w:p>
          <w:p w14:paraId="62D25B7D" w14:textId="08E0C34B" w:rsidR="00D5394D" w:rsidRPr="008377C5" w:rsidRDefault="003019CE" w:rsidP="003019CE">
            <w:pPr>
              <w:spacing w:before="60" w:after="60"/>
              <w:jc w:val="both"/>
              <w:rPr>
                <w:rFonts w:eastAsia="Times New Roman"/>
                <w:sz w:val="20"/>
                <w:szCs w:val="20"/>
              </w:rPr>
            </w:pPr>
            <w:r w:rsidRPr="008377C5">
              <w:rPr>
                <w:rFonts w:eastAsia="Times New Roman"/>
                <w:sz w:val="20"/>
                <w:szCs w:val="20"/>
              </w:rPr>
              <w:t>If these criteria are prevalent then select "No".</w:t>
            </w:r>
          </w:p>
        </w:tc>
        <w:tc>
          <w:tcPr>
            <w:tcW w:w="1569" w:type="dxa"/>
          </w:tcPr>
          <w:p w14:paraId="3B0CB5A2" w14:textId="6B232019" w:rsidR="00D5394D" w:rsidRPr="008377C5" w:rsidRDefault="00D5394D" w:rsidP="00AE599D">
            <w:pPr>
              <w:spacing w:before="60" w:after="60"/>
              <w:jc w:val="both"/>
              <w:rPr>
                <w:rFonts w:eastAsia="Times New Roman"/>
                <w:sz w:val="20"/>
                <w:szCs w:val="20"/>
              </w:rPr>
            </w:pPr>
            <w:r w:rsidRPr="008377C5">
              <w:rPr>
                <w:rFonts w:eastAsia="Times New Roman"/>
                <w:sz w:val="20"/>
                <w:szCs w:val="20"/>
              </w:rPr>
              <w:lastRenderedPageBreak/>
              <w:t xml:space="preserve">Yes   </w:t>
            </w:r>
            <w:sdt>
              <w:sdtPr>
                <w:rPr>
                  <w:rFonts w:eastAsia="Times New Roman"/>
                  <w:sz w:val="20"/>
                  <w:szCs w:val="20"/>
                </w:rPr>
                <w:id w:val="1089969379"/>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37766809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C07CB1" w:rsidRPr="008377C5" w14:paraId="1B5DD255" w14:textId="77777777" w:rsidTr="00EB2440">
        <w:tc>
          <w:tcPr>
            <w:tcW w:w="9307" w:type="dxa"/>
            <w:gridSpan w:val="4"/>
          </w:tcPr>
          <w:p w14:paraId="4EA59EE1" w14:textId="77777777" w:rsidR="00C07CB1" w:rsidRPr="008377C5" w:rsidRDefault="00C07CB1" w:rsidP="00D5394D">
            <w:pPr>
              <w:spacing w:before="120"/>
              <w:jc w:val="both"/>
              <w:rPr>
                <w:rFonts w:eastAsia="Times New Roman"/>
                <w:sz w:val="20"/>
                <w:szCs w:val="20"/>
              </w:rPr>
            </w:pPr>
            <w:r w:rsidRPr="008377C5">
              <w:rPr>
                <w:rFonts w:eastAsia="Times New Roman"/>
                <w:sz w:val="20"/>
                <w:szCs w:val="20"/>
              </w:rPr>
              <w:t>If you have answered</w:t>
            </w:r>
            <w:r w:rsidRPr="008377C5">
              <w:rPr>
                <w:rFonts w:eastAsia="Times New Roman"/>
                <w:b/>
                <w:bCs/>
                <w:sz w:val="20"/>
                <w:szCs w:val="20"/>
              </w:rPr>
              <w:t xml:space="preserve"> “yes” </w:t>
            </w:r>
            <w:r w:rsidRPr="008377C5">
              <w:rPr>
                <w:rFonts w:eastAsia="Times New Roman"/>
                <w:sz w:val="20"/>
                <w:szCs w:val="20"/>
              </w:rPr>
              <w:t xml:space="preserve">to </w:t>
            </w:r>
            <w:r w:rsidRPr="008377C5">
              <w:rPr>
                <w:rFonts w:eastAsia="Times New Roman"/>
                <w:sz w:val="20"/>
                <w:szCs w:val="20"/>
                <w:u w:val="single"/>
              </w:rPr>
              <w:t>Question 4</w:t>
            </w:r>
            <w:r w:rsidRPr="008377C5">
              <w:rPr>
                <w:rFonts w:eastAsia="Times New Roman"/>
                <w:sz w:val="20"/>
                <w:szCs w:val="20"/>
              </w:rPr>
              <w:t xml:space="preserve"> above, the individual </w:t>
            </w:r>
            <w:r w:rsidRPr="008377C5">
              <w:rPr>
                <w:rFonts w:eastAsia="Times New Roman"/>
                <w:b/>
                <w:sz w:val="20"/>
                <w:szCs w:val="20"/>
              </w:rPr>
              <w:t xml:space="preserve">may be </w:t>
            </w:r>
            <w:r w:rsidRPr="008377C5">
              <w:rPr>
                <w:rFonts w:eastAsia="Times New Roman"/>
                <w:b/>
                <w:sz w:val="20"/>
                <w:szCs w:val="20"/>
                <w:u w:val="single"/>
              </w:rPr>
              <w:t xml:space="preserve">an employee of the </w:t>
            </w:r>
            <w:proofErr w:type="gramStart"/>
            <w:r w:rsidRPr="008377C5">
              <w:rPr>
                <w:rFonts w:eastAsia="Times New Roman"/>
                <w:b/>
                <w:sz w:val="20"/>
                <w:szCs w:val="20"/>
                <w:u w:val="single"/>
              </w:rPr>
              <w:t>University</w:t>
            </w:r>
            <w:proofErr w:type="gramEnd"/>
            <w:r w:rsidRPr="008377C5">
              <w:rPr>
                <w:rFonts w:eastAsia="Times New Roman"/>
                <w:b/>
                <w:sz w:val="20"/>
                <w:szCs w:val="20"/>
                <w:u w:val="single"/>
              </w:rPr>
              <w:t xml:space="preserve"> and you are required to consider the secondary indicia at Questions 5 to 14 below. </w:t>
            </w:r>
          </w:p>
          <w:p w14:paraId="42CCF8C7" w14:textId="77777777" w:rsidR="00C07CB1" w:rsidRPr="008377C5" w:rsidRDefault="00C07CB1" w:rsidP="00EB2440">
            <w:pPr>
              <w:jc w:val="both"/>
              <w:rPr>
                <w:rFonts w:eastAsia="Times New Roman"/>
                <w:sz w:val="20"/>
                <w:szCs w:val="20"/>
              </w:rPr>
            </w:pPr>
          </w:p>
          <w:p w14:paraId="4C70B85E" w14:textId="77777777" w:rsidR="00C07CB1" w:rsidRPr="008377C5" w:rsidRDefault="00C07CB1" w:rsidP="00D5394D">
            <w:pPr>
              <w:spacing w:after="120"/>
              <w:jc w:val="both"/>
              <w:rPr>
                <w:rFonts w:eastAsia="Times New Roman"/>
                <w:noProof/>
                <w:sz w:val="20"/>
                <w:szCs w:val="20"/>
                <w:lang w:eastAsia="en-AU"/>
              </w:rPr>
            </w:pPr>
            <w:r w:rsidRPr="008377C5">
              <w:rPr>
                <w:rFonts w:eastAsia="Times New Roman"/>
                <w:sz w:val="20"/>
                <w:szCs w:val="20"/>
              </w:rPr>
              <w:t xml:space="preserve">If you have answered </w:t>
            </w:r>
            <w:r w:rsidRPr="008377C5">
              <w:rPr>
                <w:rFonts w:eastAsia="Times New Roman"/>
                <w:b/>
                <w:sz w:val="20"/>
                <w:szCs w:val="20"/>
              </w:rPr>
              <w:t>“no”</w:t>
            </w:r>
            <w:r w:rsidRPr="008377C5">
              <w:rPr>
                <w:rFonts w:eastAsia="Times New Roman"/>
                <w:sz w:val="20"/>
                <w:szCs w:val="20"/>
              </w:rPr>
              <w:t xml:space="preserve"> to </w:t>
            </w:r>
            <w:r w:rsidRPr="008377C5">
              <w:rPr>
                <w:rFonts w:eastAsia="Times New Roman"/>
                <w:sz w:val="20"/>
                <w:szCs w:val="20"/>
                <w:u w:val="single"/>
              </w:rPr>
              <w:t>Question 4</w:t>
            </w:r>
            <w:r w:rsidRPr="008377C5">
              <w:rPr>
                <w:rFonts w:eastAsia="Times New Roman"/>
                <w:sz w:val="20"/>
                <w:szCs w:val="20"/>
              </w:rPr>
              <w:t xml:space="preserve">, the individual is likely to be an independent contractor at common law, </w:t>
            </w:r>
            <w:proofErr w:type="gramStart"/>
            <w:r w:rsidRPr="008377C5">
              <w:rPr>
                <w:rFonts w:eastAsia="Times New Roman"/>
                <w:sz w:val="20"/>
                <w:szCs w:val="20"/>
              </w:rPr>
              <w:t>however</w:t>
            </w:r>
            <w:proofErr w:type="gramEnd"/>
            <w:r w:rsidRPr="008377C5">
              <w:rPr>
                <w:rFonts w:eastAsia="Times New Roman"/>
                <w:sz w:val="20"/>
                <w:szCs w:val="20"/>
              </w:rPr>
              <w:t xml:space="preserve"> </w:t>
            </w:r>
            <w:r w:rsidRPr="008377C5">
              <w:rPr>
                <w:rFonts w:eastAsia="Times New Roman"/>
                <w:i/>
                <w:sz w:val="20"/>
                <w:szCs w:val="20"/>
              </w:rPr>
              <w:t>may</w:t>
            </w:r>
            <w:r w:rsidRPr="008377C5">
              <w:rPr>
                <w:rFonts w:eastAsia="Times New Roman"/>
                <w:sz w:val="20"/>
                <w:szCs w:val="20"/>
              </w:rPr>
              <w:t xml:space="preserve"> meet the definition of employee for tax, superannuation and/or workers' compensation purposes.  You will need to complete </w:t>
            </w:r>
            <w:r w:rsidRPr="008377C5">
              <w:rPr>
                <w:rFonts w:eastAsia="Times New Roman"/>
                <w:b/>
                <w:sz w:val="20"/>
                <w:szCs w:val="20"/>
                <w:u w:val="single"/>
              </w:rPr>
              <w:t>Sections B to E</w:t>
            </w:r>
            <w:r w:rsidRPr="008377C5">
              <w:rPr>
                <w:rFonts w:eastAsia="Times New Roman"/>
                <w:sz w:val="20"/>
                <w:szCs w:val="20"/>
              </w:rPr>
              <w:t xml:space="preserve"> to consider further obligations that may arise.</w:t>
            </w:r>
          </w:p>
        </w:tc>
      </w:tr>
    </w:tbl>
    <w:p w14:paraId="6FC814DC" w14:textId="77777777" w:rsidR="00C07CB1" w:rsidRPr="008377C5" w:rsidRDefault="00C07CB1">
      <w:pPr>
        <w:rPr>
          <w:sz w:val="20"/>
          <w:szCs w:val="20"/>
        </w:rPr>
      </w:pPr>
    </w:p>
    <w:tbl>
      <w:tblPr>
        <w:tblStyle w:val="TableGrid"/>
        <w:tblW w:w="9307" w:type="dxa"/>
        <w:tblLook w:val="0000" w:firstRow="0" w:lastRow="0" w:firstColumn="0" w:lastColumn="0" w:noHBand="0" w:noVBand="0"/>
      </w:tblPr>
      <w:tblGrid>
        <w:gridCol w:w="2062"/>
        <w:gridCol w:w="745"/>
        <w:gridCol w:w="4931"/>
        <w:gridCol w:w="1569"/>
      </w:tblGrid>
      <w:tr w:rsidR="008613BD" w:rsidRPr="008377C5" w14:paraId="05C8196B" w14:textId="77777777" w:rsidTr="008613BD">
        <w:tc>
          <w:tcPr>
            <w:tcW w:w="9307" w:type="dxa"/>
            <w:gridSpan w:val="4"/>
          </w:tcPr>
          <w:p w14:paraId="162E3586" w14:textId="24BECC24" w:rsidR="008613BD" w:rsidRPr="008377C5" w:rsidRDefault="008613BD" w:rsidP="008613BD">
            <w:pPr>
              <w:spacing w:before="120"/>
              <w:jc w:val="both"/>
              <w:rPr>
                <w:rFonts w:eastAsia="Times New Roman"/>
                <w:b/>
                <w:i/>
                <w:sz w:val="20"/>
                <w:szCs w:val="20"/>
              </w:rPr>
            </w:pPr>
            <w:r w:rsidRPr="008377C5">
              <w:rPr>
                <w:rFonts w:eastAsia="Times New Roman"/>
                <w:b/>
                <w:i/>
                <w:sz w:val="20"/>
                <w:szCs w:val="20"/>
              </w:rPr>
              <w:t>Secondary Indicia</w:t>
            </w:r>
          </w:p>
        </w:tc>
      </w:tr>
      <w:tr w:rsidR="003019CE" w:rsidRPr="008377C5" w14:paraId="2AE77BE6" w14:textId="77777777" w:rsidTr="00B63DCE">
        <w:tc>
          <w:tcPr>
            <w:tcW w:w="2062" w:type="dxa"/>
          </w:tcPr>
          <w:p w14:paraId="1EA24F34" w14:textId="77777777" w:rsidR="003019CE" w:rsidRPr="008377C5" w:rsidRDefault="003019CE" w:rsidP="00C66AC2">
            <w:pPr>
              <w:spacing w:before="60" w:after="60"/>
              <w:jc w:val="both"/>
              <w:rPr>
                <w:rFonts w:eastAsia="Times New Roman"/>
                <w:sz w:val="20"/>
                <w:szCs w:val="20"/>
              </w:rPr>
            </w:pPr>
            <w:r w:rsidRPr="008377C5">
              <w:rPr>
                <w:rFonts w:eastAsia="Times New Roman"/>
                <w:sz w:val="20"/>
                <w:szCs w:val="20"/>
              </w:rPr>
              <w:t>Right to delegate</w:t>
            </w:r>
          </w:p>
        </w:tc>
        <w:tc>
          <w:tcPr>
            <w:tcW w:w="745" w:type="dxa"/>
          </w:tcPr>
          <w:p w14:paraId="53C54718" w14:textId="4C1EF3F4" w:rsidR="003019CE" w:rsidRPr="008377C5" w:rsidRDefault="003019CE" w:rsidP="00D5394D">
            <w:pPr>
              <w:spacing w:before="60" w:after="60"/>
              <w:jc w:val="both"/>
              <w:rPr>
                <w:rFonts w:eastAsia="Times New Roman"/>
                <w:sz w:val="20"/>
                <w:szCs w:val="20"/>
              </w:rPr>
            </w:pPr>
            <w:r w:rsidRPr="008377C5">
              <w:rPr>
                <w:rFonts w:eastAsia="Times New Roman"/>
                <w:sz w:val="20"/>
                <w:szCs w:val="20"/>
              </w:rPr>
              <w:t>5.</w:t>
            </w:r>
          </w:p>
        </w:tc>
        <w:tc>
          <w:tcPr>
            <w:tcW w:w="4931" w:type="dxa"/>
          </w:tcPr>
          <w:p w14:paraId="52454F51" w14:textId="27E9DCDF" w:rsidR="003019CE" w:rsidRPr="008377C5" w:rsidRDefault="009F3BF4" w:rsidP="00C66AC2">
            <w:pPr>
              <w:spacing w:before="60" w:after="60"/>
              <w:jc w:val="both"/>
              <w:rPr>
                <w:rFonts w:eastAsia="Times New Roman"/>
                <w:b/>
                <w:sz w:val="20"/>
                <w:szCs w:val="20"/>
              </w:rPr>
            </w:pPr>
            <w:r w:rsidRPr="008377C5">
              <w:rPr>
                <w:rFonts w:eastAsia="Times New Roman"/>
                <w:b/>
                <w:sz w:val="20"/>
                <w:szCs w:val="20"/>
              </w:rPr>
              <w:t>Under the contract, i</w:t>
            </w:r>
            <w:r w:rsidR="003019CE" w:rsidRPr="008377C5">
              <w:rPr>
                <w:rFonts w:eastAsia="Times New Roman"/>
                <w:b/>
                <w:sz w:val="20"/>
                <w:szCs w:val="20"/>
              </w:rPr>
              <w:t xml:space="preserve">s the individual obliged to personally carry out the work </w:t>
            </w:r>
            <w:r w:rsidR="003019CE" w:rsidRPr="008377C5" w:rsidDel="00791F24">
              <w:rPr>
                <w:rFonts w:eastAsia="Times New Roman"/>
                <w:b/>
                <w:sz w:val="20"/>
                <w:szCs w:val="20"/>
              </w:rPr>
              <w:t>and has no inherent right to delegate the performance of the work to anyone else, unless authorised by the University?</w:t>
            </w:r>
            <w:r w:rsidR="003019CE" w:rsidRPr="008377C5">
              <w:rPr>
                <w:rFonts w:eastAsia="Times New Roman"/>
                <w:b/>
                <w:sz w:val="20"/>
                <w:szCs w:val="20"/>
              </w:rPr>
              <w:t xml:space="preserve"> </w:t>
            </w:r>
          </w:p>
          <w:p w14:paraId="4800A9F8" w14:textId="77777777" w:rsidR="003019CE" w:rsidRPr="008377C5" w:rsidRDefault="003019CE" w:rsidP="004C45D5">
            <w:pPr>
              <w:spacing w:before="60" w:after="60"/>
              <w:jc w:val="both"/>
              <w:rPr>
                <w:rFonts w:eastAsia="Times New Roman"/>
                <w:sz w:val="20"/>
                <w:szCs w:val="20"/>
              </w:rPr>
            </w:pPr>
            <w:r w:rsidRPr="008377C5">
              <w:rPr>
                <w:rFonts w:eastAsia="Times New Roman"/>
                <w:sz w:val="20"/>
                <w:szCs w:val="20"/>
              </w:rPr>
              <w:t xml:space="preserve">If the individual must personally perform the work, </w:t>
            </w:r>
            <w:r w:rsidRPr="008377C5">
              <w:rPr>
                <w:rFonts w:eastAsia="Times New Roman"/>
                <w:sz w:val="20"/>
                <w:szCs w:val="20"/>
                <w:u w:val="single"/>
              </w:rPr>
              <w:t>then select "Yes"</w:t>
            </w:r>
            <w:r w:rsidRPr="008377C5">
              <w:rPr>
                <w:rFonts w:eastAsia="Times New Roman"/>
                <w:sz w:val="20"/>
                <w:szCs w:val="20"/>
              </w:rPr>
              <w:t>.</w:t>
            </w:r>
          </w:p>
          <w:p w14:paraId="5C857D3D" w14:textId="77777777" w:rsidR="003019CE" w:rsidRPr="008377C5" w:rsidRDefault="003019CE" w:rsidP="00CA38FD">
            <w:pPr>
              <w:spacing w:before="60" w:after="60"/>
              <w:jc w:val="both"/>
              <w:rPr>
                <w:rFonts w:eastAsia="Times New Roman"/>
                <w:sz w:val="20"/>
                <w:szCs w:val="20"/>
              </w:rPr>
            </w:pPr>
            <w:r w:rsidRPr="008377C5">
              <w:rPr>
                <w:rFonts w:eastAsia="Times New Roman"/>
                <w:sz w:val="20"/>
                <w:szCs w:val="20"/>
              </w:rPr>
              <w:t xml:space="preserve">If the individual can delegate or subcontract all or some of the tasks to another person or employ or engage other persons as he/she sees fit,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08226774" w14:textId="77777777" w:rsidR="003019CE" w:rsidRPr="008377C5" w:rsidRDefault="003019CE" w:rsidP="00C66AC2">
            <w:pPr>
              <w:spacing w:before="60" w:after="60"/>
              <w:jc w:val="both"/>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424688051"/>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656963880"/>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w:t>
            </w:r>
          </w:p>
        </w:tc>
      </w:tr>
      <w:tr w:rsidR="003019CE" w:rsidRPr="008377C5" w14:paraId="7EA5585B" w14:textId="77777777" w:rsidTr="0002487E">
        <w:tc>
          <w:tcPr>
            <w:tcW w:w="2062" w:type="dxa"/>
          </w:tcPr>
          <w:p w14:paraId="2B6E1283" w14:textId="77777777" w:rsidR="003019CE" w:rsidRPr="008377C5" w:rsidRDefault="003019CE" w:rsidP="00C66AC2">
            <w:pPr>
              <w:spacing w:before="60" w:after="60"/>
              <w:jc w:val="both"/>
              <w:rPr>
                <w:rFonts w:eastAsia="Times New Roman"/>
                <w:sz w:val="20"/>
                <w:szCs w:val="20"/>
              </w:rPr>
            </w:pPr>
            <w:r w:rsidRPr="008377C5">
              <w:rPr>
                <w:rFonts w:eastAsia="Times New Roman"/>
                <w:sz w:val="20"/>
                <w:szCs w:val="20"/>
              </w:rPr>
              <w:t>Risk</w:t>
            </w:r>
          </w:p>
        </w:tc>
        <w:tc>
          <w:tcPr>
            <w:tcW w:w="745" w:type="dxa"/>
          </w:tcPr>
          <w:p w14:paraId="38C90102" w14:textId="49F80794" w:rsidR="003019CE" w:rsidRPr="008377C5" w:rsidRDefault="003019CE" w:rsidP="003019CE">
            <w:pPr>
              <w:spacing w:before="60" w:after="60"/>
              <w:jc w:val="both"/>
              <w:rPr>
                <w:rFonts w:eastAsia="Times New Roman"/>
                <w:sz w:val="20"/>
                <w:szCs w:val="20"/>
              </w:rPr>
            </w:pPr>
            <w:r w:rsidRPr="008377C5">
              <w:rPr>
                <w:rFonts w:eastAsia="Times New Roman"/>
                <w:sz w:val="20"/>
                <w:szCs w:val="20"/>
              </w:rPr>
              <w:t>6.</w:t>
            </w:r>
          </w:p>
        </w:tc>
        <w:tc>
          <w:tcPr>
            <w:tcW w:w="4931" w:type="dxa"/>
          </w:tcPr>
          <w:p w14:paraId="12388644" w14:textId="45E5C336" w:rsidR="003019CE" w:rsidRPr="008377C5" w:rsidRDefault="009F3BF4" w:rsidP="00C66AC2">
            <w:pPr>
              <w:spacing w:before="60" w:after="60"/>
              <w:jc w:val="both"/>
              <w:rPr>
                <w:rFonts w:eastAsia="Times New Roman"/>
                <w:b/>
                <w:sz w:val="20"/>
                <w:szCs w:val="20"/>
              </w:rPr>
            </w:pPr>
            <w:r w:rsidRPr="008377C5">
              <w:rPr>
                <w:rFonts w:eastAsia="Times New Roman"/>
                <w:b/>
                <w:sz w:val="20"/>
                <w:szCs w:val="20"/>
              </w:rPr>
              <w:t>Under the contract, w</w:t>
            </w:r>
            <w:r w:rsidR="003019CE" w:rsidRPr="008377C5">
              <w:rPr>
                <w:rFonts w:eastAsia="Times New Roman"/>
                <w:b/>
                <w:sz w:val="20"/>
                <w:szCs w:val="20"/>
              </w:rPr>
              <w:t xml:space="preserve">ill the University bear responsibility and commercial risk for the quality of the individual's work </w:t>
            </w:r>
            <w:r w:rsidR="003019CE" w:rsidRPr="008377C5" w:rsidDel="0002487E">
              <w:rPr>
                <w:rFonts w:eastAsia="Times New Roman"/>
                <w:b/>
                <w:sz w:val="20"/>
                <w:szCs w:val="20"/>
              </w:rPr>
              <w:t>and financial liability for any negligence or substandard work during the individual’s engagement with the University</w:t>
            </w:r>
            <w:r w:rsidR="003019CE" w:rsidRPr="008377C5">
              <w:rPr>
                <w:rFonts w:eastAsia="Times New Roman"/>
                <w:b/>
                <w:sz w:val="20"/>
                <w:szCs w:val="20"/>
              </w:rPr>
              <w:t>?</w:t>
            </w:r>
          </w:p>
          <w:p w14:paraId="1D839EB2" w14:textId="77777777" w:rsidR="003019CE" w:rsidRPr="008377C5" w:rsidRDefault="003019CE" w:rsidP="00791F24">
            <w:pPr>
              <w:spacing w:before="60" w:after="60"/>
              <w:jc w:val="both"/>
              <w:rPr>
                <w:rFonts w:eastAsia="Times New Roman"/>
                <w:sz w:val="20"/>
                <w:szCs w:val="20"/>
              </w:rPr>
            </w:pPr>
            <w:r w:rsidRPr="008377C5">
              <w:rPr>
                <w:rFonts w:eastAsia="Times New Roman"/>
                <w:sz w:val="20"/>
                <w:szCs w:val="20"/>
              </w:rPr>
              <w:t xml:space="preserve">If the University will be responsible for the quality of the work, including financial liability for substandard work, and re-work will be done at further expense of University, </w:t>
            </w:r>
            <w:r w:rsidRPr="008377C5">
              <w:rPr>
                <w:rFonts w:eastAsia="Times New Roman"/>
                <w:sz w:val="20"/>
                <w:szCs w:val="20"/>
                <w:u w:val="single"/>
              </w:rPr>
              <w:t>then select "Yes"</w:t>
            </w:r>
            <w:r w:rsidRPr="008377C5">
              <w:rPr>
                <w:rFonts w:eastAsia="Times New Roman"/>
                <w:sz w:val="20"/>
                <w:szCs w:val="20"/>
              </w:rPr>
              <w:t>.</w:t>
            </w:r>
          </w:p>
          <w:p w14:paraId="5D6BCAC9" w14:textId="77777777" w:rsidR="003019CE" w:rsidRPr="008377C5" w:rsidRDefault="003019CE" w:rsidP="0002487E">
            <w:pPr>
              <w:spacing w:before="60" w:after="60"/>
              <w:jc w:val="both"/>
              <w:rPr>
                <w:rFonts w:eastAsia="Times New Roman"/>
                <w:sz w:val="20"/>
                <w:szCs w:val="20"/>
              </w:rPr>
            </w:pPr>
            <w:r w:rsidRPr="008377C5">
              <w:rPr>
                <w:rFonts w:eastAsia="Times New Roman"/>
                <w:sz w:val="20"/>
                <w:szCs w:val="20"/>
              </w:rPr>
              <w:t xml:space="preserve">If the individual will bear the commercial risk of loss incurred by the University due to the individual's substandard work, and re-work will be done at further expense of the individual,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0B4F5CBC" w14:textId="77777777" w:rsidR="003019CE" w:rsidRPr="008377C5" w:rsidRDefault="003019CE" w:rsidP="0002487E">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826269381"/>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75011874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3019CE" w:rsidRPr="008377C5" w14:paraId="49C4B787" w14:textId="77777777" w:rsidTr="0002487E">
        <w:tc>
          <w:tcPr>
            <w:tcW w:w="2062" w:type="dxa"/>
          </w:tcPr>
          <w:p w14:paraId="3DC5F09E" w14:textId="77777777" w:rsidR="003019CE" w:rsidRPr="008377C5" w:rsidRDefault="003019CE" w:rsidP="00C66AC2">
            <w:pPr>
              <w:spacing w:before="60" w:after="60"/>
              <w:rPr>
                <w:rFonts w:eastAsia="Times New Roman"/>
                <w:sz w:val="20"/>
                <w:szCs w:val="20"/>
              </w:rPr>
            </w:pPr>
            <w:r w:rsidRPr="008377C5">
              <w:rPr>
                <w:rFonts w:eastAsia="Times New Roman"/>
                <w:sz w:val="20"/>
                <w:szCs w:val="20"/>
              </w:rPr>
              <w:t>Tools and equipment</w:t>
            </w:r>
          </w:p>
        </w:tc>
        <w:tc>
          <w:tcPr>
            <w:tcW w:w="745" w:type="dxa"/>
          </w:tcPr>
          <w:p w14:paraId="6DACB8F5" w14:textId="1A098B69" w:rsidR="003019CE" w:rsidRPr="008377C5" w:rsidRDefault="003019CE" w:rsidP="00C66AC2">
            <w:pPr>
              <w:spacing w:before="60" w:after="60"/>
              <w:jc w:val="both"/>
              <w:rPr>
                <w:rFonts w:eastAsia="Times New Roman"/>
                <w:sz w:val="20"/>
                <w:szCs w:val="20"/>
              </w:rPr>
            </w:pPr>
            <w:r w:rsidRPr="008377C5">
              <w:rPr>
                <w:rFonts w:eastAsia="Times New Roman"/>
                <w:sz w:val="20"/>
                <w:szCs w:val="20"/>
              </w:rPr>
              <w:t>7.</w:t>
            </w:r>
          </w:p>
        </w:tc>
        <w:tc>
          <w:tcPr>
            <w:tcW w:w="4931" w:type="dxa"/>
          </w:tcPr>
          <w:p w14:paraId="16408DDC" w14:textId="2923CDFA" w:rsidR="003019CE" w:rsidRPr="008377C5" w:rsidRDefault="009F3BF4" w:rsidP="00C66AC2">
            <w:pPr>
              <w:spacing w:before="60" w:after="60"/>
              <w:jc w:val="both"/>
              <w:rPr>
                <w:rFonts w:eastAsia="Times New Roman"/>
                <w:b/>
                <w:sz w:val="20"/>
                <w:szCs w:val="20"/>
              </w:rPr>
            </w:pPr>
            <w:r w:rsidRPr="008377C5">
              <w:rPr>
                <w:rFonts w:eastAsia="Times New Roman"/>
                <w:b/>
                <w:sz w:val="20"/>
                <w:szCs w:val="20"/>
              </w:rPr>
              <w:t>Under the contract, w</w:t>
            </w:r>
            <w:r w:rsidR="003019CE" w:rsidRPr="008377C5">
              <w:rPr>
                <w:rFonts w:eastAsia="Times New Roman"/>
                <w:b/>
                <w:sz w:val="20"/>
                <w:szCs w:val="20"/>
              </w:rPr>
              <w:t>ill the University provide the individual with relevant tools</w:t>
            </w:r>
            <w:r w:rsidR="003019CE" w:rsidRPr="008377C5" w:rsidDel="0002487E">
              <w:rPr>
                <w:rFonts w:eastAsia="Times New Roman"/>
                <w:b/>
                <w:sz w:val="20"/>
                <w:szCs w:val="20"/>
              </w:rPr>
              <w:t>,</w:t>
            </w:r>
            <w:r w:rsidR="003019CE" w:rsidRPr="008377C5">
              <w:rPr>
                <w:rFonts w:eastAsia="Times New Roman"/>
                <w:b/>
                <w:sz w:val="20"/>
                <w:szCs w:val="20"/>
              </w:rPr>
              <w:t xml:space="preserve"> and equipment</w:t>
            </w:r>
            <w:r w:rsidR="003019CE" w:rsidRPr="008377C5" w:rsidDel="0002487E">
              <w:rPr>
                <w:rFonts w:eastAsia="Times New Roman"/>
                <w:b/>
                <w:sz w:val="20"/>
                <w:szCs w:val="20"/>
              </w:rPr>
              <w:t>, office/</w:t>
            </w:r>
            <w:proofErr w:type="gramStart"/>
            <w:r w:rsidR="003019CE" w:rsidRPr="008377C5" w:rsidDel="0002487E">
              <w:rPr>
                <w:rFonts w:eastAsia="Times New Roman"/>
                <w:b/>
                <w:sz w:val="20"/>
                <w:szCs w:val="20"/>
              </w:rPr>
              <w:t>work space</w:t>
            </w:r>
            <w:proofErr w:type="gramEnd"/>
            <w:r w:rsidR="003019CE" w:rsidRPr="008377C5" w:rsidDel="0002487E">
              <w:rPr>
                <w:rFonts w:eastAsia="Times New Roman"/>
                <w:b/>
                <w:sz w:val="20"/>
                <w:szCs w:val="20"/>
              </w:rPr>
              <w:t xml:space="preserve"> and accessories</w:t>
            </w:r>
            <w:r w:rsidR="003019CE" w:rsidRPr="008377C5">
              <w:rPr>
                <w:rFonts w:eastAsia="Times New Roman"/>
                <w:b/>
                <w:sz w:val="20"/>
                <w:szCs w:val="20"/>
              </w:rPr>
              <w:t xml:space="preserve"> to allow the individual to carry out the work?</w:t>
            </w:r>
          </w:p>
          <w:p w14:paraId="17D27572" w14:textId="5DA9CF49" w:rsidR="003019CE" w:rsidRPr="008377C5" w:rsidRDefault="003019CE" w:rsidP="00791F24">
            <w:pPr>
              <w:spacing w:before="60" w:after="60"/>
              <w:jc w:val="both"/>
              <w:rPr>
                <w:rFonts w:eastAsia="Times New Roman"/>
                <w:sz w:val="20"/>
                <w:szCs w:val="20"/>
              </w:rPr>
            </w:pPr>
            <w:r w:rsidRPr="008377C5" w:rsidDel="008D1F8B">
              <w:rPr>
                <w:rFonts w:eastAsia="Times New Roman"/>
                <w:sz w:val="20"/>
                <w:szCs w:val="20"/>
              </w:rPr>
              <w:t>E.g. Course Outline, Research Questionnaire, teaching/research space, Learning Management System (LMS)</w:t>
            </w:r>
            <w:r w:rsidRPr="008377C5">
              <w:rPr>
                <w:rFonts w:eastAsia="Times New Roman"/>
                <w:sz w:val="20"/>
                <w:szCs w:val="20"/>
              </w:rPr>
              <w:t>.</w:t>
            </w:r>
          </w:p>
          <w:p w14:paraId="458EF854" w14:textId="296160FC" w:rsidR="003019CE" w:rsidRPr="008377C5" w:rsidRDefault="003019CE" w:rsidP="00791F24">
            <w:pPr>
              <w:spacing w:before="60" w:after="60"/>
              <w:jc w:val="both"/>
              <w:rPr>
                <w:rFonts w:eastAsia="Times New Roman"/>
                <w:sz w:val="20"/>
                <w:szCs w:val="20"/>
              </w:rPr>
            </w:pPr>
            <w:r w:rsidRPr="008377C5">
              <w:rPr>
                <w:rFonts w:eastAsia="Times New Roman"/>
                <w:sz w:val="20"/>
                <w:szCs w:val="20"/>
              </w:rPr>
              <w:t xml:space="preserve">If the University will provide the individual with tools or equipment such as Course Outline, Research Questionnaire, teaching/research space, Learning Management System (LMS), </w:t>
            </w:r>
            <w:r w:rsidRPr="008377C5">
              <w:rPr>
                <w:rFonts w:eastAsia="Times New Roman"/>
                <w:sz w:val="20"/>
                <w:szCs w:val="20"/>
                <w:u w:val="single"/>
              </w:rPr>
              <w:t>then select "Yes"</w:t>
            </w:r>
            <w:r w:rsidRPr="008377C5">
              <w:rPr>
                <w:rFonts w:eastAsia="Times New Roman"/>
                <w:sz w:val="20"/>
                <w:szCs w:val="20"/>
              </w:rPr>
              <w:t>.</w:t>
            </w:r>
          </w:p>
          <w:p w14:paraId="18D98C54" w14:textId="77777777" w:rsidR="003019CE" w:rsidRPr="008377C5" w:rsidRDefault="003019CE" w:rsidP="008D1F8B">
            <w:pPr>
              <w:spacing w:before="60" w:after="60"/>
              <w:jc w:val="both"/>
              <w:rPr>
                <w:rFonts w:eastAsia="Times New Roman"/>
                <w:sz w:val="20"/>
                <w:szCs w:val="20"/>
              </w:rPr>
            </w:pPr>
            <w:r w:rsidRPr="008377C5">
              <w:rPr>
                <w:rFonts w:eastAsia="Times New Roman"/>
                <w:sz w:val="20"/>
                <w:szCs w:val="20"/>
              </w:rPr>
              <w:lastRenderedPageBreak/>
              <w:t xml:space="preserve">If the individual is expected to own/provide their own equipment and pay for materials and expenses,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6CE935E0" w14:textId="77777777" w:rsidR="003019CE" w:rsidRPr="008377C5" w:rsidRDefault="003019CE" w:rsidP="0002487E">
            <w:pPr>
              <w:spacing w:before="60" w:after="60"/>
              <w:jc w:val="center"/>
              <w:rPr>
                <w:rFonts w:eastAsia="Times New Roman"/>
                <w:noProof/>
                <w:sz w:val="20"/>
                <w:szCs w:val="20"/>
                <w:lang w:eastAsia="en-AU"/>
              </w:rPr>
            </w:pPr>
            <w:r w:rsidRPr="008377C5">
              <w:rPr>
                <w:rFonts w:eastAsia="Times New Roman"/>
                <w:sz w:val="20"/>
                <w:szCs w:val="20"/>
              </w:rPr>
              <w:lastRenderedPageBreak/>
              <w:t xml:space="preserve">Yes   </w:t>
            </w:r>
            <w:sdt>
              <w:sdtPr>
                <w:rPr>
                  <w:rFonts w:eastAsia="Times New Roman"/>
                  <w:sz w:val="20"/>
                  <w:szCs w:val="20"/>
                </w:rPr>
                <w:id w:val="-638180782"/>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48454895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3019CE" w:rsidRPr="008377C5" w14:paraId="58344BAD" w14:textId="77777777" w:rsidTr="0002487E">
        <w:tc>
          <w:tcPr>
            <w:tcW w:w="2062" w:type="dxa"/>
          </w:tcPr>
          <w:p w14:paraId="7FEA9285" w14:textId="77777777" w:rsidR="003019CE" w:rsidRPr="008377C5" w:rsidRDefault="003019CE" w:rsidP="00C66AC2">
            <w:pPr>
              <w:spacing w:before="60" w:after="60"/>
              <w:jc w:val="both"/>
              <w:rPr>
                <w:rFonts w:eastAsia="Times New Roman"/>
                <w:sz w:val="20"/>
                <w:szCs w:val="20"/>
              </w:rPr>
            </w:pPr>
            <w:r w:rsidRPr="008377C5">
              <w:rPr>
                <w:rFonts w:eastAsia="Times New Roman"/>
                <w:sz w:val="20"/>
                <w:szCs w:val="20"/>
              </w:rPr>
              <w:t>Basis of payment</w:t>
            </w:r>
          </w:p>
        </w:tc>
        <w:tc>
          <w:tcPr>
            <w:tcW w:w="745" w:type="dxa"/>
          </w:tcPr>
          <w:p w14:paraId="6503F392" w14:textId="65655734" w:rsidR="003019CE" w:rsidRPr="008377C5" w:rsidRDefault="003019CE" w:rsidP="00C66AC2">
            <w:pPr>
              <w:spacing w:before="60" w:after="60"/>
              <w:jc w:val="both"/>
              <w:rPr>
                <w:rFonts w:eastAsia="Times New Roman"/>
                <w:sz w:val="20"/>
                <w:szCs w:val="20"/>
              </w:rPr>
            </w:pPr>
            <w:r w:rsidRPr="008377C5">
              <w:rPr>
                <w:rFonts w:eastAsia="Times New Roman"/>
                <w:sz w:val="20"/>
                <w:szCs w:val="20"/>
              </w:rPr>
              <w:t>8.</w:t>
            </w:r>
          </w:p>
        </w:tc>
        <w:tc>
          <w:tcPr>
            <w:tcW w:w="4931" w:type="dxa"/>
          </w:tcPr>
          <w:p w14:paraId="63A42099" w14:textId="77A2D462" w:rsidR="003019CE" w:rsidRPr="008377C5" w:rsidRDefault="009F3BF4" w:rsidP="00C66AC2">
            <w:pPr>
              <w:spacing w:before="60" w:after="60"/>
              <w:jc w:val="both"/>
              <w:rPr>
                <w:rFonts w:eastAsia="Times New Roman"/>
                <w:b/>
                <w:sz w:val="20"/>
                <w:szCs w:val="20"/>
              </w:rPr>
            </w:pPr>
            <w:r w:rsidRPr="008377C5">
              <w:rPr>
                <w:rFonts w:eastAsia="Times New Roman"/>
                <w:b/>
                <w:sz w:val="20"/>
                <w:szCs w:val="20"/>
              </w:rPr>
              <w:t>Under the contract, w</w:t>
            </w:r>
            <w:r w:rsidR="003019CE" w:rsidRPr="008377C5">
              <w:rPr>
                <w:rFonts w:eastAsia="Times New Roman"/>
                <w:b/>
                <w:sz w:val="20"/>
                <w:szCs w:val="20"/>
              </w:rPr>
              <w:t xml:space="preserve">ill the individual be paid for </w:t>
            </w:r>
            <w:r w:rsidR="003019CE" w:rsidRPr="008377C5" w:rsidDel="00996389">
              <w:rPr>
                <w:rFonts w:eastAsia="Times New Roman"/>
                <w:b/>
                <w:sz w:val="20"/>
                <w:szCs w:val="20"/>
              </w:rPr>
              <w:t xml:space="preserve">their </w:t>
            </w:r>
            <w:r w:rsidR="003019CE" w:rsidRPr="008377C5">
              <w:rPr>
                <w:rFonts w:eastAsia="Times New Roman"/>
                <w:b/>
                <w:sz w:val="20"/>
                <w:szCs w:val="20"/>
              </w:rPr>
              <w:t>time worked</w:t>
            </w:r>
            <w:r w:rsidR="003019CE" w:rsidRPr="008377C5" w:rsidDel="00996389">
              <w:rPr>
                <w:rFonts w:eastAsia="Times New Roman"/>
                <w:b/>
                <w:sz w:val="20"/>
                <w:szCs w:val="20"/>
              </w:rPr>
              <w:t>, rather than to produce a particular result, with calculation and payment of the labour services to the individual generally paid on: a time basis; a fixed salary; or wages paid at regular intervals</w:t>
            </w:r>
            <w:r w:rsidR="003019CE" w:rsidRPr="008377C5">
              <w:rPr>
                <w:rFonts w:eastAsia="Times New Roman"/>
                <w:b/>
                <w:sz w:val="20"/>
                <w:szCs w:val="20"/>
              </w:rPr>
              <w:t>?</w:t>
            </w:r>
          </w:p>
          <w:p w14:paraId="350934F0" w14:textId="77777777" w:rsidR="003019CE" w:rsidRPr="008377C5" w:rsidRDefault="003019CE" w:rsidP="00791F24">
            <w:pPr>
              <w:spacing w:before="60" w:after="60"/>
              <w:jc w:val="both"/>
              <w:rPr>
                <w:rFonts w:eastAsia="Times New Roman"/>
                <w:sz w:val="20"/>
                <w:szCs w:val="20"/>
              </w:rPr>
            </w:pPr>
            <w:r w:rsidRPr="008377C5" w:rsidDel="00996389">
              <w:rPr>
                <w:rFonts w:eastAsia="Times New Roman"/>
                <w:sz w:val="20"/>
                <w:szCs w:val="20"/>
              </w:rPr>
              <w:t>E.g. rate x hours worked; weekly; fortnightly; annual salary.</w:t>
            </w:r>
          </w:p>
          <w:p w14:paraId="2A837163" w14:textId="5B75108F" w:rsidR="003019CE" w:rsidRPr="008377C5" w:rsidRDefault="003019CE" w:rsidP="00791F24">
            <w:pPr>
              <w:spacing w:before="60" w:after="60"/>
              <w:jc w:val="both"/>
              <w:rPr>
                <w:rFonts w:eastAsia="Times New Roman"/>
                <w:sz w:val="20"/>
                <w:szCs w:val="20"/>
              </w:rPr>
            </w:pPr>
            <w:r w:rsidRPr="008377C5">
              <w:rPr>
                <w:rFonts w:eastAsia="Times New Roman"/>
                <w:sz w:val="20"/>
                <w:szCs w:val="20"/>
              </w:rPr>
              <w:t xml:space="preserve">If the individual will be paid based on time worked (e.g. by way of an hourly rate, piece rates, award rates or annualised salary), </w:t>
            </w:r>
            <w:r w:rsidRPr="008377C5">
              <w:rPr>
                <w:rFonts w:eastAsia="Times New Roman"/>
                <w:sz w:val="20"/>
                <w:szCs w:val="20"/>
                <w:u w:val="single"/>
              </w:rPr>
              <w:t>then select "Yes"</w:t>
            </w:r>
            <w:r w:rsidRPr="008377C5">
              <w:rPr>
                <w:rFonts w:eastAsia="Times New Roman"/>
                <w:sz w:val="20"/>
                <w:szCs w:val="20"/>
              </w:rPr>
              <w:t>.</w:t>
            </w:r>
          </w:p>
          <w:p w14:paraId="0FA1BAB6" w14:textId="77777777" w:rsidR="003019CE" w:rsidRPr="008377C5" w:rsidRDefault="003019CE" w:rsidP="00996389">
            <w:pPr>
              <w:spacing w:before="60" w:after="60"/>
              <w:jc w:val="both"/>
              <w:rPr>
                <w:rFonts w:eastAsia="Times New Roman"/>
                <w:sz w:val="20"/>
                <w:szCs w:val="20"/>
                <w:highlight w:val="yellow"/>
              </w:rPr>
            </w:pPr>
            <w:r w:rsidRPr="008377C5">
              <w:rPr>
                <w:rFonts w:eastAsia="Times New Roman"/>
                <w:sz w:val="20"/>
                <w:szCs w:val="20"/>
              </w:rPr>
              <w:t xml:space="preserve">If the individual will be paid pre-negotiated fees upon completion of the services or based upon results pursuant to the contract,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4A848021" w14:textId="77777777" w:rsidR="003019CE" w:rsidRPr="008377C5" w:rsidRDefault="003019CE" w:rsidP="0002487E">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89158012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842622731"/>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3019CE" w:rsidRPr="008377C5" w14:paraId="2E2FC39D" w14:textId="77777777" w:rsidTr="0002487E">
        <w:tc>
          <w:tcPr>
            <w:tcW w:w="2062" w:type="dxa"/>
          </w:tcPr>
          <w:p w14:paraId="0FF1DBE3"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Method of payment</w:t>
            </w:r>
          </w:p>
        </w:tc>
        <w:tc>
          <w:tcPr>
            <w:tcW w:w="745" w:type="dxa"/>
          </w:tcPr>
          <w:p w14:paraId="4C8D5028" w14:textId="401EA445" w:rsidR="003019CE" w:rsidRPr="008377C5" w:rsidRDefault="003019CE" w:rsidP="00AE599D">
            <w:pPr>
              <w:spacing w:before="60" w:after="60"/>
              <w:jc w:val="both"/>
              <w:rPr>
                <w:rFonts w:eastAsia="Times New Roman"/>
                <w:sz w:val="20"/>
                <w:szCs w:val="20"/>
              </w:rPr>
            </w:pPr>
            <w:r w:rsidRPr="008377C5">
              <w:rPr>
                <w:rFonts w:eastAsia="Times New Roman"/>
                <w:sz w:val="20"/>
                <w:szCs w:val="20"/>
              </w:rPr>
              <w:t>9.</w:t>
            </w:r>
          </w:p>
        </w:tc>
        <w:tc>
          <w:tcPr>
            <w:tcW w:w="4931" w:type="dxa"/>
          </w:tcPr>
          <w:p w14:paraId="6448ED50" w14:textId="6C4DFD51" w:rsidR="003019CE" w:rsidRPr="008377C5" w:rsidRDefault="009F3BF4" w:rsidP="00AE599D">
            <w:pPr>
              <w:spacing w:before="60" w:after="60"/>
              <w:jc w:val="both"/>
              <w:rPr>
                <w:rFonts w:eastAsia="Times New Roman"/>
                <w:b/>
                <w:sz w:val="20"/>
                <w:szCs w:val="20"/>
              </w:rPr>
            </w:pPr>
            <w:r w:rsidRPr="008377C5">
              <w:rPr>
                <w:rFonts w:eastAsia="Times New Roman"/>
                <w:b/>
                <w:sz w:val="20"/>
                <w:szCs w:val="20"/>
              </w:rPr>
              <w:t>Under the contract, w</w:t>
            </w:r>
            <w:r w:rsidR="003019CE" w:rsidRPr="008377C5">
              <w:rPr>
                <w:rFonts w:eastAsia="Times New Roman"/>
                <w:b/>
                <w:sz w:val="20"/>
                <w:szCs w:val="20"/>
              </w:rPr>
              <w:t>ill the individual be paid like a University employee?</w:t>
            </w:r>
          </w:p>
          <w:p w14:paraId="5CC50DA6"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 xml:space="preserve">If the individual will be paid by payroll directly into the individual's bank account, </w:t>
            </w:r>
            <w:r w:rsidRPr="008377C5">
              <w:rPr>
                <w:rFonts w:eastAsia="Times New Roman"/>
                <w:sz w:val="20"/>
                <w:szCs w:val="20"/>
                <w:u w:val="single"/>
              </w:rPr>
              <w:t>then select "Yes"</w:t>
            </w:r>
            <w:r w:rsidRPr="008377C5">
              <w:rPr>
                <w:rFonts w:eastAsia="Times New Roman"/>
                <w:sz w:val="20"/>
                <w:szCs w:val="20"/>
              </w:rPr>
              <w:t>.</w:t>
            </w:r>
          </w:p>
          <w:p w14:paraId="0EA96F40" w14:textId="77777777" w:rsidR="003019CE" w:rsidRPr="008377C5" w:rsidRDefault="003019CE" w:rsidP="00996389">
            <w:pPr>
              <w:spacing w:before="60" w:after="60"/>
              <w:jc w:val="both"/>
              <w:rPr>
                <w:rFonts w:eastAsia="Times New Roman"/>
                <w:sz w:val="20"/>
                <w:szCs w:val="20"/>
              </w:rPr>
            </w:pPr>
            <w:r w:rsidRPr="008377C5">
              <w:rPr>
                <w:rFonts w:eastAsia="Times New Roman"/>
                <w:sz w:val="20"/>
                <w:szCs w:val="20"/>
              </w:rPr>
              <w:t xml:space="preserve">If the individual will issue an invoice to the University,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151DAAD7" w14:textId="77777777" w:rsidR="003019CE" w:rsidRPr="008377C5" w:rsidRDefault="003019CE" w:rsidP="0002487E">
            <w:pPr>
              <w:spacing w:before="60" w:after="60"/>
              <w:jc w:val="center"/>
              <w:rPr>
                <w:rFonts w:eastAsia="Times New Roman"/>
                <w:sz w:val="20"/>
                <w:szCs w:val="20"/>
              </w:rPr>
            </w:pPr>
            <w:r w:rsidRPr="008377C5">
              <w:rPr>
                <w:rFonts w:eastAsia="Times New Roman"/>
                <w:sz w:val="20"/>
                <w:szCs w:val="20"/>
              </w:rPr>
              <w:t xml:space="preserve">Yes   </w:t>
            </w:r>
            <w:sdt>
              <w:sdtPr>
                <w:rPr>
                  <w:rFonts w:eastAsia="Times New Roman"/>
                  <w:sz w:val="20"/>
                  <w:szCs w:val="20"/>
                </w:rPr>
                <w:id w:val="80489458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436181302"/>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E50175" w:rsidRPr="008377C5" w14:paraId="0875AAA7" w14:textId="77777777" w:rsidTr="00AE599D">
        <w:tc>
          <w:tcPr>
            <w:tcW w:w="2062" w:type="dxa"/>
          </w:tcPr>
          <w:p w14:paraId="2C5BCE88" w14:textId="77777777" w:rsidR="00E50175" w:rsidRPr="008377C5" w:rsidRDefault="00E50175" w:rsidP="00AE599D">
            <w:pPr>
              <w:spacing w:before="60" w:after="60"/>
              <w:jc w:val="both"/>
              <w:rPr>
                <w:rFonts w:eastAsia="Times New Roman"/>
                <w:sz w:val="20"/>
                <w:szCs w:val="20"/>
              </w:rPr>
            </w:pPr>
            <w:r w:rsidRPr="008377C5">
              <w:rPr>
                <w:rFonts w:eastAsia="Times New Roman"/>
                <w:sz w:val="20"/>
                <w:szCs w:val="20"/>
              </w:rPr>
              <w:t>Hours of work</w:t>
            </w:r>
          </w:p>
        </w:tc>
        <w:tc>
          <w:tcPr>
            <w:tcW w:w="745" w:type="dxa"/>
          </w:tcPr>
          <w:p w14:paraId="590F09AD" w14:textId="76FFBAA8" w:rsidR="00E50175" w:rsidRPr="008377C5" w:rsidRDefault="003019CE" w:rsidP="00AE599D">
            <w:pPr>
              <w:spacing w:before="60" w:after="60"/>
              <w:jc w:val="both"/>
              <w:rPr>
                <w:rFonts w:eastAsia="Times New Roman"/>
                <w:sz w:val="20"/>
                <w:szCs w:val="20"/>
              </w:rPr>
            </w:pPr>
            <w:r w:rsidRPr="008377C5">
              <w:rPr>
                <w:rFonts w:eastAsia="Times New Roman"/>
                <w:sz w:val="20"/>
                <w:szCs w:val="20"/>
              </w:rPr>
              <w:t>10</w:t>
            </w:r>
            <w:r w:rsidR="00AE599D" w:rsidRPr="008377C5">
              <w:rPr>
                <w:rFonts w:eastAsia="Times New Roman"/>
                <w:sz w:val="20"/>
                <w:szCs w:val="20"/>
              </w:rPr>
              <w:t>.</w:t>
            </w:r>
          </w:p>
        </w:tc>
        <w:tc>
          <w:tcPr>
            <w:tcW w:w="4931" w:type="dxa"/>
          </w:tcPr>
          <w:p w14:paraId="30F31C9F" w14:textId="77777777" w:rsidR="00E50175" w:rsidRPr="008377C5" w:rsidRDefault="00E50175" w:rsidP="00AE599D">
            <w:pPr>
              <w:spacing w:before="60" w:after="60"/>
              <w:jc w:val="both"/>
              <w:rPr>
                <w:rFonts w:eastAsia="Times New Roman"/>
                <w:b/>
                <w:sz w:val="20"/>
                <w:szCs w:val="20"/>
              </w:rPr>
            </w:pPr>
            <w:r w:rsidRPr="008377C5">
              <w:rPr>
                <w:rFonts w:eastAsia="Times New Roman"/>
                <w:b/>
                <w:sz w:val="20"/>
                <w:szCs w:val="20"/>
              </w:rPr>
              <w:t>Will the individual work consistent hours?</w:t>
            </w:r>
          </w:p>
          <w:p w14:paraId="799DD361" w14:textId="77777777" w:rsidR="00E50175" w:rsidRPr="008377C5" w:rsidRDefault="00E50175" w:rsidP="00AE599D">
            <w:pPr>
              <w:spacing w:before="60" w:after="60"/>
              <w:jc w:val="both"/>
              <w:rPr>
                <w:rFonts w:eastAsia="Times New Roman"/>
                <w:sz w:val="20"/>
                <w:szCs w:val="20"/>
              </w:rPr>
            </w:pPr>
            <w:r w:rsidRPr="008377C5">
              <w:rPr>
                <w:rFonts w:eastAsia="Times New Roman"/>
                <w:sz w:val="20"/>
                <w:szCs w:val="20"/>
              </w:rPr>
              <w:t xml:space="preserve">If the individual will generally work standard or set hours of work at the direction of the University, </w:t>
            </w:r>
            <w:r w:rsidRPr="008377C5">
              <w:rPr>
                <w:rFonts w:eastAsia="Times New Roman"/>
                <w:sz w:val="20"/>
                <w:szCs w:val="20"/>
                <w:u w:val="single"/>
              </w:rPr>
              <w:t>then select "Yes"</w:t>
            </w:r>
            <w:r w:rsidRPr="008377C5">
              <w:rPr>
                <w:rFonts w:eastAsia="Times New Roman"/>
                <w:sz w:val="20"/>
                <w:szCs w:val="20"/>
              </w:rPr>
              <w:t>.</w:t>
            </w:r>
          </w:p>
          <w:p w14:paraId="36C3255A" w14:textId="77777777" w:rsidR="00E50175" w:rsidRPr="008377C5" w:rsidRDefault="00E50175" w:rsidP="00AE599D">
            <w:pPr>
              <w:spacing w:before="60" w:after="60"/>
              <w:jc w:val="both"/>
              <w:rPr>
                <w:rFonts w:eastAsia="Times New Roman"/>
                <w:sz w:val="20"/>
                <w:szCs w:val="20"/>
              </w:rPr>
            </w:pPr>
            <w:r w:rsidRPr="008377C5">
              <w:rPr>
                <w:rFonts w:eastAsia="Times New Roman"/>
                <w:sz w:val="20"/>
                <w:szCs w:val="20"/>
              </w:rPr>
              <w:t xml:space="preserve">If the individual generally sets their own hours of work,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777CC3EF" w14:textId="1A3A53FA" w:rsidR="00E50175" w:rsidRPr="008377C5" w:rsidRDefault="00E50175" w:rsidP="00AE599D">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924228681"/>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4977168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791F24" w:rsidRPr="008377C5" w14:paraId="0CEF7680" w14:textId="77777777" w:rsidTr="00B63DCE">
        <w:tc>
          <w:tcPr>
            <w:tcW w:w="2062" w:type="dxa"/>
          </w:tcPr>
          <w:p w14:paraId="79BCF2DF" w14:textId="09BA6872" w:rsidR="00791F24" w:rsidRPr="008377C5" w:rsidRDefault="00E50175" w:rsidP="00E50175">
            <w:pPr>
              <w:spacing w:before="60" w:after="60"/>
              <w:rPr>
                <w:rFonts w:eastAsia="Times New Roman"/>
                <w:sz w:val="20"/>
                <w:szCs w:val="20"/>
              </w:rPr>
            </w:pPr>
            <w:r w:rsidRPr="008377C5">
              <w:rPr>
                <w:rFonts w:eastAsia="Times New Roman"/>
                <w:sz w:val="20"/>
                <w:szCs w:val="20"/>
              </w:rPr>
              <w:t>Expectation of ongoing work</w:t>
            </w:r>
          </w:p>
        </w:tc>
        <w:tc>
          <w:tcPr>
            <w:tcW w:w="745" w:type="dxa"/>
          </w:tcPr>
          <w:p w14:paraId="60BE4314" w14:textId="1EFD79C2" w:rsidR="00791F24" w:rsidRPr="008377C5" w:rsidRDefault="003019CE" w:rsidP="00C66AC2">
            <w:pPr>
              <w:spacing w:before="60" w:after="60"/>
              <w:jc w:val="both"/>
              <w:rPr>
                <w:rFonts w:eastAsia="Times New Roman"/>
                <w:sz w:val="20"/>
                <w:szCs w:val="20"/>
              </w:rPr>
            </w:pPr>
            <w:r w:rsidRPr="008377C5">
              <w:rPr>
                <w:rFonts w:eastAsia="Times New Roman"/>
                <w:sz w:val="20"/>
                <w:szCs w:val="20"/>
              </w:rPr>
              <w:t>11</w:t>
            </w:r>
            <w:r w:rsidR="00AE599D" w:rsidRPr="008377C5">
              <w:rPr>
                <w:rFonts w:eastAsia="Times New Roman"/>
                <w:sz w:val="20"/>
                <w:szCs w:val="20"/>
              </w:rPr>
              <w:t>.</w:t>
            </w:r>
          </w:p>
        </w:tc>
        <w:tc>
          <w:tcPr>
            <w:tcW w:w="4931" w:type="dxa"/>
          </w:tcPr>
          <w:p w14:paraId="69E12401" w14:textId="413F61A9" w:rsidR="00791F24" w:rsidRPr="008377C5" w:rsidRDefault="00E50175" w:rsidP="00E50175">
            <w:pPr>
              <w:spacing w:before="60" w:after="60"/>
              <w:jc w:val="both"/>
              <w:rPr>
                <w:rFonts w:eastAsia="Times New Roman"/>
                <w:b/>
                <w:sz w:val="20"/>
                <w:szCs w:val="20"/>
              </w:rPr>
            </w:pPr>
            <w:r w:rsidRPr="008377C5">
              <w:rPr>
                <w:rFonts w:eastAsia="Times New Roman"/>
                <w:b/>
                <w:sz w:val="20"/>
                <w:szCs w:val="20"/>
              </w:rPr>
              <w:t>Should the individual have an expectation of ongoing work</w:t>
            </w:r>
            <w:r w:rsidR="009F3BF4" w:rsidRPr="008377C5">
              <w:rPr>
                <w:rFonts w:eastAsia="Times New Roman"/>
                <w:b/>
                <w:sz w:val="20"/>
                <w:szCs w:val="20"/>
              </w:rPr>
              <w:t xml:space="preserve"> under the contract</w:t>
            </w:r>
            <w:r w:rsidRPr="008377C5">
              <w:rPr>
                <w:rFonts w:eastAsia="Times New Roman"/>
                <w:b/>
                <w:sz w:val="20"/>
                <w:szCs w:val="20"/>
              </w:rPr>
              <w:t>?</w:t>
            </w:r>
          </w:p>
          <w:p w14:paraId="5D9A01B7" w14:textId="1FC125A3" w:rsidR="00E50175" w:rsidRPr="008377C5" w:rsidRDefault="00E50175" w:rsidP="00E50175">
            <w:pPr>
              <w:spacing w:before="60" w:after="60"/>
              <w:jc w:val="both"/>
              <w:rPr>
                <w:rFonts w:eastAsia="Times New Roman"/>
                <w:sz w:val="20"/>
                <w:szCs w:val="20"/>
              </w:rPr>
            </w:pPr>
            <w:r w:rsidRPr="008377C5">
              <w:rPr>
                <w:rFonts w:eastAsia="Times New Roman"/>
                <w:sz w:val="20"/>
                <w:szCs w:val="20"/>
              </w:rPr>
              <w:t xml:space="preserve">If the individual should reasonably have an ongoing expectation of work, </w:t>
            </w:r>
            <w:r w:rsidRPr="008377C5">
              <w:rPr>
                <w:rFonts w:eastAsia="Times New Roman"/>
                <w:sz w:val="20"/>
                <w:szCs w:val="20"/>
                <w:u w:val="single"/>
              </w:rPr>
              <w:t>then select "Yes"</w:t>
            </w:r>
            <w:r w:rsidRPr="008377C5">
              <w:rPr>
                <w:rFonts w:eastAsia="Times New Roman"/>
                <w:sz w:val="20"/>
                <w:szCs w:val="20"/>
              </w:rPr>
              <w:t>.</w:t>
            </w:r>
          </w:p>
          <w:p w14:paraId="7E205005" w14:textId="0065816F" w:rsidR="00E50175" w:rsidRPr="008377C5" w:rsidRDefault="00E50175" w:rsidP="00E50175">
            <w:pPr>
              <w:spacing w:before="60" w:after="60"/>
              <w:jc w:val="both"/>
              <w:rPr>
                <w:rFonts w:eastAsia="Times New Roman"/>
                <w:sz w:val="20"/>
                <w:szCs w:val="20"/>
              </w:rPr>
            </w:pPr>
            <w:r w:rsidRPr="008377C5">
              <w:rPr>
                <w:rFonts w:eastAsia="Times New Roman"/>
                <w:sz w:val="20"/>
                <w:szCs w:val="20"/>
              </w:rPr>
              <w:t xml:space="preserve">If the individual should not expect to be provided with work beyond a specific task set out in the contract,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38AAD663" w14:textId="3F2443E3" w:rsidR="00791F24" w:rsidRPr="008377C5" w:rsidRDefault="00E50175" w:rsidP="00C66AC2">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63922416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4134560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3019CE" w:rsidRPr="008377C5" w14:paraId="2991F68A" w14:textId="77777777" w:rsidTr="00AE599D">
        <w:tc>
          <w:tcPr>
            <w:tcW w:w="2062" w:type="dxa"/>
          </w:tcPr>
          <w:p w14:paraId="5F497FEB" w14:textId="77777777" w:rsidR="003019CE" w:rsidRPr="008377C5" w:rsidRDefault="003019CE" w:rsidP="00CA38FD">
            <w:pPr>
              <w:spacing w:before="60" w:after="60"/>
              <w:rPr>
                <w:rFonts w:eastAsia="Times New Roman"/>
                <w:sz w:val="20"/>
                <w:szCs w:val="20"/>
              </w:rPr>
            </w:pPr>
            <w:r w:rsidRPr="008377C5">
              <w:rPr>
                <w:rFonts w:eastAsia="Times New Roman"/>
                <w:sz w:val="20"/>
                <w:szCs w:val="20"/>
              </w:rPr>
              <w:t>Responsibility for maintaining insurance</w:t>
            </w:r>
          </w:p>
        </w:tc>
        <w:tc>
          <w:tcPr>
            <w:tcW w:w="745" w:type="dxa"/>
          </w:tcPr>
          <w:p w14:paraId="21BD3F9A" w14:textId="25876746" w:rsidR="003019CE" w:rsidRPr="008377C5" w:rsidRDefault="003019CE" w:rsidP="003019CE">
            <w:pPr>
              <w:spacing w:before="60" w:after="60"/>
              <w:jc w:val="both"/>
              <w:rPr>
                <w:rFonts w:eastAsia="Times New Roman"/>
                <w:sz w:val="20"/>
                <w:szCs w:val="20"/>
              </w:rPr>
            </w:pPr>
            <w:r w:rsidRPr="008377C5">
              <w:rPr>
                <w:rFonts w:eastAsia="Times New Roman"/>
                <w:sz w:val="20"/>
                <w:szCs w:val="20"/>
              </w:rPr>
              <w:t>12.</w:t>
            </w:r>
          </w:p>
        </w:tc>
        <w:tc>
          <w:tcPr>
            <w:tcW w:w="4931" w:type="dxa"/>
          </w:tcPr>
          <w:p w14:paraId="743DB9A1" w14:textId="51EE911C" w:rsidR="003019CE" w:rsidRPr="008377C5" w:rsidRDefault="003019CE" w:rsidP="00AE599D">
            <w:pPr>
              <w:spacing w:before="60" w:after="60"/>
              <w:jc w:val="both"/>
              <w:rPr>
                <w:rFonts w:eastAsia="Times New Roman"/>
                <w:b/>
                <w:sz w:val="20"/>
                <w:szCs w:val="20"/>
              </w:rPr>
            </w:pPr>
            <w:r w:rsidRPr="008377C5">
              <w:rPr>
                <w:rFonts w:eastAsia="Times New Roman"/>
                <w:b/>
                <w:sz w:val="20"/>
                <w:szCs w:val="20"/>
              </w:rPr>
              <w:t>Will the individual be responsible for maintaining their own insurance policies</w:t>
            </w:r>
            <w:r w:rsidR="009F3BF4" w:rsidRPr="008377C5">
              <w:rPr>
                <w:rFonts w:eastAsia="Times New Roman"/>
                <w:b/>
                <w:sz w:val="20"/>
                <w:szCs w:val="20"/>
              </w:rPr>
              <w:t xml:space="preserve"> as part of the contract</w:t>
            </w:r>
            <w:r w:rsidRPr="008377C5">
              <w:rPr>
                <w:rFonts w:eastAsia="Times New Roman"/>
                <w:b/>
                <w:sz w:val="20"/>
                <w:szCs w:val="20"/>
              </w:rPr>
              <w:t>?</w:t>
            </w:r>
          </w:p>
          <w:p w14:paraId="7F0748A6"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 xml:space="preserve">If the individual will be covered by the University's insurance policies, </w:t>
            </w:r>
            <w:r w:rsidRPr="008377C5">
              <w:rPr>
                <w:rFonts w:eastAsia="Times New Roman"/>
                <w:sz w:val="20"/>
                <w:szCs w:val="20"/>
                <w:u w:val="single"/>
              </w:rPr>
              <w:t>then select "Yes"</w:t>
            </w:r>
            <w:r w:rsidRPr="008377C5">
              <w:rPr>
                <w:rFonts w:eastAsia="Times New Roman"/>
                <w:sz w:val="20"/>
                <w:szCs w:val="20"/>
              </w:rPr>
              <w:t>.</w:t>
            </w:r>
          </w:p>
          <w:p w14:paraId="557B0F8D" w14:textId="77777777" w:rsidR="003019CE" w:rsidRPr="008377C5" w:rsidRDefault="003019CE" w:rsidP="008D1F8B">
            <w:pPr>
              <w:spacing w:before="60" w:after="60"/>
              <w:jc w:val="both"/>
              <w:rPr>
                <w:rFonts w:eastAsia="Times New Roman"/>
                <w:sz w:val="20"/>
                <w:szCs w:val="20"/>
              </w:rPr>
            </w:pPr>
            <w:r w:rsidRPr="008377C5">
              <w:rPr>
                <w:rFonts w:eastAsia="Times New Roman"/>
                <w:sz w:val="20"/>
                <w:szCs w:val="20"/>
              </w:rPr>
              <w:t xml:space="preserve">If the individual is to maintain their own insurance policies (such as professional indemnity insurance),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6D1068D0"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32999269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94944251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3019CE" w:rsidRPr="008377C5" w14:paraId="6C698695" w14:textId="77777777" w:rsidTr="00AE599D">
        <w:tc>
          <w:tcPr>
            <w:tcW w:w="2062" w:type="dxa"/>
          </w:tcPr>
          <w:p w14:paraId="5FABD317"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Level of skill required</w:t>
            </w:r>
          </w:p>
        </w:tc>
        <w:tc>
          <w:tcPr>
            <w:tcW w:w="745" w:type="dxa"/>
          </w:tcPr>
          <w:p w14:paraId="5DCDF3B8"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13.</w:t>
            </w:r>
          </w:p>
        </w:tc>
        <w:tc>
          <w:tcPr>
            <w:tcW w:w="4931" w:type="dxa"/>
          </w:tcPr>
          <w:p w14:paraId="410BB5EE" w14:textId="77777777" w:rsidR="003019CE" w:rsidRPr="008377C5" w:rsidRDefault="003019CE" w:rsidP="00AE599D">
            <w:pPr>
              <w:spacing w:before="60" w:after="60"/>
              <w:jc w:val="both"/>
              <w:rPr>
                <w:rFonts w:eastAsia="Times New Roman"/>
                <w:b/>
                <w:sz w:val="20"/>
                <w:szCs w:val="20"/>
              </w:rPr>
            </w:pPr>
            <w:r w:rsidRPr="008377C5">
              <w:rPr>
                <w:rFonts w:eastAsia="Times New Roman"/>
                <w:b/>
                <w:sz w:val="20"/>
                <w:szCs w:val="20"/>
              </w:rPr>
              <w:t>Is the individual an unskilled worker?</w:t>
            </w:r>
          </w:p>
          <w:p w14:paraId="794F4E5D"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 xml:space="preserve">If the individual is an unskilled worker, </w:t>
            </w:r>
            <w:r w:rsidRPr="008377C5">
              <w:rPr>
                <w:rFonts w:eastAsia="Times New Roman"/>
                <w:sz w:val="20"/>
                <w:szCs w:val="20"/>
                <w:u w:val="single"/>
              </w:rPr>
              <w:t>then select "Yes"</w:t>
            </w:r>
            <w:r w:rsidRPr="008377C5">
              <w:rPr>
                <w:rFonts w:eastAsia="Times New Roman"/>
                <w:sz w:val="20"/>
                <w:szCs w:val="20"/>
              </w:rPr>
              <w:t>.</w:t>
            </w:r>
          </w:p>
          <w:p w14:paraId="727E3CFE" w14:textId="77777777" w:rsidR="003019CE" w:rsidRPr="008377C5" w:rsidRDefault="003019CE" w:rsidP="008D1F8B">
            <w:pPr>
              <w:spacing w:before="60" w:after="60"/>
              <w:jc w:val="both"/>
              <w:rPr>
                <w:rFonts w:eastAsia="Times New Roman"/>
                <w:sz w:val="20"/>
                <w:szCs w:val="20"/>
              </w:rPr>
            </w:pPr>
            <w:r w:rsidRPr="008377C5">
              <w:rPr>
                <w:rFonts w:eastAsia="Times New Roman"/>
                <w:sz w:val="20"/>
                <w:szCs w:val="20"/>
              </w:rPr>
              <w:t xml:space="preserve">If the individual provides a specialised service,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6FF6DC2C" w14:textId="77777777" w:rsidR="003019CE" w:rsidRPr="008377C5" w:rsidRDefault="003019CE" w:rsidP="00AE599D">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98759409"/>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01884121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C66AC2" w:rsidRPr="008377C5" w14:paraId="45524BDF" w14:textId="77777777" w:rsidTr="0002487E">
        <w:tc>
          <w:tcPr>
            <w:tcW w:w="2062" w:type="dxa"/>
          </w:tcPr>
          <w:p w14:paraId="2653FCA7" w14:textId="77777777" w:rsidR="00C66AC2" w:rsidRPr="008377C5" w:rsidRDefault="00C66AC2" w:rsidP="00C66AC2">
            <w:pPr>
              <w:spacing w:before="60" w:after="60"/>
              <w:jc w:val="both"/>
              <w:rPr>
                <w:rFonts w:eastAsia="Times New Roman"/>
                <w:sz w:val="20"/>
                <w:szCs w:val="20"/>
              </w:rPr>
            </w:pPr>
            <w:r w:rsidRPr="008377C5">
              <w:rPr>
                <w:rFonts w:eastAsia="Times New Roman"/>
                <w:sz w:val="20"/>
                <w:szCs w:val="20"/>
              </w:rPr>
              <w:t>Exclusivity/economic dependence</w:t>
            </w:r>
          </w:p>
        </w:tc>
        <w:tc>
          <w:tcPr>
            <w:tcW w:w="745" w:type="dxa"/>
          </w:tcPr>
          <w:p w14:paraId="7F10616A" w14:textId="1CF53350" w:rsidR="00C66AC2" w:rsidRPr="008377C5" w:rsidRDefault="00D5394D" w:rsidP="00C66AC2">
            <w:pPr>
              <w:spacing w:before="60" w:after="60"/>
              <w:jc w:val="both"/>
              <w:rPr>
                <w:rFonts w:eastAsia="Times New Roman"/>
                <w:sz w:val="20"/>
                <w:szCs w:val="20"/>
              </w:rPr>
            </w:pPr>
            <w:r w:rsidRPr="008377C5">
              <w:rPr>
                <w:rFonts w:eastAsia="Times New Roman"/>
                <w:sz w:val="20"/>
                <w:szCs w:val="20"/>
              </w:rPr>
              <w:t>14</w:t>
            </w:r>
            <w:r w:rsidR="00C66AC2" w:rsidRPr="008377C5">
              <w:rPr>
                <w:rFonts w:eastAsia="Times New Roman"/>
                <w:sz w:val="20"/>
                <w:szCs w:val="20"/>
              </w:rPr>
              <w:t>.</w:t>
            </w:r>
          </w:p>
        </w:tc>
        <w:tc>
          <w:tcPr>
            <w:tcW w:w="4931" w:type="dxa"/>
          </w:tcPr>
          <w:p w14:paraId="4893F5B9" w14:textId="3DC884FC" w:rsidR="00C66AC2" w:rsidRPr="008377C5" w:rsidRDefault="009F3BF4" w:rsidP="00C66AC2">
            <w:pPr>
              <w:spacing w:before="60" w:after="60"/>
              <w:jc w:val="both"/>
              <w:rPr>
                <w:rFonts w:eastAsia="Times New Roman"/>
                <w:b/>
                <w:sz w:val="20"/>
                <w:szCs w:val="20"/>
              </w:rPr>
            </w:pPr>
            <w:r w:rsidRPr="008377C5">
              <w:rPr>
                <w:rFonts w:eastAsia="Times New Roman"/>
                <w:b/>
                <w:sz w:val="20"/>
                <w:szCs w:val="20"/>
              </w:rPr>
              <w:t xml:space="preserve">Does the contract require </w:t>
            </w:r>
            <w:r w:rsidR="00C66AC2" w:rsidRPr="008377C5">
              <w:rPr>
                <w:rFonts w:eastAsia="Times New Roman"/>
                <w:b/>
                <w:sz w:val="20"/>
                <w:szCs w:val="20"/>
              </w:rPr>
              <w:t xml:space="preserve">the individual </w:t>
            </w:r>
            <w:r w:rsidRPr="008377C5">
              <w:rPr>
                <w:rFonts w:eastAsia="Times New Roman"/>
                <w:b/>
                <w:sz w:val="20"/>
                <w:szCs w:val="20"/>
              </w:rPr>
              <w:t xml:space="preserve">to </w:t>
            </w:r>
            <w:r w:rsidR="00C66AC2" w:rsidRPr="008377C5">
              <w:rPr>
                <w:rFonts w:eastAsia="Times New Roman"/>
                <w:b/>
                <w:sz w:val="20"/>
                <w:szCs w:val="20"/>
              </w:rPr>
              <w:t xml:space="preserve">work exclusively or primarily for the University during the </w:t>
            </w:r>
            <w:r w:rsidR="008D1F8B" w:rsidRPr="008377C5">
              <w:rPr>
                <w:rFonts w:eastAsia="Times New Roman"/>
                <w:b/>
                <w:sz w:val="20"/>
                <w:szCs w:val="20"/>
              </w:rPr>
              <w:t>engagement</w:t>
            </w:r>
            <w:r w:rsidR="00C66AC2" w:rsidRPr="008377C5">
              <w:rPr>
                <w:rFonts w:eastAsia="Times New Roman"/>
                <w:b/>
                <w:sz w:val="20"/>
                <w:szCs w:val="20"/>
              </w:rPr>
              <w:t>?</w:t>
            </w:r>
          </w:p>
          <w:p w14:paraId="774B80CD" w14:textId="7A060720" w:rsidR="00791F24" w:rsidRPr="008377C5" w:rsidRDefault="00791F24" w:rsidP="00791F24">
            <w:pPr>
              <w:spacing w:before="60" w:after="60"/>
              <w:jc w:val="both"/>
              <w:rPr>
                <w:rFonts w:eastAsia="Times New Roman"/>
                <w:sz w:val="20"/>
                <w:szCs w:val="20"/>
              </w:rPr>
            </w:pPr>
            <w:r w:rsidRPr="008377C5">
              <w:rPr>
                <w:rFonts w:eastAsia="Times New Roman"/>
                <w:sz w:val="20"/>
                <w:szCs w:val="20"/>
              </w:rPr>
              <w:t xml:space="preserve">If </w:t>
            </w:r>
            <w:r w:rsidR="008D1F8B" w:rsidRPr="008377C5">
              <w:rPr>
                <w:rFonts w:eastAsia="Times New Roman"/>
                <w:sz w:val="20"/>
                <w:szCs w:val="20"/>
              </w:rPr>
              <w:t xml:space="preserve">the individual is expected to work solely for the University for the duration of </w:t>
            </w:r>
            <w:r w:rsidR="00996389" w:rsidRPr="008377C5">
              <w:rPr>
                <w:rFonts w:eastAsia="Times New Roman"/>
                <w:sz w:val="20"/>
                <w:szCs w:val="20"/>
              </w:rPr>
              <w:t xml:space="preserve">the </w:t>
            </w:r>
            <w:proofErr w:type="gramStart"/>
            <w:r w:rsidR="00996389" w:rsidRPr="008377C5">
              <w:rPr>
                <w:rFonts w:eastAsia="Times New Roman"/>
                <w:sz w:val="20"/>
                <w:szCs w:val="20"/>
              </w:rPr>
              <w:t>engagement</w:t>
            </w:r>
            <w:r w:rsidR="008D1F8B" w:rsidRPr="008377C5">
              <w:rPr>
                <w:rFonts w:eastAsia="Times New Roman"/>
                <w:sz w:val="20"/>
                <w:szCs w:val="20"/>
              </w:rPr>
              <w:t>, and</w:t>
            </w:r>
            <w:proofErr w:type="gramEnd"/>
            <w:r w:rsidR="008D1F8B" w:rsidRPr="008377C5">
              <w:rPr>
                <w:rFonts w:eastAsia="Times New Roman"/>
                <w:sz w:val="20"/>
                <w:szCs w:val="20"/>
              </w:rPr>
              <w:t xml:space="preserve"> is expected to seek permission to undertake work for other businesses</w:t>
            </w:r>
            <w:r w:rsidRPr="008377C5">
              <w:rPr>
                <w:rFonts w:eastAsia="Times New Roman"/>
                <w:sz w:val="20"/>
                <w:szCs w:val="20"/>
              </w:rPr>
              <w:t xml:space="preserve">, </w:t>
            </w:r>
            <w:r w:rsidRPr="008377C5">
              <w:rPr>
                <w:rFonts w:eastAsia="Times New Roman"/>
                <w:sz w:val="20"/>
                <w:szCs w:val="20"/>
                <w:u w:val="single"/>
              </w:rPr>
              <w:t>then select "Yes"</w:t>
            </w:r>
            <w:r w:rsidRPr="008377C5">
              <w:rPr>
                <w:rFonts w:eastAsia="Times New Roman"/>
                <w:sz w:val="20"/>
                <w:szCs w:val="20"/>
              </w:rPr>
              <w:t>.</w:t>
            </w:r>
          </w:p>
          <w:p w14:paraId="32761C0A" w14:textId="35CCC9DC" w:rsidR="004C45D5" w:rsidRPr="008377C5" w:rsidRDefault="00791F24" w:rsidP="00996389">
            <w:pPr>
              <w:spacing w:before="60" w:after="60"/>
              <w:jc w:val="both"/>
              <w:rPr>
                <w:rFonts w:eastAsia="Times New Roman"/>
                <w:sz w:val="20"/>
                <w:szCs w:val="20"/>
              </w:rPr>
            </w:pPr>
            <w:r w:rsidRPr="008377C5">
              <w:rPr>
                <w:rFonts w:eastAsia="Times New Roman"/>
                <w:sz w:val="20"/>
                <w:szCs w:val="20"/>
              </w:rPr>
              <w:lastRenderedPageBreak/>
              <w:t xml:space="preserve">If </w:t>
            </w:r>
            <w:r w:rsidR="00996389" w:rsidRPr="008377C5">
              <w:rPr>
                <w:rFonts w:eastAsia="Times New Roman"/>
                <w:sz w:val="20"/>
                <w:szCs w:val="20"/>
              </w:rPr>
              <w:t>the individual is free to do other work for other businesses, provided it does not conflict with the services provided to the University</w:t>
            </w:r>
            <w:r w:rsidRPr="008377C5">
              <w:rPr>
                <w:rFonts w:eastAsia="Times New Roman"/>
                <w:sz w:val="20"/>
                <w:szCs w:val="20"/>
              </w:rPr>
              <w:t xml:space="preserve">, </w:t>
            </w:r>
            <w:r w:rsidRPr="008377C5">
              <w:rPr>
                <w:rFonts w:eastAsia="Times New Roman"/>
                <w:sz w:val="20"/>
                <w:szCs w:val="20"/>
                <w:u w:val="single"/>
              </w:rPr>
              <w:t>then select "No"</w:t>
            </w:r>
            <w:r w:rsidRPr="008377C5">
              <w:rPr>
                <w:rFonts w:eastAsia="Times New Roman"/>
                <w:sz w:val="20"/>
                <w:szCs w:val="20"/>
              </w:rPr>
              <w:t>.</w:t>
            </w:r>
          </w:p>
        </w:tc>
        <w:tc>
          <w:tcPr>
            <w:tcW w:w="1569" w:type="dxa"/>
          </w:tcPr>
          <w:p w14:paraId="781E8146" w14:textId="69CC4DDD" w:rsidR="00C66AC2" w:rsidRPr="008377C5" w:rsidRDefault="00C66AC2" w:rsidP="0002487E">
            <w:pPr>
              <w:spacing w:before="60" w:after="60"/>
              <w:jc w:val="center"/>
              <w:rPr>
                <w:rFonts w:eastAsia="Times New Roman"/>
                <w:noProof/>
                <w:sz w:val="20"/>
                <w:szCs w:val="20"/>
                <w:lang w:eastAsia="en-AU"/>
              </w:rPr>
            </w:pPr>
            <w:r w:rsidRPr="008377C5">
              <w:rPr>
                <w:rFonts w:eastAsia="Times New Roman"/>
                <w:sz w:val="20"/>
                <w:szCs w:val="20"/>
              </w:rPr>
              <w:lastRenderedPageBreak/>
              <w:t xml:space="preserve">Yes   </w:t>
            </w:r>
            <w:sdt>
              <w:sdtPr>
                <w:rPr>
                  <w:rFonts w:eastAsia="Times New Roman"/>
                  <w:sz w:val="20"/>
                  <w:szCs w:val="20"/>
                </w:rPr>
                <w:id w:val="755865283"/>
                <w14:checkbox>
                  <w14:checked w14:val="0"/>
                  <w14:checkedState w14:val="2612" w14:font="MS Gothic"/>
                  <w14:uncheckedState w14:val="2610" w14:font="MS Gothic"/>
                </w14:checkbox>
              </w:sdtPr>
              <w:sdtEndPr/>
              <w:sdtContent>
                <w:r w:rsidR="0002487E"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48004039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C07CB1" w:rsidRPr="008377C5" w14:paraId="40A37F8D" w14:textId="77777777" w:rsidTr="00EB2440">
        <w:tc>
          <w:tcPr>
            <w:tcW w:w="9307" w:type="dxa"/>
            <w:gridSpan w:val="4"/>
          </w:tcPr>
          <w:p w14:paraId="3AF2A44B" w14:textId="28C8E50E" w:rsidR="00C07CB1" w:rsidRPr="008377C5" w:rsidRDefault="00C07CB1" w:rsidP="00C07CB1">
            <w:pPr>
              <w:jc w:val="both"/>
              <w:rPr>
                <w:rFonts w:eastAsia="Times New Roman"/>
                <w:sz w:val="20"/>
                <w:szCs w:val="20"/>
              </w:rPr>
            </w:pPr>
            <w:r w:rsidRPr="008377C5">
              <w:rPr>
                <w:rFonts w:eastAsia="Times New Roman"/>
                <w:sz w:val="20"/>
                <w:szCs w:val="20"/>
              </w:rPr>
              <w:t>If you have answered</w:t>
            </w:r>
            <w:r w:rsidRPr="008377C5">
              <w:rPr>
                <w:rFonts w:eastAsia="Times New Roman"/>
                <w:b/>
                <w:bCs/>
                <w:sz w:val="20"/>
                <w:szCs w:val="20"/>
              </w:rPr>
              <w:t xml:space="preserve"> “yes” </w:t>
            </w:r>
            <w:r w:rsidRPr="008377C5">
              <w:rPr>
                <w:rFonts w:eastAsia="Times New Roman"/>
                <w:sz w:val="20"/>
                <w:szCs w:val="20"/>
              </w:rPr>
              <w:t xml:space="preserve">to a majority of Questions 7 to 14 above it is likely the individual is </w:t>
            </w:r>
            <w:r w:rsidRPr="008377C5">
              <w:rPr>
                <w:rFonts w:eastAsia="Times New Roman"/>
                <w:b/>
                <w:sz w:val="20"/>
                <w:szCs w:val="20"/>
                <w:u w:val="single"/>
              </w:rPr>
              <w:t>an employee of the University at common law and you are not required to proceed further in the Checklist</w:t>
            </w:r>
            <w:r w:rsidRPr="008377C5">
              <w:rPr>
                <w:rFonts w:eastAsia="Times New Roman"/>
                <w:sz w:val="20"/>
                <w:szCs w:val="20"/>
              </w:rPr>
              <w:t>. The following obligations/payments will apply:</w:t>
            </w:r>
          </w:p>
          <w:p w14:paraId="0995A7A4" w14:textId="77777777" w:rsidR="00C07CB1" w:rsidRPr="008377C5" w:rsidRDefault="00C07CB1" w:rsidP="00C07CB1">
            <w:pPr>
              <w:jc w:val="both"/>
              <w:rPr>
                <w:rFonts w:eastAsia="Times New Roman"/>
                <w:sz w:val="20"/>
                <w:szCs w:val="20"/>
              </w:rPr>
            </w:pPr>
          </w:p>
          <w:p w14:paraId="4D4D029D" w14:textId="0FECE3C6" w:rsidR="00C07CB1" w:rsidRPr="008377C5" w:rsidRDefault="00C07CB1" w:rsidP="00C07CB1">
            <w:pPr>
              <w:numPr>
                <w:ilvl w:val="0"/>
                <w:numId w:val="16"/>
              </w:numPr>
              <w:spacing w:after="60"/>
              <w:jc w:val="both"/>
              <w:rPr>
                <w:rFonts w:eastAsia="Times New Roman"/>
                <w:sz w:val="20"/>
                <w:szCs w:val="20"/>
              </w:rPr>
            </w:pPr>
            <w:r w:rsidRPr="008377C5">
              <w:rPr>
                <w:rFonts w:eastAsia="Times New Roman"/>
                <w:sz w:val="20"/>
                <w:szCs w:val="20"/>
              </w:rPr>
              <w:t xml:space="preserve">PAYG Withholding; </w:t>
            </w:r>
          </w:p>
          <w:p w14:paraId="1E6A182E" w14:textId="06835632" w:rsidR="00C07CB1" w:rsidRPr="008377C5" w:rsidRDefault="00C07CB1" w:rsidP="00C07CB1">
            <w:pPr>
              <w:numPr>
                <w:ilvl w:val="0"/>
                <w:numId w:val="16"/>
              </w:numPr>
              <w:spacing w:after="60"/>
              <w:jc w:val="both"/>
              <w:rPr>
                <w:rFonts w:eastAsia="Times New Roman"/>
                <w:sz w:val="20"/>
                <w:szCs w:val="20"/>
              </w:rPr>
            </w:pPr>
            <w:r w:rsidRPr="008377C5">
              <w:rPr>
                <w:rFonts w:eastAsia="Times New Roman"/>
                <w:sz w:val="20"/>
                <w:szCs w:val="20"/>
              </w:rPr>
              <w:t>SGC;</w:t>
            </w:r>
          </w:p>
          <w:p w14:paraId="672E59B3" w14:textId="51456B43" w:rsidR="00C07CB1" w:rsidRPr="008377C5" w:rsidRDefault="00C07CB1" w:rsidP="00C07CB1">
            <w:pPr>
              <w:numPr>
                <w:ilvl w:val="0"/>
                <w:numId w:val="16"/>
              </w:numPr>
              <w:spacing w:after="60"/>
              <w:jc w:val="both"/>
              <w:rPr>
                <w:rFonts w:eastAsia="Times New Roman"/>
                <w:sz w:val="20"/>
                <w:szCs w:val="20"/>
              </w:rPr>
            </w:pPr>
            <w:r w:rsidRPr="008377C5">
              <w:rPr>
                <w:rFonts w:eastAsia="Times New Roman"/>
                <w:sz w:val="20"/>
                <w:szCs w:val="20"/>
              </w:rPr>
              <w:t>FBT</w:t>
            </w:r>
            <w:r w:rsidR="001B103F">
              <w:rPr>
                <w:rFonts w:eastAsia="Times New Roman"/>
                <w:sz w:val="20"/>
                <w:szCs w:val="20"/>
              </w:rPr>
              <w:t xml:space="preserve"> where applicable</w:t>
            </w:r>
            <w:r w:rsidRPr="008377C5">
              <w:rPr>
                <w:rFonts w:eastAsia="Times New Roman"/>
                <w:sz w:val="20"/>
                <w:szCs w:val="20"/>
              </w:rPr>
              <w:t>;</w:t>
            </w:r>
          </w:p>
          <w:p w14:paraId="783422AF" w14:textId="77777777" w:rsidR="00C07CB1" w:rsidRPr="008377C5" w:rsidRDefault="00C07CB1" w:rsidP="00C07CB1">
            <w:pPr>
              <w:numPr>
                <w:ilvl w:val="0"/>
                <w:numId w:val="16"/>
              </w:numPr>
              <w:spacing w:after="60"/>
              <w:jc w:val="both"/>
              <w:rPr>
                <w:rFonts w:eastAsia="Times New Roman"/>
                <w:sz w:val="20"/>
                <w:szCs w:val="20"/>
              </w:rPr>
            </w:pPr>
            <w:r w:rsidRPr="008377C5">
              <w:rPr>
                <w:rFonts w:eastAsia="Times New Roman"/>
                <w:sz w:val="20"/>
                <w:szCs w:val="20"/>
              </w:rPr>
              <w:t>Workers’ compensation; and</w:t>
            </w:r>
          </w:p>
          <w:p w14:paraId="03237AAE" w14:textId="77777777" w:rsidR="00C07CB1" w:rsidRPr="008377C5" w:rsidRDefault="00C07CB1" w:rsidP="00C07CB1">
            <w:pPr>
              <w:numPr>
                <w:ilvl w:val="0"/>
                <w:numId w:val="16"/>
              </w:numPr>
              <w:jc w:val="both"/>
              <w:rPr>
                <w:rFonts w:eastAsia="Times New Roman"/>
                <w:sz w:val="20"/>
                <w:szCs w:val="20"/>
              </w:rPr>
            </w:pPr>
            <w:r w:rsidRPr="008377C5">
              <w:rPr>
                <w:rFonts w:eastAsia="Times New Roman"/>
                <w:sz w:val="20"/>
                <w:szCs w:val="20"/>
              </w:rPr>
              <w:t>Payroll tax.</w:t>
            </w:r>
          </w:p>
          <w:p w14:paraId="017AB990" w14:textId="47E42B2C" w:rsidR="00C07CB1" w:rsidRPr="008377C5" w:rsidRDefault="00C07CB1" w:rsidP="00C07CB1">
            <w:pPr>
              <w:jc w:val="both"/>
              <w:rPr>
                <w:rFonts w:eastAsia="Times New Roman"/>
                <w:sz w:val="20"/>
                <w:szCs w:val="20"/>
              </w:rPr>
            </w:pPr>
          </w:p>
          <w:p w14:paraId="61CA56F6" w14:textId="77777777" w:rsidR="0020357C" w:rsidRPr="008377C5" w:rsidRDefault="0020357C" w:rsidP="0020357C">
            <w:pPr>
              <w:jc w:val="both"/>
              <w:rPr>
                <w:rFonts w:eastAsia="Times New Roman"/>
                <w:sz w:val="20"/>
                <w:szCs w:val="20"/>
              </w:rPr>
            </w:pPr>
            <w:r w:rsidRPr="008377C5">
              <w:rPr>
                <w:rFonts w:eastAsia="Times New Roman"/>
                <w:sz w:val="20"/>
                <w:szCs w:val="20"/>
              </w:rPr>
              <w:t xml:space="preserve">Please complete the declaration at the end of this Checklist and obtain authorisation by the Member of the Executive </w:t>
            </w:r>
            <w:r w:rsidRPr="008377C5">
              <w:rPr>
                <w:sz w:val="20"/>
                <w:szCs w:val="20"/>
              </w:rPr>
              <w:t>in accordance with the University’s Delegations of Authority Policy and Register</w:t>
            </w:r>
            <w:r w:rsidRPr="008377C5">
              <w:rPr>
                <w:rFonts w:eastAsia="Times New Roman"/>
                <w:sz w:val="20"/>
                <w:szCs w:val="20"/>
              </w:rPr>
              <w:t>.</w:t>
            </w:r>
          </w:p>
          <w:p w14:paraId="4FB87DF5" w14:textId="77777777" w:rsidR="0020357C" w:rsidRPr="008377C5" w:rsidRDefault="0020357C" w:rsidP="00C07CB1">
            <w:pPr>
              <w:jc w:val="both"/>
              <w:rPr>
                <w:rFonts w:eastAsia="Times New Roman"/>
                <w:sz w:val="20"/>
                <w:szCs w:val="20"/>
              </w:rPr>
            </w:pPr>
          </w:p>
          <w:p w14:paraId="5C2D7AD7" w14:textId="04F00127" w:rsidR="00C07CB1" w:rsidRPr="008377C5" w:rsidRDefault="00C07CB1" w:rsidP="00C07CB1">
            <w:pPr>
              <w:jc w:val="both"/>
              <w:rPr>
                <w:rFonts w:eastAsia="Times New Roman"/>
                <w:sz w:val="20"/>
                <w:szCs w:val="20"/>
              </w:rPr>
            </w:pPr>
            <w:r w:rsidRPr="008377C5">
              <w:rPr>
                <w:rFonts w:eastAsia="Times New Roman"/>
                <w:sz w:val="20"/>
                <w:szCs w:val="20"/>
              </w:rPr>
              <w:t xml:space="preserve">Payment for the provision of service </w:t>
            </w:r>
            <w:r w:rsidR="0020357C" w:rsidRPr="008377C5">
              <w:rPr>
                <w:rFonts w:eastAsia="Times New Roman"/>
                <w:sz w:val="20"/>
                <w:szCs w:val="20"/>
              </w:rPr>
              <w:t xml:space="preserve">as an employee </w:t>
            </w:r>
            <w:r w:rsidRPr="008377C5">
              <w:rPr>
                <w:rFonts w:eastAsia="Times New Roman"/>
                <w:sz w:val="20"/>
                <w:szCs w:val="20"/>
              </w:rPr>
              <w:t xml:space="preserve">will be paid through the </w:t>
            </w:r>
            <w:r w:rsidRPr="008377C5">
              <w:rPr>
                <w:rFonts w:eastAsia="Times New Roman"/>
                <w:b/>
                <w:bCs/>
                <w:sz w:val="20"/>
                <w:szCs w:val="20"/>
              </w:rPr>
              <w:t>PAYROLL</w:t>
            </w:r>
            <w:r w:rsidRPr="008377C5">
              <w:rPr>
                <w:rFonts w:eastAsia="Times New Roman"/>
                <w:sz w:val="20"/>
                <w:szCs w:val="20"/>
              </w:rPr>
              <w:t xml:space="preserve"> into a nominated bank account</w:t>
            </w:r>
            <w:r w:rsidR="00153540">
              <w:rPr>
                <w:rFonts w:eastAsia="Times New Roman"/>
                <w:sz w:val="20"/>
                <w:szCs w:val="20"/>
              </w:rPr>
              <w:t xml:space="preserve"> </w:t>
            </w:r>
            <w:r w:rsidRPr="008377C5">
              <w:rPr>
                <w:rFonts w:eastAsia="Times New Roman"/>
                <w:sz w:val="20"/>
                <w:szCs w:val="20"/>
              </w:rPr>
              <w:t xml:space="preserve">based on the submission of the appropriate employment documentation to </w:t>
            </w:r>
            <w:r w:rsidR="00153540">
              <w:rPr>
                <w:rFonts w:eastAsia="Times New Roman"/>
                <w:sz w:val="20"/>
                <w:szCs w:val="20"/>
              </w:rPr>
              <w:t>People and Capability</w:t>
            </w:r>
            <w:r w:rsidRPr="008377C5">
              <w:rPr>
                <w:rFonts w:eastAsia="Times New Roman"/>
                <w:sz w:val="20"/>
                <w:szCs w:val="20"/>
              </w:rPr>
              <w:t xml:space="preserve">.  As an employee, the individual will be subject to the deduction of </w:t>
            </w:r>
            <w:r w:rsidRPr="008377C5">
              <w:rPr>
                <w:rFonts w:eastAsia="Times New Roman"/>
                <w:b/>
                <w:bCs/>
                <w:sz w:val="20"/>
                <w:szCs w:val="20"/>
              </w:rPr>
              <w:t>PAYG tax withholding</w:t>
            </w:r>
            <w:r w:rsidRPr="008377C5">
              <w:rPr>
                <w:rFonts w:eastAsia="Times New Roman"/>
                <w:sz w:val="20"/>
                <w:szCs w:val="20"/>
              </w:rPr>
              <w:t xml:space="preserve"> following normal employment processes.</w:t>
            </w:r>
          </w:p>
          <w:p w14:paraId="57CE666B" w14:textId="77777777" w:rsidR="00C07CB1" w:rsidRPr="008377C5" w:rsidRDefault="00C07CB1" w:rsidP="00C07CB1">
            <w:pPr>
              <w:jc w:val="both"/>
              <w:rPr>
                <w:rFonts w:eastAsia="Times New Roman"/>
                <w:sz w:val="20"/>
                <w:szCs w:val="20"/>
              </w:rPr>
            </w:pPr>
          </w:p>
          <w:p w14:paraId="243BF3C9" w14:textId="72303144" w:rsidR="00C07CB1" w:rsidRPr="008377C5" w:rsidRDefault="00C07CB1" w:rsidP="00C07CB1">
            <w:pPr>
              <w:jc w:val="both"/>
              <w:rPr>
                <w:rFonts w:eastAsia="Times New Roman"/>
                <w:sz w:val="20"/>
                <w:szCs w:val="20"/>
              </w:rPr>
            </w:pPr>
            <w:r w:rsidRPr="008377C5">
              <w:rPr>
                <w:rFonts w:eastAsia="Times New Roman"/>
                <w:sz w:val="20"/>
                <w:szCs w:val="20"/>
              </w:rPr>
              <w:t>If you have answered “</w:t>
            </w:r>
            <w:r w:rsidRPr="008377C5">
              <w:rPr>
                <w:rFonts w:eastAsia="Times New Roman"/>
                <w:b/>
                <w:bCs/>
                <w:sz w:val="20"/>
                <w:szCs w:val="20"/>
              </w:rPr>
              <w:t>no</w:t>
            </w:r>
            <w:r w:rsidRPr="008377C5">
              <w:rPr>
                <w:rFonts w:eastAsia="Times New Roman"/>
                <w:sz w:val="20"/>
                <w:szCs w:val="20"/>
              </w:rPr>
              <w:t xml:space="preserve">” to a majority of Questions 7 to 14 above, the individual and/or the Contracting Party is likely to be an independent contractor at common law.  However, they </w:t>
            </w:r>
            <w:r w:rsidRPr="008377C5">
              <w:rPr>
                <w:rFonts w:eastAsia="Times New Roman"/>
                <w:i/>
                <w:sz w:val="20"/>
                <w:szCs w:val="20"/>
              </w:rPr>
              <w:t>may</w:t>
            </w:r>
            <w:r w:rsidRPr="008377C5">
              <w:rPr>
                <w:rFonts w:eastAsia="Times New Roman"/>
                <w:sz w:val="20"/>
                <w:szCs w:val="20"/>
              </w:rPr>
              <w:t xml:space="preserve"> meet the definition of employee for tax, superannuation and/or workers' compensation purposes.  You will need to </w:t>
            </w:r>
            <w:r w:rsidRPr="008377C5">
              <w:rPr>
                <w:rFonts w:eastAsia="Times New Roman"/>
                <w:b/>
                <w:sz w:val="20"/>
                <w:szCs w:val="20"/>
                <w:u w:val="single"/>
              </w:rPr>
              <w:t>complete</w:t>
            </w:r>
            <w:r w:rsidRPr="008377C5">
              <w:rPr>
                <w:rFonts w:eastAsia="Times New Roman"/>
                <w:sz w:val="20"/>
                <w:szCs w:val="20"/>
                <w:u w:val="single"/>
              </w:rPr>
              <w:t xml:space="preserve"> </w:t>
            </w:r>
            <w:r w:rsidRPr="008377C5">
              <w:rPr>
                <w:rFonts w:eastAsia="Times New Roman"/>
                <w:b/>
                <w:sz w:val="20"/>
                <w:szCs w:val="20"/>
                <w:u w:val="single"/>
              </w:rPr>
              <w:t>Sections B to E</w:t>
            </w:r>
            <w:r w:rsidRPr="008377C5">
              <w:rPr>
                <w:rFonts w:eastAsia="Times New Roman"/>
                <w:sz w:val="20"/>
                <w:szCs w:val="20"/>
              </w:rPr>
              <w:t xml:space="preserve"> to consider further obligations that may arise.</w:t>
            </w:r>
          </w:p>
          <w:p w14:paraId="2B04227D" w14:textId="77777777" w:rsidR="00C07CB1" w:rsidRPr="008377C5" w:rsidRDefault="00C07CB1" w:rsidP="00C07CB1">
            <w:pPr>
              <w:jc w:val="both"/>
              <w:rPr>
                <w:rFonts w:eastAsia="Times New Roman"/>
                <w:sz w:val="20"/>
                <w:szCs w:val="20"/>
              </w:rPr>
            </w:pPr>
          </w:p>
          <w:p w14:paraId="2BD5B592" w14:textId="5051F959" w:rsidR="00C07CB1" w:rsidRPr="008377C5" w:rsidRDefault="00C07CB1" w:rsidP="00C07CB1">
            <w:pPr>
              <w:jc w:val="both"/>
              <w:rPr>
                <w:rFonts w:eastAsia="Times New Roman"/>
                <w:sz w:val="20"/>
                <w:szCs w:val="20"/>
              </w:rPr>
            </w:pPr>
            <w:r w:rsidRPr="008377C5">
              <w:rPr>
                <w:rFonts w:eastAsia="Times New Roman"/>
                <w:sz w:val="20"/>
                <w:szCs w:val="20"/>
              </w:rPr>
              <w:t xml:space="preserve">If the secondary criteria from Questions 7 to 14 above is not definitive in either direction, then seek further advice from </w:t>
            </w:r>
            <w:r w:rsidR="00CD59C8">
              <w:rPr>
                <w:rFonts w:eastAsia="Times New Roman"/>
                <w:sz w:val="20"/>
                <w:szCs w:val="20"/>
              </w:rPr>
              <w:t>People &amp; Capability or Office of General Counsel</w:t>
            </w:r>
            <w:r w:rsidRPr="008377C5">
              <w:rPr>
                <w:rFonts w:eastAsia="Times New Roman"/>
                <w:sz w:val="20"/>
                <w:szCs w:val="20"/>
              </w:rPr>
              <w:t>.</w:t>
            </w:r>
          </w:p>
        </w:tc>
      </w:tr>
    </w:tbl>
    <w:p w14:paraId="7AFE0609" w14:textId="77777777" w:rsidR="003019CE" w:rsidRPr="008377C5" w:rsidRDefault="003019CE" w:rsidP="00303CBA">
      <w:pPr>
        <w:jc w:val="both"/>
        <w:rPr>
          <w:rFonts w:eastAsia="Times New Roman"/>
          <w:sz w:val="20"/>
          <w:szCs w:val="20"/>
        </w:rPr>
      </w:pPr>
    </w:p>
    <w:p w14:paraId="2A73E089" w14:textId="77777777" w:rsidR="005E7F42" w:rsidRPr="008377C5" w:rsidRDefault="005E7F42" w:rsidP="005E7F42">
      <w:pPr>
        <w:jc w:val="both"/>
        <w:rPr>
          <w:rFonts w:eastAsia="Times New Roman"/>
          <w:sz w:val="20"/>
          <w:szCs w:val="20"/>
        </w:rPr>
      </w:pPr>
    </w:p>
    <w:p w14:paraId="3A79BCBD" w14:textId="77777777" w:rsidR="005E7F42" w:rsidRPr="008377C5" w:rsidRDefault="005E7F42" w:rsidP="00C950E9">
      <w:pPr>
        <w:pBdr>
          <w:bottom w:val="single" w:sz="4" w:space="1" w:color="auto"/>
        </w:pBdr>
        <w:jc w:val="both"/>
        <w:rPr>
          <w:rFonts w:eastAsia="Times New Roman"/>
          <w:sz w:val="20"/>
          <w:szCs w:val="20"/>
        </w:rPr>
      </w:pPr>
    </w:p>
    <w:p w14:paraId="6B4A77BF" w14:textId="77777777" w:rsidR="00C950E9" w:rsidRPr="008377C5" w:rsidRDefault="00C950E9" w:rsidP="00C950E9">
      <w:pPr>
        <w:rPr>
          <w:rFonts w:eastAsia="Times New Roman"/>
          <w:sz w:val="20"/>
          <w:szCs w:val="20"/>
        </w:rPr>
      </w:pPr>
    </w:p>
    <w:p w14:paraId="22E0D978" w14:textId="77777777" w:rsidR="002E6F41" w:rsidRPr="008377C5" w:rsidRDefault="002E6F41" w:rsidP="002E6F41">
      <w:pPr>
        <w:rPr>
          <w:rFonts w:eastAsia="Times New Roman"/>
          <w:sz w:val="20"/>
          <w:szCs w:val="20"/>
        </w:rPr>
      </w:pPr>
    </w:p>
    <w:p w14:paraId="27038678" w14:textId="77777777" w:rsidR="002E6F41" w:rsidRPr="008377C5" w:rsidRDefault="002E6F41" w:rsidP="002E6F41">
      <w:pPr>
        <w:rPr>
          <w:rFonts w:eastAsia="Times New Roman"/>
          <w:sz w:val="20"/>
          <w:szCs w:val="20"/>
        </w:rPr>
      </w:pPr>
    </w:p>
    <w:p w14:paraId="4D4A7412" w14:textId="77777777" w:rsidR="00EA6F28" w:rsidRPr="008377C5" w:rsidRDefault="00EA6F28">
      <w:pPr>
        <w:rPr>
          <w:rFonts w:eastAsia="Times New Roman"/>
          <w:b/>
          <w:bCs/>
          <w:sz w:val="20"/>
          <w:szCs w:val="20"/>
          <w:u w:val="single"/>
        </w:rPr>
      </w:pPr>
      <w:r w:rsidRPr="008377C5">
        <w:rPr>
          <w:rFonts w:eastAsia="Times New Roman"/>
          <w:b/>
          <w:bCs/>
          <w:sz w:val="20"/>
          <w:szCs w:val="20"/>
          <w:u w:val="single"/>
        </w:rPr>
        <w:br w:type="page"/>
      </w:r>
    </w:p>
    <w:p w14:paraId="3C53C582" w14:textId="4E10C090" w:rsidR="001D533A" w:rsidRPr="008377C5" w:rsidRDefault="001D533A" w:rsidP="001D533A">
      <w:pPr>
        <w:jc w:val="both"/>
        <w:rPr>
          <w:rFonts w:eastAsia="Times New Roman"/>
          <w:b/>
          <w:bCs/>
          <w:sz w:val="20"/>
          <w:szCs w:val="20"/>
          <w:u w:val="single"/>
        </w:rPr>
      </w:pPr>
      <w:r w:rsidRPr="008377C5">
        <w:rPr>
          <w:rFonts w:eastAsia="Times New Roman"/>
          <w:b/>
          <w:bCs/>
          <w:sz w:val="20"/>
          <w:szCs w:val="20"/>
          <w:u w:val="single"/>
        </w:rPr>
        <w:lastRenderedPageBreak/>
        <w:t>Section B</w:t>
      </w:r>
      <w:r w:rsidR="00944976" w:rsidRPr="008377C5">
        <w:rPr>
          <w:rFonts w:eastAsia="Times New Roman"/>
          <w:b/>
          <w:bCs/>
          <w:sz w:val="20"/>
          <w:szCs w:val="20"/>
          <w:u w:val="single"/>
        </w:rPr>
        <w:t xml:space="preserve"> - PAYG withholding obligations</w:t>
      </w:r>
    </w:p>
    <w:p w14:paraId="74CCE670" w14:textId="4D3C4FD0" w:rsidR="008B73BA" w:rsidRPr="008377C5" w:rsidRDefault="008B73BA" w:rsidP="008B73BA">
      <w:pPr>
        <w:jc w:val="both"/>
        <w:rPr>
          <w:rFonts w:eastAsia="Times New Roman"/>
          <w:b/>
          <w:bCs/>
          <w:sz w:val="20"/>
          <w:szCs w:val="20"/>
          <w:u w:val="single"/>
        </w:rPr>
      </w:pPr>
    </w:p>
    <w:p w14:paraId="45CC7B2E" w14:textId="3D363412" w:rsidR="00944976" w:rsidRPr="008377C5" w:rsidRDefault="00944976" w:rsidP="00944976">
      <w:pPr>
        <w:jc w:val="both"/>
        <w:rPr>
          <w:rFonts w:eastAsia="Times New Roman"/>
          <w:bCs/>
          <w:sz w:val="20"/>
          <w:szCs w:val="20"/>
        </w:rPr>
      </w:pPr>
      <w:r w:rsidRPr="008377C5">
        <w:rPr>
          <w:rFonts w:eastAsia="Times New Roman"/>
          <w:bCs/>
          <w:sz w:val="20"/>
          <w:szCs w:val="20"/>
        </w:rPr>
        <w:t xml:space="preserve">If you reached the conclusion </w:t>
      </w:r>
      <w:r w:rsidR="0020357C" w:rsidRPr="008377C5">
        <w:rPr>
          <w:rFonts w:eastAsia="Times New Roman"/>
          <w:bCs/>
          <w:sz w:val="20"/>
          <w:szCs w:val="20"/>
        </w:rPr>
        <w:t xml:space="preserve">that </w:t>
      </w:r>
      <w:r w:rsidR="007C252F" w:rsidRPr="008377C5">
        <w:rPr>
          <w:rFonts w:eastAsia="Times New Roman"/>
          <w:sz w:val="20"/>
          <w:szCs w:val="20"/>
        </w:rPr>
        <w:t>an employment relationship exists with the University</w:t>
      </w:r>
      <w:r w:rsidR="007C252F" w:rsidRPr="008377C5">
        <w:rPr>
          <w:rFonts w:eastAsia="Times New Roman"/>
          <w:bCs/>
          <w:sz w:val="20"/>
          <w:szCs w:val="20"/>
        </w:rPr>
        <w:t xml:space="preserve"> </w:t>
      </w:r>
      <w:r w:rsidR="0020357C" w:rsidRPr="008377C5">
        <w:rPr>
          <w:rFonts w:eastAsia="Times New Roman"/>
          <w:bCs/>
          <w:sz w:val="20"/>
          <w:szCs w:val="20"/>
        </w:rPr>
        <w:t xml:space="preserve">at common law </w:t>
      </w:r>
      <w:r w:rsidRPr="008377C5">
        <w:rPr>
          <w:rFonts w:eastAsia="Times New Roman"/>
          <w:bCs/>
          <w:sz w:val="20"/>
          <w:szCs w:val="20"/>
        </w:rPr>
        <w:t>following the questions in Section A, the University is subject to PAYG withholding obligations.</w:t>
      </w:r>
    </w:p>
    <w:p w14:paraId="509E604A" w14:textId="77777777" w:rsidR="00944976" w:rsidRPr="008377C5" w:rsidRDefault="00944976" w:rsidP="00944976">
      <w:pPr>
        <w:jc w:val="both"/>
        <w:rPr>
          <w:rFonts w:eastAsia="Times New Roman"/>
          <w:bCs/>
          <w:sz w:val="20"/>
          <w:szCs w:val="20"/>
        </w:rPr>
      </w:pPr>
    </w:p>
    <w:p w14:paraId="66E0D9C9" w14:textId="77777777" w:rsidR="00944976" w:rsidRPr="008377C5" w:rsidRDefault="00944976" w:rsidP="00944976">
      <w:pPr>
        <w:jc w:val="both"/>
        <w:rPr>
          <w:rFonts w:eastAsia="Times New Roman"/>
          <w:bCs/>
          <w:sz w:val="20"/>
          <w:szCs w:val="20"/>
        </w:rPr>
      </w:pPr>
      <w:r w:rsidRPr="008377C5">
        <w:rPr>
          <w:rFonts w:eastAsia="Times New Roman"/>
          <w:bCs/>
          <w:sz w:val="20"/>
          <w:szCs w:val="20"/>
        </w:rPr>
        <w:t>If you reached the conclusion there is no employment relationship under Section A, is the Contracting Party an individual falling under any of the following categories?</w:t>
      </w:r>
    </w:p>
    <w:p w14:paraId="5B0FEB3B" w14:textId="77777777" w:rsidR="00944976" w:rsidRPr="008377C5" w:rsidRDefault="00944976" w:rsidP="00944976">
      <w:pPr>
        <w:jc w:val="both"/>
        <w:rPr>
          <w:rFonts w:eastAsia="Times New Roman"/>
          <w:bCs/>
          <w:sz w:val="20"/>
          <w:szCs w:val="20"/>
        </w:rPr>
      </w:pPr>
    </w:p>
    <w:tbl>
      <w:tblPr>
        <w:tblStyle w:val="TableGrid1"/>
        <w:tblW w:w="0" w:type="auto"/>
        <w:tblLook w:val="04A0" w:firstRow="1" w:lastRow="0" w:firstColumn="1" w:lastColumn="0" w:noHBand="0" w:noVBand="1"/>
      </w:tblPr>
      <w:tblGrid>
        <w:gridCol w:w="628"/>
        <w:gridCol w:w="1837"/>
        <w:gridCol w:w="7157"/>
      </w:tblGrid>
      <w:tr w:rsidR="00944976" w:rsidRPr="008377C5" w14:paraId="6A498D13" w14:textId="77777777" w:rsidTr="00EB2440">
        <w:tc>
          <w:tcPr>
            <w:tcW w:w="562" w:type="dxa"/>
          </w:tcPr>
          <w:p w14:paraId="0CC00FE7" w14:textId="69F18208" w:rsidR="00944976" w:rsidRPr="008377C5" w:rsidRDefault="00944976" w:rsidP="00944976">
            <w:pPr>
              <w:jc w:val="both"/>
              <w:rPr>
                <w:rFonts w:eastAsia="Times New Roman"/>
                <w:bCs/>
                <w:sz w:val="20"/>
                <w:szCs w:val="20"/>
              </w:rPr>
            </w:pPr>
            <w:r w:rsidRPr="008377C5">
              <w:rPr>
                <w:rFonts w:eastAsia="Times New Roman"/>
                <w:bCs/>
                <w:sz w:val="20"/>
                <w:szCs w:val="20"/>
              </w:rPr>
              <w:t>15A.</w:t>
            </w:r>
          </w:p>
        </w:tc>
        <w:tc>
          <w:tcPr>
            <w:tcW w:w="1843" w:type="dxa"/>
          </w:tcPr>
          <w:p w14:paraId="3F2EBFC0" w14:textId="77777777" w:rsidR="00944976" w:rsidRPr="008377C5" w:rsidRDefault="00944976" w:rsidP="00944976">
            <w:pPr>
              <w:jc w:val="both"/>
              <w:rPr>
                <w:rFonts w:eastAsia="Times New Roman"/>
                <w:bCs/>
                <w:sz w:val="20"/>
                <w:szCs w:val="20"/>
              </w:rPr>
            </w:pPr>
            <w:r w:rsidRPr="008377C5">
              <w:rPr>
                <w:rFonts w:eastAsia="Times New Roman"/>
                <w:bCs/>
                <w:sz w:val="20"/>
                <w:szCs w:val="20"/>
              </w:rPr>
              <w:t>Director</w:t>
            </w:r>
          </w:p>
        </w:tc>
        <w:tc>
          <w:tcPr>
            <w:tcW w:w="7217" w:type="dxa"/>
          </w:tcPr>
          <w:p w14:paraId="7F7EF061"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613582789"/>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086412369"/>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43D8ABF4" w14:textId="77777777" w:rsidR="00944976" w:rsidRPr="008377C5" w:rsidRDefault="00944976" w:rsidP="00944976">
            <w:pPr>
              <w:jc w:val="both"/>
              <w:rPr>
                <w:rFonts w:eastAsia="Times New Roman"/>
                <w:bCs/>
                <w:sz w:val="20"/>
                <w:szCs w:val="20"/>
              </w:rPr>
            </w:pPr>
          </w:p>
        </w:tc>
      </w:tr>
      <w:tr w:rsidR="00944976" w:rsidRPr="008377C5" w14:paraId="042D1B64" w14:textId="77777777" w:rsidTr="00EB2440">
        <w:tc>
          <w:tcPr>
            <w:tcW w:w="562" w:type="dxa"/>
          </w:tcPr>
          <w:p w14:paraId="22B5FF26" w14:textId="68D32727" w:rsidR="00944976" w:rsidRPr="008377C5" w:rsidRDefault="00944976" w:rsidP="00944976">
            <w:pPr>
              <w:jc w:val="both"/>
              <w:rPr>
                <w:rFonts w:eastAsia="Times New Roman"/>
                <w:bCs/>
                <w:sz w:val="20"/>
                <w:szCs w:val="20"/>
              </w:rPr>
            </w:pPr>
            <w:r w:rsidRPr="008377C5">
              <w:rPr>
                <w:rFonts w:eastAsia="Times New Roman"/>
                <w:bCs/>
                <w:sz w:val="20"/>
                <w:szCs w:val="20"/>
              </w:rPr>
              <w:t>15B.</w:t>
            </w:r>
          </w:p>
        </w:tc>
        <w:tc>
          <w:tcPr>
            <w:tcW w:w="1843" w:type="dxa"/>
          </w:tcPr>
          <w:p w14:paraId="3B0A2833" w14:textId="77777777" w:rsidR="00944976" w:rsidRPr="008377C5" w:rsidRDefault="00944976" w:rsidP="00944976">
            <w:pPr>
              <w:jc w:val="both"/>
              <w:rPr>
                <w:rFonts w:eastAsia="Times New Roman"/>
                <w:bCs/>
                <w:sz w:val="20"/>
                <w:szCs w:val="20"/>
              </w:rPr>
            </w:pPr>
            <w:r w:rsidRPr="008377C5">
              <w:rPr>
                <w:rFonts w:eastAsia="Times New Roman"/>
                <w:bCs/>
                <w:sz w:val="20"/>
                <w:szCs w:val="20"/>
              </w:rPr>
              <w:t xml:space="preserve">Religious practitioner </w:t>
            </w:r>
          </w:p>
        </w:tc>
        <w:tc>
          <w:tcPr>
            <w:tcW w:w="7217" w:type="dxa"/>
          </w:tcPr>
          <w:p w14:paraId="0FB50CBD"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213675332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045449432"/>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2FB66AD4" w14:textId="77777777" w:rsidR="00944976" w:rsidRPr="008377C5" w:rsidRDefault="00944976" w:rsidP="00944976">
            <w:pPr>
              <w:jc w:val="both"/>
              <w:rPr>
                <w:rFonts w:eastAsia="Times New Roman"/>
                <w:sz w:val="20"/>
                <w:szCs w:val="20"/>
              </w:rPr>
            </w:pPr>
          </w:p>
        </w:tc>
      </w:tr>
    </w:tbl>
    <w:p w14:paraId="51806CAC" w14:textId="77777777" w:rsidR="00944976" w:rsidRPr="008377C5" w:rsidRDefault="00944976" w:rsidP="00944976">
      <w:pPr>
        <w:jc w:val="both"/>
        <w:rPr>
          <w:rFonts w:eastAsia="Times New Roman"/>
          <w:bCs/>
          <w:sz w:val="20"/>
          <w:szCs w:val="20"/>
        </w:rPr>
      </w:pPr>
    </w:p>
    <w:p w14:paraId="46D5D5CE" w14:textId="77777777" w:rsidR="00944976" w:rsidRPr="008377C5" w:rsidRDefault="00944976" w:rsidP="00944976">
      <w:pPr>
        <w:jc w:val="both"/>
        <w:rPr>
          <w:rFonts w:eastAsia="Times New Roman"/>
          <w:bCs/>
          <w:sz w:val="20"/>
          <w:szCs w:val="20"/>
        </w:rPr>
      </w:pPr>
      <w:r w:rsidRPr="008377C5">
        <w:rPr>
          <w:rFonts w:eastAsia="Times New Roman"/>
          <w:bCs/>
          <w:sz w:val="20"/>
          <w:szCs w:val="20"/>
        </w:rPr>
        <w:t>If so, PAYG withholding obligations will apply pursuant to sections 12-40 or 12-47 of schedule 1 to the TAA.</w:t>
      </w:r>
    </w:p>
    <w:p w14:paraId="14781914" w14:textId="77777777" w:rsidR="00944976" w:rsidRPr="008377C5" w:rsidRDefault="00944976" w:rsidP="00944976">
      <w:pPr>
        <w:jc w:val="both"/>
        <w:rPr>
          <w:rFonts w:eastAsia="Times New Roman"/>
          <w:bCs/>
          <w:sz w:val="20"/>
          <w:szCs w:val="20"/>
        </w:rPr>
      </w:pPr>
    </w:p>
    <w:p w14:paraId="5E66D48D" w14:textId="6E97328B" w:rsidR="00944976" w:rsidRPr="008377C5" w:rsidRDefault="00944976" w:rsidP="00944976">
      <w:pPr>
        <w:jc w:val="both"/>
        <w:rPr>
          <w:rFonts w:eastAsia="Times New Roman"/>
          <w:bCs/>
          <w:sz w:val="20"/>
          <w:szCs w:val="20"/>
        </w:rPr>
      </w:pPr>
      <w:r w:rsidRPr="008377C5">
        <w:rPr>
          <w:rFonts w:eastAsia="Times New Roman"/>
          <w:bCs/>
          <w:sz w:val="20"/>
          <w:szCs w:val="20"/>
        </w:rPr>
        <w:t xml:space="preserve">If you reached the conclusion there is no employment relationship under Section A and </w:t>
      </w:r>
      <w:r w:rsidR="00CC66D4" w:rsidRPr="008377C5">
        <w:rPr>
          <w:rFonts w:eastAsia="Times New Roman"/>
          <w:bCs/>
          <w:sz w:val="20"/>
          <w:szCs w:val="20"/>
        </w:rPr>
        <w:t>Q</w:t>
      </w:r>
      <w:r w:rsidRPr="008377C5">
        <w:rPr>
          <w:rFonts w:eastAsia="Times New Roman"/>
          <w:bCs/>
          <w:sz w:val="20"/>
          <w:szCs w:val="20"/>
        </w:rPr>
        <w:t>uestions 15</w:t>
      </w:r>
      <w:r w:rsidR="00CC66D4" w:rsidRPr="008377C5">
        <w:rPr>
          <w:rFonts w:eastAsia="Times New Roman"/>
          <w:bCs/>
          <w:sz w:val="20"/>
          <w:szCs w:val="20"/>
        </w:rPr>
        <w:t>A</w:t>
      </w:r>
      <w:r w:rsidRPr="008377C5">
        <w:rPr>
          <w:rFonts w:eastAsia="Times New Roman"/>
          <w:bCs/>
          <w:sz w:val="20"/>
          <w:szCs w:val="20"/>
        </w:rPr>
        <w:t xml:space="preserve"> and 15</w:t>
      </w:r>
      <w:r w:rsidR="00CC66D4" w:rsidRPr="008377C5">
        <w:rPr>
          <w:rFonts w:eastAsia="Times New Roman"/>
          <w:bCs/>
          <w:sz w:val="20"/>
          <w:szCs w:val="20"/>
        </w:rPr>
        <w:t>A</w:t>
      </w:r>
      <w:r w:rsidRPr="008377C5">
        <w:rPr>
          <w:rFonts w:eastAsia="Times New Roman"/>
          <w:bCs/>
          <w:sz w:val="20"/>
          <w:szCs w:val="20"/>
        </w:rPr>
        <w:t xml:space="preserve"> do not apply, please consider the following questions.</w:t>
      </w:r>
    </w:p>
    <w:p w14:paraId="29F51F95" w14:textId="77777777" w:rsidR="00944976" w:rsidRPr="008377C5" w:rsidRDefault="00944976" w:rsidP="00944976">
      <w:pPr>
        <w:jc w:val="both"/>
        <w:rPr>
          <w:rFonts w:eastAsia="Times New Roman"/>
          <w:b/>
          <w:bCs/>
          <w:sz w:val="20"/>
          <w:szCs w:val="20"/>
        </w:rPr>
      </w:pPr>
    </w:p>
    <w:tbl>
      <w:tblPr>
        <w:tblStyle w:val="TableGrid1"/>
        <w:tblW w:w="0" w:type="auto"/>
        <w:tblLook w:val="04A0" w:firstRow="1" w:lastRow="0" w:firstColumn="1" w:lastColumn="0" w:noHBand="0" w:noVBand="1"/>
      </w:tblPr>
      <w:tblGrid>
        <w:gridCol w:w="562"/>
        <w:gridCol w:w="6946"/>
        <w:gridCol w:w="2114"/>
      </w:tblGrid>
      <w:tr w:rsidR="00944976" w:rsidRPr="008377C5" w14:paraId="1AA518E8" w14:textId="77777777" w:rsidTr="00EB2440">
        <w:tc>
          <w:tcPr>
            <w:tcW w:w="562" w:type="dxa"/>
          </w:tcPr>
          <w:p w14:paraId="3BC9625C" w14:textId="37E8E036" w:rsidR="00944976" w:rsidRPr="008377C5" w:rsidRDefault="00944976" w:rsidP="00944976">
            <w:pPr>
              <w:jc w:val="both"/>
              <w:rPr>
                <w:rFonts w:eastAsia="Times New Roman"/>
                <w:bCs/>
                <w:sz w:val="20"/>
                <w:szCs w:val="20"/>
              </w:rPr>
            </w:pPr>
            <w:r w:rsidRPr="008377C5">
              <w:rPr>
                <w:rFonts w:eastAsia="Times New Roman"/>
                <w:bCs/>
                <w:sz w:val="20"/>
                <w:szCs w:val="20"/>
              </w:rPr>
              <w:t>16.</w:t>
            </w:r>
          </w:p>
        </w:tc>
        <w:tc>
          <w:tcPr>
            <w:tcW w:w="6946" w:type="dxa"/>
          </w:tcPr>
          <w:p w14:paraId="37CF24FC" w14:textId="477AAA9F" w:rsidR="00944976" w:rsidRPr="008377C5" w:rsidRDefault="00944976" w:rsidP="00944976">
            <w:pPr>
              <w:jc w:val="both"/>
              <w:rPr>
                <w:rFonts w:eastAsia="Times New Roman"/>
                <w:bCs/>
                <w:sz w:val="20"/>
                <w:szCs w:val="20"/>
              </w:rPr>
            </w:pPr>
            <w:r w:rsidRPr="008377C5">
              <w:rPr>
                <w:rFonts w:eastAsia="Times New Roman"/>
                <w:bCs/>
                <w:sz w:val="20"/>
                <w:szCs w:val="20"/>
              </w:rPr>
              <w:t>Has the Contracting Party provided an ABN to the University?</w:t>
            </w:r>
          </w:p>
        </w:tc>
        <w:tc>
          <w:tcPr>
            <w:tcW w:w="2114" w:type="dxa"/>
          </w:tcPr>
          <w:p w14:paraId="20CAAEEA" w14:textId="77777777" w:rsidR="00944976" w:rsidRPr="008377C5" w:rsidRDefault="00944976" w:rsidP="00944976">
            <w:pPr>
              <w:jc w:val="both"/>
              <w:rPr>
                <w:rFonts w:eastAsia="Times New Roman"/>
                <w:bCs/>
                <w:sz w:val="20"/>
                <w:szCs w:val="20"/>
              </w:rPr>
            </w:pPr>
            <w:r w:rsidRPr="008377C5">
              <w:rPr>
                <w:rFonts w:eastAsia="Times New Roman"/>
                <w:sz w:val="20"/>
                <w:szCs w:val="20"/>
              </w:rPr>
              <w:t xml:space="preserve">Yes   </w:t>
            </w:r>
            <w:sdt>
              <w:sdtPr>
                <w:rPr>
                  <w:rFonts w:eastAsia="Times New Roman"/>
                  <w:sz w:val="20"/>
                  <w:szCs w:val="20"/>
                </w:rPr>
                <w:id w:val="-917087662"/>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15680427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bl>
    <w:p w14:paraId="4AB94436" w14:textId="77777777" w:rsidR="00944976" w:rsidRPr="008377C5" w:rsidRDefault="00944976" w:rsidP="00944976">
      <w:pPr>
        <w:jc w:val="both"/>
        <w:rPr>
          <w:rFonts w:eastAsia="Times New Roman"/>
          <w:b/>
          <w:bCs/>
          <w:sz w:val="20"/>
          <w:szCs w:val="20"/>
        </w:rPr>
      </w:pPr>
    </w:p>
    <w:p w14:paraId="407AB3D8"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If the </w:t>
      </w:r>
      <w:r w:rsidRPr="008377C5">
        <w:rPr>
          <w:rFonts w:eastAsia="Times New Roman"/>
          <w:bCs/>
          <w:sz w:val="20"/>
          <w:szCs w:val="20"/>
        </w:rPr>
        <w:t xml:space="preserve">Contracting Party </w:t>
      </w:r>
      <w:r w:rsidRPr="008377C5">
        <w:rPr>
          <w:rFonts w:eastAsia="Times New Roman"/>
          <w:sz w:val="20"/>
          <w:szCs w:val="20"/>
        </w:rPr>
        <w:t>has not provided an ABN, the University is required to withhold PAYG until such time that an ABN has been provided.</w:t>
      </w:r>
    </w:p>
    <w:p w14:paraId="3E523258" w14:textId="77777777" w:rsidR="00944976" w:rsidRPr="008377C5" w:rsidRDefault="00944976" w:rsidP="00944976">
      <w:pPr>
        <w:jc w:val="both"/>
        <w:rPr>
          <w:rFonts w:eastAsia="Times New Roman"/>
          <w:sz w:val="20"/>
          <w:szCs w:val="20"/>
        </w:rPr>
      </w:pPr>
    </w:p>
    <w:tbl>
      <w:tblPr>
        <w:tblStyle w:val="TableGrid1"/>
        <w:tblW w:w="0" w:type="auto"/>
        <w:tblLook w:val="04A0" w:firstRow="1" w:lastRow="0" w:firstColumn="1" w:lastColumn="0" w:noHBand="0" w:noVBand="1"/>
      </w:tblPr>
      <w:tblGrid>
        <w:gridCol w:w="562"/>
        <w:gridCol w:w="6946"/>
        <w:gridCol w:w="2114"/>
      </w:tblGrid>
      <w:tr w:rsidR="00944976" w:rsidRPr="008377C5" w14:paraId="40564BFB" w14:textId="77777777" w:rsidTr="00EB2440">
        <w:tc>
          <w:tcPr>
            <w:tcW w:w="562" w:type="dxa"/>
          </w:tcPr>
          <w:p w14:paraId="726241BE" w14:textId="2D065AA7" w:rsidR="00944976" w:rsidRPr="008377C5" w:rsidRDefault="00944976" w:rsidP="00944976">
            <w:pPr>
              <w:jc w:val="both"/>
              <w:rPr>
                <w:rFonts w:eastAsia="Times New Roman"/>
                <w:bCs/>
                <w:sz w:val="20"/>
                <w:szCs w:val="20"/>
              </w:rPr>
            </w:pPr>
            <w:r w:rsidRPr="008377C5">
              <w:rPr>
                <w:rFonts w:eastAsia="Times New Roman"/>
                <w:bCs/>
                <w:sz w:val="20"/>
                <w:szCs w:val="20"/>
              </w:rPr>
              <w:t>17.</w:t>
            </w:r>
          </w:p>
        </w:tc>
        <w:tc>
          <w:tcPr>
            <w:tcW w:w="6946" w:type="dxa"/>
          </w:tcPr>
          <w:p w14:paraId="17A13C5C" w14:textId="667ADBC0" w:rsidR="00944976" w:rsidRPr="008377C5" w:rsidRDefault="00944976" w:rsidP="00944976">
            <w:pPr>
              <w:jc w:val="both"/>
              <w:rPr>
                <w:rFonts w:eastAsia="Times New Roman"/>
                <w:bCs/>
                <w:sz w:val="20"/>
                <w:szCs w:val="20"/>
              </w:rPr>
            </w:pPr>
            <w:r w:rsidRPr="008377C5">
              <w:rPr>
                <w:rFonts w:eastAsia="Times New Roman"/>
                <w:bCs/>
                <w:sz w:val="20"/>
                <w:szCs w:val="20"/>
              </w:rPr>
              <w:t>Is the individual an employee of another entity, however the university is responsible for paying the employee in respect of their employment with another entity?</w:t>
            </w:r>
          </w:p>
        </w:tc>
        <w:tc>
          <w:tcPr>
            <w:tcW w:w="2114" w:type="dxa"/>
          </w:tcPr>
          <w:p w14:paraId="1F955E7B" w14:textId="77777777" w:rsidR="00944976" w:rsidRPr="008377C5" w:rsidRDefault="00944976" w:rsidP="00944976">
            <w:pPr>
              <w:jc w:val="both"/>
              <w:rPr>
                <w:rFonts w:eastAsia="Times New Roman"/>
                <w:bCs/>
                <w:sz w:val="20"/>
                <w:szCs w:val="20"/>
              </w:rPr>
            </w:pPr>
            <w:r w:rsidRPr="008377C5">
              <w:rPr>
                <w:rFonts w:eastAsia="Times New Roman"/>
                <w:sz w:val="20"/>
                <w:szCs w:val="20"/>
              </w:rPr>
              <w:t xml:space="preserve">Yes   </w:t>
            </w:r>
            <w:sdt>
              <w:sdtPr>
                <w:rPr>
                  <w:rFonts w:eastAsia="Times New Roman"/>
                  <w:sz w:val="20"/>
                  <w:szCs w:val="20"/>
                </w:rPr>
                <w:id w:val="-463264028"/>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228645340"/>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bl>
    <w:p w14:paraId="49ADB7F8" w14:textId="77777777" w:rsidR="00944976" w:rsidRPr="008377C5" w:rsidRDefault="00944976" w:rsidP="00944976">
      <w:pPr>
        <w:jc w:val="both"/>
        <w:rPr>
          <w:rFonts w:eastAsia="Times New Roman"/>
          <w:b/>
          <w:bCs/>
          <w:sz w:val="20"/>
          <w:szCs w:val="20"/>
        </w:rPr>
      </w:pPr>
    </w:p>
    <w:p w14:paraId="2877927E" w14:textId="1BA418D9" w:rsidR="00944976" w:rsidRPr="008377C5" w:rsidRDefault="00944976" w:rsidP="00944976">
      <w:pPr>
        <w:jc w:val="both"/>
        <w:rPr>
          <w:rFonts w:eastAsia="Times New Roman"/>
          <w:bCs/>
          <w:sz w:val="20"/>
          <w:szCs w:val="20"/>
        </w:rPr>
      </w:pPr>
      <w:r w:rsidRPr="008377C5">
        <w:rPr>
          <w:rFonts w:eastAsia="Times New Roman"/>
          <w:bCs/>
          <w:sz w:val="20"/>
          <w:szCs w:val="20"/>
        </w:rPr>
        <w:t xml:space="preserve">If you answered </w:t>
      </w:r>
      <w:r w:rsidRPr="008377C5">
        <w:rPr>
          <w:rFonts w:eastAsia="Times New Roman"/>
          <w:b/>
          <w:bCs/>
          <w:sz w:val="20"/>
          <w:szCs w:val="20"/>
        </w:rPr>
        <w:t>"yes"</w:t>
      </w:r>
      <w:r w:rsidRPr="008377C5">
        <w:rPr>
          <w:rFonts w:eastAsia="Times New Roman"/>
          <w:bCs/>
          <w:sz w:val="20"/>
          <w:szCs w:val="20"/>
        </w:rPr>
        <w:t xml:space="preserve"> to </w:t>
      </w:r>
      <w:r w:rsidR="00CC66D4" w:rsidRPr="008377C5">
        <w:rPr>
          <w:rFonts w:eastAsia="Times New Roman"/>
          <w:bCs/>
          <w:sz w:val="20"/>
          <w:szCs w:val="20"/>
        </w:rPr>
        <w:t>Q</w:t>
      </w:r>
      <w:r w:rsidRPr="008377C5">
        <w:rPr>
          <w:rFonts w:eastAsia="Times New Roman"/>
          <w:bCs/>
          <w:sz w:val="20"/>
          <w:szCs w:val="20"/>
        </w:rPr>
        <w:t xml:space="preserve">uestion </w:t>
      </w:r>
      <w:r w:rsidR="00CC66D4" w:rsidRPr="008377C5">
        <w:rPr>
          <w:rFonts w:eastAsia="Times New Roman"/>
          <w:bCs/>
          <w:sz w:val="20"/>
          <w:szCs w:val="20"/>
        </w:rPr>
        <w:t>17</w:t>
      </w:r>
      <w:r w:rsidRPr="008377C5">
        <w:rPr>
          <w:rFonts w:eastAsia="Times New Roman"/>
          <w:bCs/>
          <w:sz w:val="20"/>
          <w:szCs w:val="20"/>
        </w:rPr>
        <w:t xml:space="preserve">, the University is required to withhold PAYG.  </w:t>
      </w:r>
    </w:p>
    <w:p w14:paraId="0E3BA6BF" w14:textId="77777777" w:rsidR="00944976" w:rsidRPr="008377C5" w:rsidRDefault="00944976" w:rsidP="00944976">
      <w:pPr>
        <w:jc w:val="both"/>
        <w:rPr>
          <w:rFonts w:eastAsia="Times New Roman"/>
          <w:b/>
          <w:bCs/>
          <w:sz w:val="20"/>
          <w:szCs w:val="20"/>
        </w:rPr>
      </w:pPr>
    </w:p>
    <w:p w14:paraId="21789EFE" w14:textId="77777777" w:rsidR="00944976" w:rsidRPr="008377C5" w:rsidRDefault="00944976" w:rsidP="00944976">
      <w:pPr>
        <w:jc w:val="both"/>
        <w:rPr>
          <w:rFonts w:eastAsia="Times New Roman"/>
          <w:bCs/>
          <w:sz w:val="20"/>
          <w:szCs w:val="20"/>
        </w:rPr>
      </w:pPr>
      <w:r w:rsidRPr="008377C5">
        <w:rPr>
          <w:rFonts w:eastAsia="Times New Roman"/>
          <w:bCs/>
          <w:sz w:val="20"/>
          <w:szCs w:val="20"/>
        </w:rPr>
        <w:t>Please identify who the Contracting Party is:</w:t>
      </w:r>
    </w:p>
    <w:p w14:paraId="2B783331" w14:textId="77777777" w:rsidR="00944976" w:rsidRPr="008377C5" w:rsidRDefault="00944976" w:rsidP="00944976">
      <w:pPr>
        <w:jc w:val="both"/>
        <w:rPr>
          <w:rFonts w:eastAsia="Times New Roman"/>
          <w:bCs/>
          <w:sz w:val="20"/>
          <w:szCs w:val="20"/>
          <w:u w:val="single"/>
        </w:rPr>
      </w:pPr>
    </w:p>
    <w:tbl>
      <w:tblPr>
        <w:tblStyle w:val="TableGrid1"/>
        <w:tblW w:w="0" w:type="auto"/>
        <w:tblLook w:val="04A0" w:firstRow="1" w:lastRow="0" w:firstColumn="1" w:lastColumn="0" w:noHBand="0" w:noVBand="1"/>
      </w:tblPr>
      <w:tblGrid>
        <w:gridCol w:w="639"/>
        <w:gridCol w:w="1837"/>
        <w:gridCol w:w="7146"/>
      </w:tblGrid>
      <w:tr w:rsidR="00944976" w:rsidRPr="008377C5" w14:paraId="1D1889F8" w14:textId="77777777" w:rsidTr="00EB2440">
        <w:tc>
          <w:tcPr>
            <w:tcW w:w="562" w:type="dxa"/>
          </w:tcPr>
          <w:p w14:paraId="3D50AC21" w14:textId="077877B4" w:rsidR="00944976" w:rsidRPr="008377C5" w:rsidRDefault="00944976" w:rsidP="00944976">
            <w:pPr>
              <w:jc w:val="both"/>
              <w:rPr>
                <w:rFonts w:eastAsia="Times New Roman"/>
                <w:bCs/>
                <w:sz w:val="20"/>
                <w:szCs w:val="20"/>
              </w:rPr>
            </w:pPr>
            <w:r w:rsidRPr="008377C5">
              <w:rPr>
                <w:rFonts w:eastAsia="Times New Roman"/>
                <w:bCs/>
                <w:sz w:val="20"/>
                <w:szCs w:val="20"/>
              </w:rPr>
              <w:t>18A.</w:t>
            </w:r>
          </w:p>
        </w:tc>
        <w:tc>
          <w:tcPr>
            <w:tcW w:w="1843" w:type="dxa"/>
          </w:tcPr>
          <w:p w14:paraId="5AE832D9" w14:textId="77777777" w:rsidR="00944976" w:rsidRPr="008377C5" w:rsidRDefault="00944976" w:rsidP="00944976">
            <w:pPr>
              <w:jc w:val="both"/>
              <w:rPr>
                <w:rFonts w:eastAsia="Times New Roman"/>
                <w:bCs/>
                <w:sz w:val="20"/>
                <w:szCs w:val="20"/>
              </w:rPr>
            </w:pPr>
            <w:r w:rsidRPr="008377C5">
              <w:rPr>
                <w:rFonts w:eastAsia="Times New Roman"/>
                <w:bCs/>
                <w:sz w:val="20"/>
                <w:szCs w:val="20"/>
              </w:rPr>
              <w:t>Company</w:t>
            </w:r>
          </w:p>
        </w:tc>
        <w:tc>
          <w:tcPr>
            <w:tcW w:w="7217" w:type="dxa"/>
          </w:tcPr>
          <w:p w14:paraId="18F385E7"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843040938"/>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68205199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5164A4F1" w14:textId="77777777" w:rsidR="00944976" w:rsidRPr="008377C5" w:rsidRDefault="00944976" w:rsidP="00944976">
            <w:pPr>
              <w:jc w:val="both"/>
              <w:rPr>
                <w:rFonts w:eastAsia="Times New Roman"/>
                <w:bCs/>
                <w:sz w:val="20"/>
                <w:szCs w:val="20"/>
              </w:rPr>
            </w:pPr>
          </w:p>
        </w:tc>
      </w:tr>
      <w:tr w:rsidR="00944976" w:rsidRPr="008377C5" w14:paraId="15D3795D" w14:textId="77777777" w:rsidTr="00EB2440">
        <w:tc>
          <w:tcPr>
            <w:tcW w:w="562" w:type="dxa"/>
          </w:tcPr>
          <w:p w14:paraId="5171AF75" w14:textId="7352B74E" w:rsidR="00944976" w:rsidRPr="008377C5" w:rsidRDefault="00944976" w:rsidP="00944976">
            <w:pPr>
              <w:jc w:val="both"/>
              <w:rPr>
                <w:rFonts w:eastAsia="Times New Roman"/>
                <w:bCs/>
                <w:sz w:val="20"/>
                <w:szCs w:val="20"/>
              </w:rPr>
            </w:pPr>
            <w:r w:rsidRPr="008377C5">
              <w:rPr>
                <w:rFonts w:eastAsia="Times New Roman"/>
                <w:bCs/>
                <w:sz w:val="20"/>
                <w:szCs w:val="20"/>
              </w:rPr>
              <w:t>18B.</w:t>
            </w:r>
          </w:p>
        </w:tc>
        <w:tc>
          <w:tcPr>
            <w:tcW w:w="1843" w:type="dxa"/>
          </w:tcPr>
          <w:p w14:paraId="1164F678" w14:textId="77777777" w:rsidR="00944976" w:rsidRPr="008377C5" w:rsidRDefault="00944976" w:rsidP="00944976">
            <w:pPr>
              <w:jc w:val="both"/>
              <w:rPr>
                <w:rFonts w:eastAsia="Times New Roman"/>
                <w:bCs/>
                <w:sz w:val="20"/>
                <w:szCs w:val="20"/>
              </w:rPr>
            </w:pPr>
            <w:r w:rsidRPr="008377C5">
              <w:rPr>
                <w:rFonts w:eastAsia="Times New Roman"/>
                <w:bCs/>
                <w:sz w:val="20"/>
                <w:szCs w:val="20"/>
              </w:rPr>
              <w:t>Trust</w:t>
            </w:r>
          </w:p>
        </w:tc>
        <w:tc>
          <w:tcPr>
            <w:tcW w:w="7217" w:type="dxa"/>
          </w:tcPr>
          <w:p w14:paraId="695020B3"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667007236"/>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61140713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42035B54" w14:textId="77777777" w:rsidR="00944976" w:rsidRPr="008377C5" w:rsidRDefault="00944976" w:rsidP="00944976">
            <w:pPr>
              <w:jc w:val="both"/>
              <w:rPr>
                <w:rFonts w:eastAsia="Times New Roman"/>
                <w:sz w:val="20"/>
                <w:szCs w:val="20"/>
              </w:rPr>
            </w:pPr>
          </w:p>
        </w:tc>
      </w:tr>
      <w:tr w:rsidR="00944976" w:rsidRPr="008377C5" w14:paraId="5CDE117F" w14:textId="77777777" w:rsidTr="00EB2440">
        <w:tc>
          <w:tcPr>
            <w:tcW w:w="562" w:type="dxa"/>
          </w:tcPr>
          <w:p w14:paraId="6CE3A213" w14:textId="2E6BB55D" w:rsidR="00944976" w:rsidRPr="008377C5" w:rsidRDefault="00944976" w:rsidP="00944976">
            <w:pPr>
              <w:jc w:val="both"/>
              <w:rPr>
                <w:rFonts w:eastAsia="Times New Roman"/>
                <w:bCs/>
                <w:sz w:val="20"/>
                <w:szCs w:val="20"/>
              </w:rPr>
            </w:pPr>
            <w:r w:rsidRPr="008377C5">
              <w:rPr>
                <w:rFonts w:eastAsia="Times New Roman"/>
                <w:bCs/>
                <w:sz w:val="20"/>
                <w:szCs w:val="20"/>
              </w:rPr>
              <w:t>18C.</w:t>
            </w:r>
          </w:p>
        </w:tc>
        <w:tc>
          <w:tcPr>
            <w:tcW w:w="1843" w:type="dxa"/>
          </w:tcPr>
          <w:p w14:paraId="73CDA311" w14:textId="77777777" w:rsidR="00944976" w:rsidRPr="008377C5" w:rsidRDefault="00944976" w:rsidP="00944976">
            <w:pPr>
              <w:jc w:val="both"/>
              <w:rPr>
                <w:rFonts w:eastAsia="Times New Roman"/>
                <w:bCs/>
                <w:sz w:val="20"/>
                <w:szCs w:val="20"/>
              </w:rPr>
            </w:pPr>
            <w:r w:rsidRPr="008377C5">
              <w:rPr>
                <w:rFonts w:eastAsia="Times New Roman"/>
                <w:bCs/>
                <w:sz w:val="20"/>
                <w:szCs w:val="20"/>
              </w:rPr>
              <w:t>Partnership</w:t>
            </w:r>
          </w:p>
        </w:tc>
        <w:tc>
          <w:tcPr>
            <w:tcW w:w="7217" w:type="dxa"/>
          </w:tcPr>
          <w:p w14:paraId="32F5C03B"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41559513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027703445"/>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18DC776B" w14:textId="77777777" w:rsidR="00944976" w:rsidRPr="008377C5" w:rsidRDefault="00944976" w:rsidP="00944976">
            <w:pPr>
              <w:jc w:val="both"/>
              <w:rPr>
                <w:rFonts w:eastAsia="Times New Roman"/>
                <w:bCs/>
                <w:sz w:val="20"/>
                <w:szCs w:val="20"/>
              </w:rPr>
            </w:pPr>
          </w:p>
        </w:tc>
      </w:tr>
      <w:tr w:rsidR="00944976" w:rsidRPr="008377C5" w14:paraId="436684BF" w14:textId="77777777" w:rsidTr="00EB2440">
        <w:tc>
          <w:tcPr>
            <w:tcW w:w="562" w:type="dxa"/>
          </w:tcPr>
          <w:p w14:paraId="4E5215DE" w14:textId="6FC9A4C7" w:rsidR="00944976" w:rsidRPr="008377C5" w:rsidRDefault="00944976" w:rsidP="00944976">
            <w:pPr>
              <w:jc w:val="both"/>
              <w:rPr>
                <w:rFonts w:eastAsia="Times New Roman"/>
                <w:bCs/>
                <w:sz w:val="20"/>
                <w:szCs w:val="20"/>
              </w:rPr>
            </w:pPr>
            <w:r w:rsidRPr="008377C5">
              <w:rPr>
                <w:rFonts w:eastAsia="Times New Roman"/>
                <w:bCs/>
                <w:sz w:val="20"/>
                <w:szCs w:val="20"/>
              </w:rPr>
              <w:t>18D.</w:t>
            </w:r>
          </w:p>
        </w:tc>
        <w:tc>
          <w:tcPr>
            <w:tcW w:w="1843" w:type="dxa"/>
          </w:tcPr>
          <w:p w14:paraId="3E1DD298" w14:textId="77777777" w:rsidR="00944976" w:rsidRPr="008377C5" w:rsidRDefault="00944976" w:rsidP="00944976">
            <w:pPr>
              <w:jc w:val="both"/>
              <w:rPr>
                <w:rFonts w:eastAsia="Times New Roman"/>
                <w:bCs/>
                <w:sz w:val="20"/>
                <w:szCs w:val="20"/>
              </w:rPr>
            </w:pPr>
            <w:r w:rsidRPr="008377C5">
              <w:rPr>
                <w:rFonts w:eastAsia="Times New Roman"/>
                <w:bCs/>
                <w:sz w:val="20"/>
                <w:szCs w:val="20"/>
              </w:rPr>
              <w:t>Sole trader</w:t>
            </w:r>
          </w:p>
        </w:tc>
        <w:tc>
          <w:tcPr>
            <w:tcW w:w="7217" w:type="dxa"/>
          </w:tcPr>
          <w:p w14:paraId="1924EF1B" w14:textId="77777777" w:rsidR="00944976" w:rsidRPr="008377C5" w:rsidRDefault="00944976" w:rsidP="00944976">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627468012"/>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59021951"/>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p w14:paraId="38F5A923" w14:textId="77777777" w:rsidR="00944976" w:rsidRPr="008377C5" w:rsidRDefault="00944976" w:rsidP="00944976">
            <w:pPr>
              <w:jc w:val="both"/>
              <w:rPr>
                <w:rFonts w:eastAsia="Times New Roman"/>
                <w:bCs/>
                <w:sz w:val="20"/>
                <w:szCs w:val="20"/>
              </w:rPr>
            </w:pPr>
          </w:p>
        </w:tc>
      </w:tr>
    </w:tbl>
    <w:p w14:paraId="4EFF75D8" w14:textId="77777777" w:rsidR="00944976" w:rsidRPr="008377C5" w:rsidRDefault="00944976" w:rsidP="00944976">
      <w:pPr>
        <w:jc w:val="both"/>
        <w:rPr>
          <w:rFonts w:eastAsia="Times New Roman"/>
          <w:bCs/>
          <w:sz w:val="20"/>
          <w:szCs w:val="20"/>
          <w:u w:val="single"/>
        </w:rPr>
      </w:pPr>
    </w:p>
    <w:p w14:paraId="225F7864" w14:textId="77C85EB6" w:rsidR="007C252F" w:rsidRPr="008377C5" w:rsidRDefault="00944976" w:rsidP="00944976">
      <w:pPr>
        <w:jc w:val="both"/>
        <w:rPr>
          <w:rFonts w:eastAsia="Times New Roman"/>
          <w:bCs/>
          <w:sz w:val="20"/>
          <w:szCs w:val="20"/>
          <w:u w:val="single"/>
        </w:rPr>
      </w:pPr>
      <w:r w:rsidRPr="008377C5">
        <w:rPr>
          <w:rFonts w:eastAsia="Times New Roman"/>
          <w:bCs/>
          <w:sz w:val="20"/>
          <w:szCs w:val="20"/>
          <w:u w:val="single"/>
        </w:rPr>
        <w:t>If the Contracting Party is a company, trust or partnership, please ensure that you have sighted documentation to confirm this position</w:t>
      </w:r>
      <w:r w:rsidR="0023393E">
        <w:rPr>
          <w:rFonts w:eastAsia="Times New Roman"/>
          <w:bCs/>
          <w:sz w:val="20"/>
          <w:szCs w:val="20"/>
          <w:u w:val="single"/>
        </w:rPr>
        <w:t xml:space="preserve"> (and confirm status </w:t>
      </w:r>
      <w:r w:rsidR="0054680B">
        <w:rPr>
          <w:rFonts w:eastAsia="Times New Roman"/>
          <w:bCs/>
          <w:sz w:val="20"/>
          <w:szCs w:val="20"/>
          <w:u w:val="single"/>
        </w:rPr>
        <w:t xml:space="preserve">of entity at </w:t>
      </w:r>
      <w:r w:rsidR="007455DE" w:rsidRPr="007455DE">
        <w:rPr>
          <w:rFonts w:eastAsia="Times New Roman"/>
          <w:bCs/>
          <w:sz w:val="20"/>
          <w:szCs w:val="20"/>
          <w:u w:val="single"/>
        </w:rPr>
        <w:t>https://asic.gov.au/</w:t>
      </w:r>
      <w:r w:rsidR="008F5FB4">
        <w:rPr>
          <w:rFonts w:eastAsia="Times New Roman"/>
          <w:bCs/>
          <w:sz w:val="20"/>
          <w:szCs w:val="20"/>
          <w:u w:val="single"/>
        </w:rPr>
        <w:t xml:space="preserve"> or</w:t>
      </w:r>
      <w:r w:rsidR="0054680B" w:rsidRPr="0054680B">
        <w:t xml:space="preserve"> </w:t>
      </w:r>
      <w:r w:rsidR="0054680B" w:rsidRPr="0054680B">
        <w:rPr>
          <w:rFonts w:eastAsia="Times New Roman"/>
          <w:bCs/>
          <w:sz w:val="20"/>
          <w:szCs w:val="20"/>
          <w:u w:val="single"/>
        </w:rPr>
        <w:t>https://www.abr.gov.au/</w:t>
      </w:r>
      <w:r w:rsidRPr="008377C5">
        <w:rPr>
          <w:rFonts w:eastAsia="Times New Roman"/>
          <w:bCs/>
          <w:sz w:val="20"/>
          <w:szCs w:val="20"/>
          <w:u w:val="single"/>
        </w:rPr>
        <w:t xml:space="preserve">.  </w:t>
      </w:r>
    </w:p>
    <w:p w14:paraId="5292090A" w14:textId="77777777" w:rsidR="007C252F" w:rsidRPr="008377C5" w:rsidRDefault="007C252F" w:rsidP="00944976">
      <w:pPr>
        <w:jc w:val="both"/>
        <w:rPr>
          <w:rFonts w:eastAsia="Times New Roman"/>
          <w:bCs/>
          <w:sz w:val="20"/>
          <w:szCs w:val="20"/>
          <w:u w:val="single"/>
        </w:rPr>
      </w:pPr>
    </w:p>
    <w:p w14:paraId="3958ACDF" w14:textId="1E0C2271" w:rsidR="00944976" w:rsidRPr="008377C5" w:rsidRDefault="00944976" w:rsidP="00944976">
      <w:pPr>
        <w:jc w:val="both"/>
        <w:rPr>
          <w:rFonts w:eastAsia="Times New Roman"/>
          <w:bCs/>
          <w:sz w:val="20"/>
          <w:szCs w:val="20"/>
          <w:u w:val="single"/>
        </w:rPr>
      </w:pPr>
      <w:r w:rsidRPr="008377C5">
        <w:rPr>
          <w:rFonts w:eastAsia="Times New Roman"/>
          <w:bCs/>
          <w:sz w:val="20"/>
          <w:szCs w:val="20"/>
          <w:u w:val="single"/>
        </w:rPr>
        <w:t xml:space="preserve">If you answered </w:t>
      </w:r>
      <w:r w:rsidRPr="008377C5">
        <w:rPr>
          <w:rFonts w:eastAsia="Times New Roman"/>
          <w:b/>
          <w:bCs/>
          <w:sz w:val="20"/>
          <w:szCs w:val="20"/>
          <w:u w:val="single"/>
        </w:rPr>
        <w:t>"yes"</w:t>
      </w:r>
      <w:r w:rsidRPr="008377C5">
        <w:rPr>
          <w:rFonts w:eastAsia="Times New Roman"/>
          <w:bCs/>
          <w:sz w:val="20"/>
          <w:szCs w:val="20"/>
          <w:u w:val="single"/>
        </w:rPr>
        <w:t xml:space="preserve"> to one of </w:t>
      </w:r>
      <w:r w:rsidR="00CC66D4" w:rsidRPr="008377C5">
        <w:rPr>
          <w:rFonts w:eastAsia="Times New Roman"/>
          <w:bCs/>
          <w:sz w:val="20"/>
          <w:szCs w:val="20"/>
          <w:u w:val="single"/>
        </w:rPr>
        <w:t>Q</w:t>
      </w:r>
      <w:r w:rsidRPr="008377C5">
        <w:rPr>
          <w:rFonts w:eastAsia="Times New Roman"/>
          <w:bCs/>
          <w:sz w:val="20"/>
          <w:szCs w:val="20"/>
          <w:u w:val="single"/>
        </w:rPr>
        <w:t>uestions 18A to 18D and have received a valid ABN, there is no PAYG withholding obligation for the University.  Consequently, the University will not have any associated FBT implications.</w:t>
      </w:r>
    </w:p>
    <w:p w14:paraId="19ECB2D8" w14:textId="77777777" w:rsidR="00944976" w:rsidRPr="008377C5" w:rsidRDefault="00944976" w:rsidP="00944976">
      <w:pPr>
        <w:jc w:val="both"/>
        <w:rPr>
          <w:rFonts w:eastAsia="Times New Roman"/>
          <w:bCs/>
          <w:sz w:val="20"/>
          <w:szCs w:val="20"/>
        </w:rPr>
      </w:pPr>
    </w:p>
    <w:p w14:paraId="2895B50E" w14:textId="638C229F" w:rsidR="00944976" w:rsidRPr="008377C5" w:rsidRDefault="00944976" w:rsidP="00944976">
      <w:pPr>
        <w:jc w:val="both"/>
        <w:rPr>
          <w:rFonts w:eastAsia="Times New Roman"/>
          <w:bCs/>
          <w:sz w:val="20"/>
          <w:szCs w:val="20"/>
        </w:rPr>
      </w:pPr>
      <w:r w:rsidRPr="008377C5">
        <w:rPr>
          <w:rFonts w:eastAsia="Times New Roman"/>
          <w:bCs/>
          <w:sz w:val="20"/>
          <w:szCs w:val="20"/>
        </w:rPr>
        <w:t>The Contracting Party may be engaged as a contractor subject to the approval by the Member of the Executive.</w:t>
      </w:r>
    </w:p>
    <w:p w14:paraId="124F907D" w14:textId="77777777" w:rsidR="00944976" w:rsidRPr="008377C5" w:rsidRDefault="00944976" w:rsidP="00944976">
      <w:pPr>
        <w:jc w:val="both"/>
        <w:rPr>
          <w:rFonts w:eastAsia="Times New Roman"/>
          <w:bCs/>
          <w:sz w:val="20"/>
          <w:szCs w:val="20"/>
          <w:u w:val="single"/>
        </w:rPr>
      </w:pPr>
    </w:p>
    <w:p w14:paraId="1DCEB9FA" w14:textId="427E9F4B" w:rsidR="00944976" w:rsidRPr="008377C5" w:rsidRDefault="00944976" w:rsidP="00944976">
      <w:pPr>
        <w:jc w:val="both"/>
        <w:rPr>
          <w:rFonts w:eastAsia="Times New Roman"/>
          <w:b/>
          <w:bCs/>
          <w:sz w:val="20"/>
          <w:szCs w:val="20"/>
          <w:u w:val="single"/>
        </w:rPr>
      </w:pPr>
      <w:r w:rsidRPr="008377C5">
        <w:rPr>
          <w:rFonts w:eastAsia="Times New Roman"/>
          <w:sz w:val="20"/>
          <w:szCs w:val="20"/>
        </w:rPr>
        <w:t xml:space="preserve">Please note that even if you answered </w:t>
      </w:r>
      <w:r w:rsidRPr="008377C5">
        <w:rPr>
          <w:rFonts w:eastAsia="Times New Roman"/>
          <w:b/>
          <w:sz w:val="20"/>
          <w:szCs w:val="20"/>
        </w:rPr>
        <w:t>"yes"</w:t>
      </w:r>
      <w:r w:rsidRPr="008377C5">
        <w:rPr>
          <w:rFonts w:eastAsia="Times New Roman"/>
          <w:sz w:val="20"/>
          <w:szCs w:val="20"/>
        </w:rPr>
        <w:t xml:space="preserve"> to Questions 16 and the Contracting Party is one of the categories in </w:t>
      </w:r>
      <w:r w:rsidR="00CC66D4" w:rsidRPr="008377C5">
        <w:rPr>
          <w:rFonts w:eastAsia="Times New Roman"/>
          <w:sz w:val="20"/>
          <w:szCs w:val="20"/>
        </w:rPr>
        <w:t>Q</w:t>
      </w:r>
      <w:r w:rsidRPr="008377C5">
        <w:rPr>
          <w:rFonts w:eastAsia="Times New Roman"/>
          <w:sz w:val="20"/>
          <w:szCs w:val="20"/>
        </w:rPr>
        <w:t xml:space="preserve">uestions 18A to 18D, the University may still be required to pay Superannuation Guarantee.  Please </w:t>
      </w:r>
      <w:r w:rsidRPr="008377C5">
        <w:rPr>
          <w:rFonts w:eastAsia="Times New Roman"/>
          <w:b/>
          <w:sz w:val="20"/>
          <w:szCs w:val="20"/>
          <w:u w:val="single"/>
        </w:rPr>
        <w:t>complete Section C</w:t>
      </w:r>
      <w:r w:rsidRPr="008377C5">
        <w:rPr>
          <w:rFonts w:eastAsia="Times New Roman"/>
          <w:sz w:val="20"/>
          <w:szCs w:val="20"/>
        </w:rPr>
        <w:t xml:space="preserve"> to determine whether Superannuation Guarantee is payable.</w:t>
      </w:r>
    </w:p>
    <w:p w14:paraId="0F6F88F7" w14:textId="77777777" w:rsidR="00760A3C" w:rsidRPr="008377C5" w:rsidRDefault="00760A3C" w:rsidP="00760A3C">
      <w:pPr>
        <w:jc w:val="both"/>
        <w:rPr>
          <w:rFonts w:eastAsia="Times New Roman"/>
          <w:sz w:val="20"/>
          <w:szCs w:val="20"/>
          <w:u w:val="single"/>
        </w:rPr>
      </w:pPr>
    </w:p>
    <w:p w14:paraId="02F3D678" w14:textId="77777777" w:rsidR="00944976" w:rsidRPr="008377C5" w:rsidRDefault="00944976">
      <w:pPr>
        <w:rPr>
          <w:rFonts w:eastAsia="Times New Roman"/>
          <w:b/>
          <w:bCs/>
          <w:sz w:val="20"/>
          <w:szCs w:val="20"/>
          <w:u w:val="single"/>
        </w:rPr>
      </w:pPr>
      <w:r w:rsidRPr="008377C5">
        <w:rPr>
          <w:rFonts w:eastAsia="Times New Roman"/>
          <w:b/>
          <w:bCs/>
          <w:sz w:val="20"/>
          <w:szCs w:val="20"/>
          <w:u w:val="single"/>
        </w:rPr>
        <w:br w:type="page"/>
      </w:r>
    </w:p>
    <w:p w14:paraId="44E617F0" w14:textId="538D04AE" w:rsidR="001D533A" w:rsidRPr="008377C5" w:rsidRDefault="001D533A" w:rsidP="001D533A">
      <w:pPr>
        <w:jc w:val="both"/>
        <w:rPr>
          <w:rFonts w:eastAsia="Times New Roman"/>
          <w:b/>
          <w:bCs/>
          <w:sz w:val="20"/>
          <w:szCs w:val="20"/>
          <w:u w:val="single"/>
        </w:rPr>
      </w:pPr>
      <w:r w:rsidRPr="008377C5">
        <w:rPr>
          <w:rFonts w:eastAsia="Times New Roman"/>
          <w:b/>
          <w:bCs/>
          <w:sz w:val="20"/>
          <w:szCs w:val="20"/>
          <w:u w:val="single"/>
        </w:rPr>
        <w:lastRenderedPageBreak/>
        <w:t>Section C</w:t>
      </w:r>
      <w:r w:rsidR="00CC66D4" w:rsidRPr="008377C5">
        <w:rPr>
          <w:rFonts w:eastAsia="Times New Roman"/>
          <w:b/>
          <w:bCs/>
          <w:sz w:val="20"/>
          <w:szCs w:val="20"/>
          <w:u w:val="single"/>
        </w:rPr>
        <w:t xml:space="preserve"> - Extended definition of "employee" for Superannuation Guarantee purposes</w:t>
      </w:r>
    </w:p>
    <w:p w14:paraId="4A313278" w14:textId="458A8E28" w:rsidR="00F36534" w:rsidRPr="008377C5" w:rsidRDefault="00F36534" w:rsidP="00F36534">
      <w:pPr>
        <w:jc w:val="both"/>
        <w:rPr>
          <w:rFonts w:eastAsia="Times New Roman"/>
          <w:b/>
          <w:bCs/>
          <w:sz w:val="20"/>
          <w:szCs w:val="20"/>
          <w:u w:val="single"/>
        </w:rPr>
      </w:pPr>
    </w:p>
    <w:p w14:paraId="65CD19C0" w14:textId="3FE65F61" w:rsidR="00CC66D4" w:rsidRPr="008377C5" w:rsidRDefault="00CC66D4" w:rsidP="00CC66D4">
      <w:pPr>
        <w:jc w:val="both"/>
        <w:rPr>
          <w:rFonts w:eastAsia="Times New Roman"/>
          <w:sz w:val="20"/>
          <w:szCs w:val="20"/>
        </w:rPr>
      </w:pPr>
      <w:r w:rsidRPr="008377C5">
        <w:rPr>
          <w:rFonts w:eastAsia="Times New Roman"/>
          <w:sz w:val="20"/>
          <w:szCs w:val="20"/>
        </w:rPr>
        <w:t xml:space="preserve">If you reached the conclusion an employment relationship exists </w:t>
      </w:r>
      <w:r w:rsidR="007C252F" w:rsidRPr="008377C5">
        <w:rPr>
          <w:rFonts w:eastAsia="Times New Roman"/>
          <w:sz w:val="20"/>
          <w:szCs w:val="20"/>
        </w:rPr>
        <w:t xml:space="preserve">with the University at common law </w:t>
      </w:r>
      <w:r w:rsidRPr="008377C5">
        <w:rPr>
          <w:rFonts w:eastAsia="Times New Roman"/>
          <w:sz w:val="20"/>
          <w:szCs w:val="20"/>
        </w:rPr>
        <w:t>following the questions in Section A, the University is subject to superannuation guarantee obligations.</w:t>
      </w:r>
    </w:p>
    <w:p w14:paraId="05265650" w14:textId="1584757C" w:rsidR="004E4169" w:rsidRPr="008377C5" w:rsidRDefault="004E4169" w:rsidP="00CC66D4">
      <w:pPr>
        <w:jc w:val="both"/>
        <w:rPr>
          <w:rFonts w:eastAsia="Times New Roman"/>
          <w:sz w:val="20"/>
          <w:szCs w:val="20"/>
        </w:rPr>
      </w:pPr>
    </w:p>
    <w:p w14:paraId="6F7C6347" w14:textId="0507F4DB" w:rsidR="00CC66D4" w:rsidRPr="000134E6" w:rsidRDefault="00CC66D4" w:rsidP="00CC66D4">
      <w:pPr>
        <w:jc w:val="both"/>
        <w:rPr>
          <w:rFonts w:eastAsia="Times New Roman"/>
          <w:sz w:val="20"/>
          <w:szCs w:val="20"/>
        </w:rPr>
      </w:pPr>
      <w:r w:rsidRPr="008377C5">
        <w:rPr>
          <w:rFonts w:eastAsia="Times New Roman"/>
          <w:sz w:val="20"/>
          <w:szCs w:val="20"/>
        </w:rPr>
        <w:t xml:space="preserve">If you reached the conclusion that no </w:t>
      </w:r>
      <w:r w:rsidRPr="000134E6">
        <w:rPr>
          <w:rFonts w:eastAsia="Times New Roman"/>
          <w:sz w:val="20"/>
          <w:szCs w:val="20"/>
        </w:rPr>
        <w:t>common law employment relationship existed, the individual might nonetheless be considered an employee for superannuation purposes, and you must look at the following questions.</w:t>
      </w:r>
    </w:p>
    <w:p w14:paraId="21E7699D" w14:textId="77777777" w:rsidR="00CC66D4" w:rsidRPr="000134E6" w:rsidRDefault="00CC66D4" w:rsidP="00CC66D4">
      <w:pPr>
        <w:jc w:val="both"/>
        <w:rPr>
          <w:rFonts w:eastAsia="Times New Roman"/>
          <w:bCs/>
          <w:sz w:val="20"/>
          <w:szCs w:val="20"/>
        </w:rPr>
      </w:pPr>
    </w:p>
    <w:tbl>
      <w:tblPr>
        <w:tblStyle w:val="TableGrid3"/>
        <w:tblW w:w="8528" w:type="dxa"/>
        <w:tblInd w:w="108" w:type="dxa"/>
        <w:tblLook w:val="0000" w:firstRow="0" w:lastRow="0" w:firstColumn="0" w:lastColumn="0" w:noHBand="0" w:noVBand="0"/>
      </w:tblPr>
      <w:tblGrid>
        <w:gridCol w:w="675"/>
        <w:gridCol w:w="5954"/>
        <w:gridCol w:w="1899"/>
      </w:tblGrid>
      <w:tr w:rsidR="00CC66D4" w:rsidRPr="000134E6" w14:paraId="765387F1" w14:textId="77777777" w:rsidTr="00CC66D4">
        <w:tc>
          <w:tcPr>
            <w:tcW w:w="675" w:type="dxa"/>
          </w:tcPr>
          <w:p w14:paraId="45CB7F95" w14:textId="0668ED25" w:rsidR="00CC66D4" w:rsidRPr="000134E6" w:rsidRDefault="001972B9" w:rsidP="00CC66D4">
            <w:pPr>
              <w:spacing w:before="120" w:after="120"/>
              <w:jc w:val="both"/>
              <w:rPr>
                <w:rFonts w:eastAsia="Times New Roman"/>
                <w:sz w:val="20"/>
                <w:szCs w:val="20"/>
              </w:rPr>
            </w:pPr>
            <w:r w:rsidRPr="000134E6">
              <w:rPr>
                <w:rFonts w:eastAsia="Times New Roman"/>
                <w:sz w:val="20"/>
                <w:szCs w:val="20"/>
              </w:rPr>
              <w:t>19</w:t>
            </w:r>
            <w:r w:rsidR="00CC66D4" w:rsidRPr="000134E6">
              <w:rPr>
                <w:rFonts w:eastAsia="Times New Roman"/>
                <w:sz w:val="20"/>
                <w:szCs w:val="20"/>
              </w:rPr>
              <w:t>.</w:t>
            </w:r>
          </w:p>
        </w:tc>
        <w:tc>
          <w:tcPr>
            <w:tcW w:w="5954" w:type="dxa"/>
          </w:tcPr>
          <w:p w14:paraId="2AEA3EE9" w14:textId="77777777" w:rsidR="00CC66D4" w:rsidRPr="000134E6" w:rsidRDefault="00CC66D4" w:rsidP="00CC66D4">
            <w:pPr>
              <w:spacing w:before="120" w:after="120"/>
              <w:rPr>
                <w:rFonts w:eastAsia="Times New Roman"/>
                <w:sz w:val="20"/>
                <w:szCs w:val="20"/>
              </w:rPr>
            </w:pPr>
            <w:r w:rsidRPr="000134E6">
              <w:rPr>
                <w:rFonts w:eastAsia="Times New Roman"/>
                <w:sz w:val="20"/>
                <w:szCs w:val="20"/>
              </w:rPr>
              <w:t>Is the Contracting Party a trust, company or partnership?</w:t>
            </w:r>
          </w:p>
        </w:tc>
        <w:tc>
          <w:tcPr>
            <w:tcW w:w="1899" w:type="dxa"/>
            <w:vAlign w:val="center"/>
          </w:tcPr>
          <w:p w14:paraId="777C4AEE" w14:textId="77777777" w:rsidR="00CC66D4" w:rsidRPr="000134E6" w:rsidRDefault="00CC66D4" w:rsidP="00CC66D4">
            <w:pPr>
              <w:spacing w:before="60" w:after="60"/>
              <w:jc w:val="both"/>
              <w:rPr>
                <w:rFonts w:eastAsia="Times New Roman"/>
                <w:noProof/>
                <w:sz w:val="20"/>
                <w:szCs w:val="20"/>
                <w:lang w:eastAsia="en-AU"/>
              </w:rPr>
            </w:pPr>
            <w:r w:rsidRPr="000134E6">
              <w:rPr>
                <w:rFonts w:eastAsia="Times New Roman"/>
                <w:sz w:val="20"/>
                <w:szCs w:val="20"/>
              </w:rPr>
              <w:t xml:space="preserve">Yes   </w:t>
            </w:r>
            <w:sdt>
              <w:sdtPr>
                <w:rPr>
                  <w:rFonts w:eastAsia="Times New Roman"/>
                  <w:sz w:val="20"/>
                  <w:szCs w:val="20"/>
                </w:rPr>
                <w:id w:val="-432284325"/>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320533293"/>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bl>
    <w:p w14:paraId="7D930F93" w14:textId="77777777" w:rsidR="00CC66D4" w:rsidRPr="000134E6" w:rsidRDefault="00CC66D4" w:rsidP="00CC66D4">
      <w:pPr>
        <w:jc w:val="both"/>
        <w:rPr>
          <w:rFonts w:eastAsia="Times New Roman"/>
          <w:bCs/>
          <w:sz w:val="20"/>
          <w:szCs w:val="20"/>
        </w:rPr>
      </w:pPr>
    </w:p>
    <w:p w14:paraId="0DC97151" w14:textId="025E4BDC" w:rsidR="00CC66D4" w:rsidRPr="000134E6" w:rsidRDefault="00CC66D4" w:rsidP="00CC66D4">
      <w:pPr>
        <w:jc w:val="both"/>
        <w:rPr>
          <w:rFonts w:eastAsia="Times New Roman"/>
          <w:bCs/>
          <w:sz w:val="20"/>
          <w:szCs w:val="20"/>
        </w:rPr>
      </w:pPr>
      <w:r w:rsidRPr="000134E6">
        <w:rPr>
          <w:rFonts w:eastAsia="Times New Roman"/>
          <w:bCs/>
          <w:sz w:val="20"/>
          <w:szCs w:val="20"/>
        </w:rPr>
        <w:t xml:space="preserve">If you answered </w:t>
      </w:r>
      <w:r w:rsidRPr="000134E6">
        <w:rPr>
          <w:rFonts w:eastAsia="Times New Roman"/>
          <w:b/>
          <w:bCs/>
          <w:sz w:val="20"/>
          <w:szCs w:val="20"/>
        </w:rPr>
        <w:t>"yes"</w:t>
      </w:r>
      <w:r w:rsidRPr="000134E6">
        <w:rPr>
          <w:rFonts w:eastAsia="Times New Roman"/>
          <w:bCs/>
          <w:sz w:val="20"/>
          <w:szCs w:val="20"/>
        </w:rPr>
        <w:t xml:space="preserve"> to Question </w:t>
      </w:r>
      <w:r w:rsidR="00590086" w:rsidRPr="000134E6">
        <w:rPr>
          <w:rFonts w:eastAsia="Times New Roman"/>
          <w:bCs/>
          <w:sz w:val="20"/>
          <w:szCs w:val="20"/>
        </w:rPr>
        <w:t xml:space="preserve">19 </w:t>
      </w:r>
      <w:r w:rsidRPr="000134E6">
        <w:rPr>
          <w:rFonts w:eastAsia="Times New Roman"/>
          <w:bCs/>
          <w:sz w:val="20"/>
          <w:szCs w:val="20"/>
        </w:rPr>
        <w:t>then Super Guarantee contributions are not payable.</w:t>
      </w:r>
    </w:p>
    <w:p w14:paraId="040CEE19" w14:textId="77777777" w:rsidR="00CC66D4" w:rsidRPr="000134E6" w:rsidRDefault="00CC66D4" w:rsidP="00CC66D4">
      <w:pPr>
        <w:jc w:val="both"/>
        <w:rPr>
          <w:rFonts w:eastAsia="Times New Roman"/>
          <w:bCs/>
          <w:sz w:val="20"/>
          <w:szCs w:val="20"/>
        </w:rPr>
      </w:pPr>
    </w:p>
    <w:p w14:paraId="7F16D4FF" w14:textId="7690D8DD" w:rsidR="00CC66D4" w:rsidRPr="000134E6" w:rsidRDefault="00CC66D4" w:rsidP="00CC66D4">
      <w:pPr>
        <w:jc w:val="both"/>
        <w:rPr>
          <w:rFonts w:eastAsia="Times New Roman"/>
          <w:bCs/>
          <w:sz w:val="20"/>
          <w:szCs w:val="20"/>
        </w:rPr>
      </w:pPr>
      <w:r w:rsidRPr="000134E6">
        <w:rPr>
          <w:rFonts w:eastAsia="Times New Roman"/>
          <w:bCs/>
          <w:sz w:val="20"/>
          <w:szCs w:val="20"/>
        </w:rPr>
        <w:t xml:space="preserve">If you answered </w:t>
      </w:r>
      <w:r w:rsidRPr="000134E6">
        <w:rPr>
          <w:rFonts w:eastAsia="Times New Roman"/>
          <w:b/>
          <w:bCs/>
          <w:sz w:val="20"/>
          <w:szCs w:val="20"/>
        </w:rPr>
        <w:t>"no"</w:t>
      </w:r>
      <w:r w:rsidRPr="000134E6">
        <w:rPr>
          <w:rFonts w:eastAsia="Times New Roman"/>
          <w:bCs/>
          <w:sz w:val="20"/>
          <w:szCs w:val="20"/>
        </w:rPr>
        <w:t xml:space="preserve"> to Question </w:t>
      </w:r>
      <w:r w:rsidR="00590086" w:rsidRPr="000134E6">
        <w:rPr>
          <w:rFonts w:eastAsia="Times New Roman"/>
          <w:bCs/>
          <w:sz w:val="20"/>
          <w:szCs w:val="20"/>
        </w:rPr>
        <w:t>19</w:t>
      </w:r>
      <w:r w:rsidRPr="000134E6">
        <w:rPr>
          <w:rFonts w:eastAsia="Times New Roman"/>
          <w:bCs/>
          <w:sz w:val="20"/>
          <w:szCs w:val="20"/>
        </w:rPr>
        <w:t>, please consider if the contractor falls within any of the following categories.</w:t>
      </w:r>
    </w:p>
    <w:p w14:paraId="29F64960" w14:textId="77777777" w:rsidR="00CC66D4" w:rsidRPr="000134E6" w:rsidRDefault="00CC66D4" w:rsidP="00CC66D4">
      <w:pPr>
        <w:jc w:val="both"/>
        <w:rPr>
          <w:rFonts w:eastAsia="Times New Roman"/>
          <w:bCs/>
          <w:sz w:val="20"/>
          <w:szCs w:val="20"/>
        </w:rPr>
      </w:pPr>
    </w:p>
    <w:p w14:paraId="6869C2C3" w14:textId="77777777" w:rsidR="00CC66D4" w:rsidRPr="000134E6" w:rsidRDefault="00CC66D4" w:rsidP="00CC66D4">
      <w:pPr>
        <w:jc w:val="both"/>
        <w:rPr>
          <w:rFonts w:eastAsia="Times New Roman"/>
          <w:b/>
          <w:bCs/>
          <w:sz w:val="20"/>
          <w:szCs w:val="20"/>
          <w:u w:val="single"/>
        </w:rPr>
      </w:pPr>
      <w:r w:rsidRPr="000134E6">
        <w:rPr>
          <w:rFonts w:eastAsia="Times New Roman"/>
          <w:b/>
          <w:bCs/>
          <w:i/>
          <w:sz w:val="20"/>
          <w:szCs w:val="20"/>
        </w:rPr>
        <w:t>Contract for labour</w:t>
      </w:r>
    </w:p>
    <w:p w14:paraId="1132FC2B" w14:textId="62D1F963" w:rsidR="00760A3C" w:rsidRPr="000134E6" w:rsidRDefault="00760A3C" w:rsidP="00760A3C">
      <w:pPr>
        <w:jc w:val="both"/>
        <w:rPr>
          <w:rFonts w:eastAsia="Times New Roman"/>
          <w:sz w:val="20"/>
          <w:szCs w:val="20"/>
        </w:rPr>
      </w:pPr>
    </w:p>
    <w:tbl>
      <w:tblPr>
        <w:tblStyle w:val="TableGrid4"/>
        <w:tblW w:w="8528" w:type="dxa"/>
        <w:tblInd w:w="108" w:type="dxa"/>
        <w:tblLook w:val="0000" w:firstRow="0" w:lastRow="0" w:firstColumn="0" w:lastColumn="0" w:noHBand="0" w:noVBand="0"/>
      </w:tblPr>
      <w:tblGrid>
        <w:gridCol w:w="1197"/>
        <w:gridCol w:w="5553"/>
        <w:gridCol w:w="1778"/>
      </w:tblGrid>
      <w:tr w:rsidR="00CC66D4" w:rsidRPr="000134E6" w14:paraId="56F459F1" w14:textId="77777777" w:rsidTr="00CC66D4">
        <w:tc>
          <w:tcPr>
            <w:tcW w:w="1197" w:type="dxa"/>
          </w:tcPr>
          <w:p w14:paraId="5DFD7590" w14:textId="2DDC7AFE" w:rsidR="00CC66D4" w:rsidRPr="000134E6" w:rsidRDefault="00CC66D4" w:rsidP="00CC66D4">
            <w:pPr>
              <w:spacing w:before="120" w:after="120"/>
              <w:jc w:val="both"/>
              <w:rPr>
                <w:rFonts w:eastAsia="Times New Roman"/>
                <w:sz w:val="20"/>
                <w:szCs w:val="20"/>
              </w:rPr>
            </w:pPr>
            <w:r w:rsidRPr="000134E6">
              <w:rPr>
                <w:rFonts w:eastAsia="Times New Roman"/>
                <w:sz w:val="20"/>
                <w:szCs w:val="20"/>
              </w:rPr>
              <w:t>2</w:t>
            </w:r>
            <w:r w:rsidR="001972B9" w:rsidRPr="000134E6">
              <w:rPr>
                <w:rFonts w:eastAsia="Times New Roman"/>
                <w:sz w:val="20"/>
                <w:szCs w:val="20"/>
              </w:rPr>
              <w:t>0</w:t>
            </w:r>
            <w:r w:rsidRPr="000134E6">
              <w:rPr>
                <w:rFonts w:eastAsia="Times New Roman"/>
                <w:sz w:val="20"/>
                <w:szCs w:val="20"/>
              </w:rPr>
              <w:t>A.</w:t>
            </w:r>
          </w:p>
        </w:tc>
        <w:tc>
          <w:tcPr>
            <w:tcW w:w="5553" w:type="dxa"/>
          </w:tcPr>
          <w:p w14:paraId="5F940208" w14:textId="479B3ABF" w:rsidR="00CC66D4" w:rsidRPr="000134E6" w:rsidRDefault="00CC66D4" w:rsidP="00CC66D4">
            <w:pPr>
              <w:spacing w:before="120" w:after="120"/>
              <w:rPr>
                <w:rFonts w:eastAsia="Times New Roman"/>
                <w:sz w:val="20"/>
                <w:szCs w:val="20"/>
              </w:rPr>
            </w:pPr>
            <w:r w:rsidRPr="000134E6">
              <w:rPr>
                <w:rFonts w:eastAsia="Times New Roman"/>
                <w:sz w:val="20"/>
                <w:szCs w:val="20"/>
              </w:rPr>
              <w:t>Is the Individual a party to the contract? (In other words, is the Individual the Contracting Party?)</w:t>
            </w:r>
          </w:p>
        </w:tc>
        <w:tc>
          <w:tcPr>
            <w:tcW w:w="1778" w:type="dxa"/>
            <w:vAlign w:val="center"/>
          </w:tcPr>
          <w:p w14:paraId="4C1EDC40" w14:textId="77777777" w:rsidR="00CC66D4" w:rsidRPr="000134E6" w:rsidRDefault="00CC66D4" w:rsidP="00CC66D4">
            <w:pPr>
              <w:spacing w:before="60" w:after="60"/>
              <w:jc w:val="both"/>
              <w:rPr>
                <w:rFonts w:eastAsia="Times New Roman"/>
                <w:noProof/>
                <w:sz w:val="20"/>
                <w:szCs w:val="20"/>
                <w:lang w:eastAsia="en-AU"/>
              </w:rPr>
            </w:pPr>
            <w:r w:rsidRPr="000134E6">
              <w:rPr>
                <w:rFonts w:eastAsia="Times New Roman"/>
                <w:sz w:val="20"/>
                <w:szCs w:val="20"/>
              </w:rPr>
              <w:t xml:space="preserve">Yes   </w:t>
            </w:r>
            <w:sdt>
              <w:sdtPr>
                <w:rPr>
                  <w:rFonts w:eastAsia="Times New Roman"/>
                  <w:sz w:val="20"/>
                  <w:szCs w:val="20"/>
                </w:rPr>
                <w:id w:val="-1220510278"/>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812239646"/>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CC66D4" w:rsidRPr="000134E6" w14:paraId="3B6C474A" w14:textId="77777777" w:rsidTr="00CC66D4">
        <w:tc>
          <w:tcPr>
            <w:tcW w:w="1197" w:type="dxa"/>
          </w:tcPr>
          <w:p w14:paraId="772B5275" w14:textId="7E67319E" w:rsidR="00CC66D4" w:rsidRPr="000134E6" w:rsidRDefault="00CC66D4" w:rsidP="00CC66D4">
            <w:pPr>
              <w:spacing w:before="120" w:after="120"/>
              <w:jc w:val="both"/>
              <w:rPr>
                <w:rFonts w:eastAsia="Times New Roman"/>
                <w:sz w:val="20"/>
                <w:szCs w:val="20"/>
              </w:rPr>
            </w:pPr>
            <w:r w:rsidRPr="000134E6">
              <w:rPr>
                <w:rFonts w:eastAsia="Times New Roman"/>
                <w:sz w:val="20"/>
                <w:szCs w:val="20"/>
              </w:rPr>
              <w:t>2</w:t>
            </w:r>
            <w:r w:rsidR="001972B9" w:rsidRPr="000134E6">
              <w:rPr>
                <w:rFonts w:eastAsia="Times New Roman"/>
                <w:sz w:val="20"/>
                <w:szCs w:val="20"/>
              </w:rPr>
              <w:t>0</w:t>
            </w:r>
            <w:r w:rsidRPr="000134E6">
              <w:rPr>
                <w:rFonts w:eastAsia="Times New Roman"/>
                <w:sz w:val="20"/>
                <w:szCs w:val="20"/>
              </w:rPr>
              <w:t>B.</w:t>
            </w:r>
          </w:p>
        </w:tc>
        <w:tc>
          <w:tcPr>
            <w:tcW w:w="5553" w:type="dxa"/>
          </w:tcPr>
          <w:p w14:paraId="54073F86" w14:textId="77777777" w:rsidR="00CC66D4" w:rsidRPr="000134E6" w:rsidRDefault="00CC66D4" w:rsidP="00CC66D4">
            <w:pPr>
              <w:spacing w:before="120" w:after="120"/>
              <w:rPr>
                <w:rFonts w:eastAsia="Times New Roman"/>
                <w:sz w:val="20"/>
                <w:szCs w:val="20"/>
              </w:rPr>
            </w:pPr>
            <w:r w:rsidRPr="000134E6">
              <w:rPr>
                <w:rFonts w:eastAsia="Times New Roman"/>
                <w:sz w:val="20"/>
                <w:szCs w:val="20"/>
              </w:rPr>
              <w:t>Is the contract wholly or principally for the labour of that person?</w:t>
            </w:r>
          </w:p>
          <w:p w14:paraId="351CDC9C" w14:textId="77777777" w:rsidR="00CC66D4" w:rsidRPr="000134E6" w:rsidRDefault="00CC66D4" w:rsidP="00CC66D4">
            <w:pPr>
              <w:spacing w:before="120" w:after="120"/>
              <w:rPr>
                <w:rFonts w:eastAsia="Times New Roman"/>
                <w:sz w:val="20"/>
                <w:szCs w:val="20"/>
              </w:rPr>
            </w:pPr>
            <w:r w:rsidRPr="000134E6">
              <w:rPr>
                <w:rFonts w:eastAsia="Times New Roman"/>
                <w:sz w:val="20"/>
                <w:szCs w:val="20"/>
              </w:rPr>
              <w:t>Relevantly:</w:t>
            </w:r>
          </w:p>
          <w:p w14:paraId="2F4819D9" w14:textId="26802967" w:rsidR="00CC66D4" w:rsidRPr="000134E6" w:rsidRDefault="00CC66D4" w:rsidP="00CC66D4">
            <w:pPr>
              <w:numPr>
                <w:ilvl w:val="0"/>
                <w:numId w:val="22"/>
              </w:numPr>
              <w:spacing w:before="120" w:after="120"/>
              <w:contextualSpacing/>
              <w:rPr>
                <w:rFonts w:eastAsia="Times New Roman"/>
                <w:sz w:val="20"/>
                <w:szCs w:val="20"/>
              </w:rPr>
            </w:pPr>
            <w:r w:rsidRPr="000134E6">
              <w:rPr>
                <w:rFonts w:eastAsia="Times New Roman"/>
                <w:sz w:val="20"/>
                <w:szCs w:val="20"/>
              </w:rPr>
              <w:t>whether a contract is "for" the labour requir</w:t>
            </w:r>
            <w:r w:rsidR="009E4122" w:rsidRPr="000134E6">
              <w:rPr>
                <w:rFonts w:eastAsia="Times New Roman"/>
                <w:sz w:val="20"/>
                <w:szCs w:val="20"/>
              </w:rPr>
              <w:t>es to look at what the person is supplying to the University</w:t>
            </w:r>
            <w:r w:rsidRPr="000134E6">
              <w:rPr>
                <w:rFonts w:eastAsia="Times New Roman"/>
                <w:sz w:val="20"/>
                <w:szCs w:val="20"/>
              </w:rPr>
              <w:t>;</w:t>
            </w:r>
          </w:p>
          <w:p w14:paraId="7C14771D" w14:textId="3FA0919E" w:rsidR="00CC66D4" w:rsidRPr="000134E6" w:rsidRDefault="00CC66D4" w:rsidP="00CC66D4">
            <w:pPr>
              <w:numPr>
                <w:ilvl w:val="0"/>
                <w:numId w:val="22"/>
              </w:numPr>
              <w:spacing w:before="120" w:after="120"/>
              <w:contextualSpacing/>
              <w:rPr>
                <w:rFonts w:eastAsia="Times New Roman"/>
                <w:sz w:val="20"/>
                <w:szCs w:val="20"/>
              </w:rPr>
            </w:pPr>
            <w:r w:rsidRPr="000134E6">
              <w:rPr>
                <w:rFonts w:eastAsia="Times New Roman"/>
                <w:sz w:val="20"/>
                <w:szCs w:val="20"/>
              </w:rPr>
              <w:t xml:space="preserve">a contract might not be for labour if the University principally sought to obtain a specific deliverable, or the supply of </w:t>
            </w:r>
            <w:r w:rsidR="009E4122" w:rsidRPr="000134E6">
              <w:rPr>
                <w:rFonts w:eastAsia="Times New Roman"/>
                <w:sz w:val="20"/>
                <w:szCs w:val="20"/>
              </w:rPr>
              <w:t>goods</w:t>
            </w:r>
            <w:r w:rsidRPr="000134E6">
              <w:rPr>
                <w:rFonts w:eastAsia="Times New Roman"/>
                <w:sz w:val="20"/>
                <w:szCs w:val="20"/>
              </w:rPr>
              <w:t xml:space="preserve"> and/or materials; and</w:t>
            </w:r>
          </w:p>
          <w:p w14:paraId="382A9935" w14:textId="5C093A60" w:rsidR="00CC66D4" w:rsidRPr="000134E6" w:rsidRDefault="00CC66D4" w:rsidP="00CC66D4">
            <w:pPr>
              <w:numPr>
                <w:ilvl w:val="0"/>
                <w:numId w:val="22"/>
              </w:numPr>
              <w:spacing w:before="120" w:after="120"/>
              <w:contextualSpacing/>
              <w:rPr>
                <w:rFonts w:eastAsia="Times New Roman"/>
                <w:sz w:val="20"/>
                <w:szCs w:val="20"/>
              </w:rPr>
            </w:pPr>
            <w:r w:rsidRPr="000134E6">
              <w:rPr>
                <w:rFonts w:eastAsia="Times New Roman"/>
                <w:sz w:val="20"/>
                <w:szCs w:val="20"/>
              </w:rPr>
              <w:t>where the University pursued several purposes at once, a contract will be "principally" for labour where the labour component was more important</w:t>
            </w:r>
            <w:r w:rsidR="009E4122" w:rsidRPr="000134E6">
              <w:rPr>
                <w:rFonts w:eastAsia="Times New Roman"/>
                <w:sz w:val="20"/>
                <w:szCs w:val="20"/>
              </w:rPr>
              <w:t xml:space="preserve"> or substantial</w:t>
            </w:r>
            <w:r w:rsidRPr="000134E6">
              <w:rPr>
                <w:rFonts w:eastAsia="Times New Roman"/>
                <w:sz w:val="20"/>
                <w:szCs w:val="20"/>
              </w:rPr>
              <w:t xml:space="preserve"> than the other elements.</w:t>
            </w:r>
          </w:p>
        </w:tc>
        <w:tc>
          <w:tcPr>
            <w:tcW w:w="1778" w:type="dxa"/>
            <w:vAlign w:val="center"/>
          </w:tcPr>
          <w:p w14:paraId="554461E4" w14:textId="77777777" w:rsidR="00CC66D4" w:rsidRPr="000134E6" w:rsidRDefault="00CC66D4" w:rsidP="00CC66D4">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042939475"/>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535242128"/>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CC66D4" w:rsidRPr="000134E6" w14:paraId="23FDEE4C" w14:textId="77777777" w:rsidTr="00CC66D4">
        <w:tc>
          <w:tcPr>
            <w:tcW w:w="1197" w:type="dxa"/>
          </w:tcPr>
          <w:p w14:paraId="43F7A518" w14:textId="57E78850" w:rsidR="00CC66D4" w:rsidRPr="000134E6" w:rsidRDefault="00CC66D4" w:rsidP="00CC66D4">
            <w:pPr>
              <w:spacing w:before="120" w:after="120"/>
              <w:jc w:val="both"/>
              <w:rPr>
                <w:rFonts w:eastAsia="Times New Roman"/>
                <w:sz w:val="20"/>
                <w:szCs w:val="20"/>
              </w:rPr>
            </w:pPr>
            <w:r w:rsidRPr="000134E6">
              <w:rPr>
                <w:rFonts w:eastAsia="Times New Roman"/>
                <w:sz w:val="20"/>
                <w:szCs w:val="20"/>
              </w:rPr>
              <w:t>2</w:t>
            </w:r>
            <w:r w:rsidR="001972B9" w:rsidRPr="000134E6">
              <w:rPr>
                <w:rFonts w:eastAsia="Times New Roman"/>
                <w:sz w:val="20"/>
                <w:szCs w:val="20"/>
              </w:rPr>
              <w:t>0</w:t>
            </w:r>
            <w:r w:rsidRPr="000134E6">
              <w:rPr>
                <w:rFonts w:eastAsia="Times New Roman"/>
                <w:sz w:val="20"/>
                <w:szCs w:val="20"/>
              </w:rPr>
              <w:t>C.</w:t>
            </w:r>
          </w:p>
        </w:tc>
        <w:tc>
          <w:tcPr>
            <w:tcW w:w="5553" w:type="dxa"/>
          </w:tcPr>
          <w:p w14:paraId="0E8560F0" w14:textId="77777777" w:rsidR="00CC66D4" w:rsidRPr="000134E6" w:rsidRDefault="00CC66D4" w:rsidP="00CC66D4">
            <w:pPr>
              <w:spacing w:before="120" w:after="120"/>
              <w:rPr>
                <w:rFonts w:eastAsia="Times New Roman"/>
                <w:sz w:val="20"/>
                <w:szCs w:val="20"/>
              </w:rPr>
            </w:pPr>
            <w:r w:rsidRPr="000134E6">
              <w:rPr>
                <w:rFonts w:eastAsia="Times New Roman"/>
                <w:sz w:val="20"/>
                <w:szCs w:val="20"/>
              </w:rPr>
              <w:t xml:space="preserve">The individual is </w:t>
            </w:r>
            <w:r w:rsidRPr="000134E6">
              <w:rPr>
                <w:rFonts w:eastAsia="Times New Roman"/>
                <w:b/>
                <w:sz w:val="20"/>
                <w:szCs w:val="20"/>
              </w:rPr>
              <w:t>NOT</w:t>
            </w:r>
            <w:r w:rsidRPr="000134E6">
              <w:rPr>
                <w:rFonts w:eastAsia="Times New Roman"/>
                <w:sz w:val="20"/>
                <w:szCs w:val="20"/>
              </w:rPr>
              <w:t xml:space="preserve"> paid to produce a result. </w:t>
            </w:r>
          </w:p>
          <w:p w14:paraId="2DE49B26" w14:textId="0A07B8B0" w:rsidR="00CC66D4" w:rsidRPr="000134E6" w:rsidRDefault="00CC66D4" w:rsidP="00CC66D4">
            <w:pPr>
              <w:spacing w:before="120" w:after="120"/>
              <w:rPr>
                <w:rFonts w:eastAsia="Times New Roman"/>
                <w:sz w:val="20"/>
                <w:szCs w:val="20"/>
              </w:rPr>
            </w:pPr>
            <w:r w:rsidRPr="000134E6">
              <w:rPr>
                <w:rFonts w:eastAsia="Times New Roman"/>
                <w:sz w:val="20"/>
                <w:szCs w:val="20"/>
              </w:rPr>
              <w:t>(For instance, the individual is not paid by way of a lump sum upon completion of the contracted service</w:t>
            </w:r>
            <w:r w:rsidR="007C252F" w:rsidRPr="000134E6">
              <w:rPr>
                <w:rFonts w:eastAsia="Times New Roman"/>
                <w:sz w:val="20"/>
                <w:szCs w:val="20"/>
              </w:rPr>
              <w:t xml:space="preserve"> such as a report</w:t>
            </w:r>
            <w:r w:rsidRPr="000134E6">
              <w:rPr>
                <w:rFonts w:eastAsia="Times New Roman"/>
                <w:sz w:val="20"/>
                <w:szCs w:val="20"/>
              </w:rPr>
              <w:t>.)</w:t>
            </w:r>
          </w:p>
        </w:tc>
        <w:tc>
          <w:tcPr>
            <w:tcW w:w="1778" w:type="dxa"/>
            <w:vAlign w:val="center"/>
          </w:tcPr>
          <w:p w14:paraId="3620D0FB" w14:textId="77777777" w:rsidR="00CC66D4" w:rsidRPr="000134E6" w:rsidRDefault="00CC66D4" w:rsidP="00CC66D4">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556746638"/>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159451262"/>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CC66D4" w:rsidRPr="000134E6" w14:paraId="1FF5D4D4" w14:textId="77777777" w:rsidTr="00CC66D4">
        <w:tc>
          <w:tcPr>
            <w:tcW w:w="1197" w:type="dxa"/>
          </w:tcPr>
          <w:p w14:paraId="5FABAD87" w14:textId="68654019" w:rsidR="00CC66D4" w:rsidRPr="000134E6" w:rsidRDefault="00CC66D4" w:rsidP="00CC66D4">
            <w:pPr>
              <w:spacing w:before="120" w:after="120"/>
              <w:jc w:val="both"/>
              <w:rPr>
                <w:rFonts w:eastAsia="Times New Roman"/>
                <w:sz w:val="20"/>
                <w:szCs w:val="20"/>
              </w:rPr>
            </w:pPr>
            <w:r w:rsidRPr="000134E6">
              <w:rPr>
                <w:rFonts w:eastAsia="Times New Roman"/>
                <w:sz w:val="20"/>
                <w:szCs w:val="20"/>
              </w:rPr>
              <w:t>2</w:t>
            </w:r>
            <w:r w:rsidR="001972B9" w:rsidRPr="000134E6">
              <w:rPr>
                <w:rFonts w:eastAsia="Times New Roman"/>
                <w:sz w:val="20"/>
                <w:szCs w:val="20"/>
              </w:rPr>
              <w:t>0</w:t>
            </w:r>
            <w:r w:rsidRPr="000134E6">
              <w:rPr>
                <w:rFonts w:eastAsia="Times New Roman"/>
                <w:sz w:val="20"/>
                <w:szCs w:val="20"/>
              </w:rPr>
              <w:t>D.</w:t>
            </w:r>
          </w:p>
        </w:tc>
        <w:tc>
          <w:tcPr>
            <w:tcW w:w="5553" w:type="dxa"/>
          </w:tcPr>
          <w:p w14:paraId="582CFEAA" w14:textId="77777777" w:rsidR="00CC66D4" w:rsidRPr="000134E6" w:rsidRDefault="00CC66D4" w:rsidP="00CC66D4">
            <w:pPr>
              <w:spacing w:before="120" w:after="120"/>
              <w:rPr>
                <w:rFonts w:eastAsia="Times New Roman"/>
                <w:sz w:val="20"/>
                <w:szCs w:val="20"/>
              </w:rPr>
            </w:pPr>
            <w:r w:rsidRPr="000134E6">
              <w:rPr>
                <w:rFonts w:eastAsia="Times New Roman"/>
                <w:sz w:val="20"/>
                <w:szCs w:val="20"/>
              </w:rPr>
              <w:t>Is the Individual performing the contractual work personally (meaning that there is no right of delegation)?</w:t>
            </w:r>
          </w:p>
        </w:tc>
        <w:tc>
          <w:tcPr>
            <w:tcW w:w="1778" w:type="dxa"/>
            <w:vAlign w:val="center"/>
          </w:tcPr>
          <w:p w14:paraId="5132ABCE" w14:textId="77777777" w:rsidR="00CC66D4" w:rsidRPr="000134E6" w:rsidRDefault="00CC66D4" w:rsidP="00CC66D4">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453989706"/>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791884012"/>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sidDel="00B01726">
              <w:rPr>
                <w:rFonts w:eastAsia="Times New Roman"/>
                <w:sz w:val="20"/>
                <w:szCs w:val="20"/>
              </w:rPr>
              <w:t xml:space="preserve">  </w:t>
            </w:r>
          </w:p>
        </w:tc>
      </w:tr>
    </w:tbl>
    <w:p w14:paraId="2C593C55" w14:textId="4D688B2A" w:rsidR="00CC66D4" w:rsidRPr="000134E6" w:rsidRDefault="00CC66D4" w:rsidP="00760A3C">
      <w:pPr>
        <w:jc w:val="both"/>
        <w:rPr>
          <w:rFonts w:eastAsia="Times New Roman"/>
          <w:sz w:val="20"/>
          <w:szCs w:val="20"/>
        </w:rPr>
      </w:pPr>
    </w:p>
    <w:p w14:paraId="1C7052F2" w14:textId="79B91030" w:rsidR="009E4122" w:rsidRPr="000134E6" w:rsidRDefault="00CC66D4" w:rsidP="00CC66D4">
      <w:pPr>
        <w:jc w:val="both"/>
        <w:rPr>
          <w:rFonts w:eastAsia="Times New Roman"/>
          <w:sz w:val="20"/>
          <w:szCs w:val="20"/>
        </w:rPr>
      </w:pPr>
      <w:r w:rsidRPr="000134E6">
        <w:rPr>
          <w:rFonts w:eastAsia="Times New Roman"/>
          <w:sz w:val="20"/>
          <w:szCs w:val="20"/>
        </w:rPr>
        <w:t xml:space="preserve">If you answered </w:t>
      </w:r>
      <w:r w:rsidRPr="000134E6">
        <w:rPr>
          <w:rFonts w:eastAsia="Times New Roman"/>
          <w:b/>
          <w:sz w:val="20"/>
          <w:szCs w:val="20"/>
        </w:rPr>
        <w:t>“yes”</w:t>
      </w:r>
      <w:r w:rsidRPr="000134E6">
        <w:rPr>
          <w:rFonts w:eastAsia="Times New Roman"/>
          <w:sz w:val="20"/>
          <w:szCs w:val="20"/>
        </w:rPr>
        <w:t xml:space="preserve"> to all of Questions </w:t>
      </w:r>
      <w:r w:rsidR="001972B9" w:rsidRPr="000134E6">
        <w:rPr>
          <w:rFonts w:eastAsia="Times New Roman"/>
          <w:sz w:val="20"/>
          <w:szCs w:val="20"/>
        </w:rPr>
        <w:t xml:space="preserve">20A </w:t>
      </w:r>
      <w:r w:rsidRPr="000134E6">
        <w:rPr>
          <w:rFonts w:eastAsia="Times New Roman"/>
          <w:sz w:val="20"/>
          <w:szCs w:val="20"/>
        </w:rPr>
        <w:t xml:space="preserve">to </w:t>
      </w:r>
      <w:r w:rsidR="001972B9" w:rsidRPr="000134E6">
        <w:rPr>
          <w:rFonts w:eastAsia="Times New Roman"/>
          <w:sz w:val="20"/>
          <w:szCs w:val="20"/>
        </w:rPr>
        <w:t>20D</w:t>
      </w:r>
      <w:r w:rsidRPr="000134E6">
        <w:rPr>
          <w:rFonts w:eastAsia="Times New Roman"/>
          <w:sz w:val="20"/>
          <w:szCs w:val="20"/>
        </w:rPr>
        <w:t xml:space="preserve">, the arrangement is a contract for labour and superannuation obligations apply.  </w:t>
      </w:r>
      <w:r w:rsidR="009E4122" w:rsidRPr="000134E6">
        <w:rPr>
          <w:rFonts w:eastAsia="Times New Roman"/>
          <w:sz w:val="20"/>
          <w:szCs w:val="20"/>
        </w:rPr>
        <w:t xml:space="preserve">If you are uncertain in your answer to Question </w:t>
      </w:r>
      <w:r w:rsidR="001972B9" w:rsidRPr="000134E6">
        <w:rPr>
          <w:rFonts w:eastAsia="Times New Roman"/>
          <w:sz w:val="20"/>
          <w:szCs w:val="20"/>
        </w:rPr>
        <w:t xml:space="preserve">20B </w:t>
      </w:r>
      <w:r w:rsidR="009E4122" w:rsidRPr="000134E6">
        <w:rPr>
          <w:rFonts w:eastAsia="Times New Roman"/>
          <w:sz w:val="20"/>
          <w:szCs w:val="20"/>
        </w:rPr>
        <w:t>or 2</w:t>
      </w:r>
      <w:r w:rsidR="001972B9" w:rsidRPr="000134E6">
        <w:rPr>
          <w:rFonts w:eastAsia="Times New Roman"/>
          <w:sz w:val="20"/>
          <w:szCs w:val="20"/>
        </w:rPr>
        <w:t>0</w:t>
      </w:r>
      <w:r w:rsidR="009E4122" w:rsidRPr="000134E6">
        <w:rPr>
          <w:rFonts w:eastAsia="Times New Roman"/>
          <w:sz w:val="20"/>
          <w:szCs w:val="20"/>
        </w:rPr>
        <w:t xml:space="preserve">C, please seek advice. </w:t>
      </w:r>
    </w:p>
    <w:p w14:paraId="191A234E" w14:textId="77777777" w:rsidR="009E4122" w:rsidRPr="000134E6" w:rsidRDefault="009E4122" w:rsidP="00CC66D4">
      <w:pPr>
        <w:jc w:val="both"/>
        <w:rPr>
          <w:rFonts w:eastAsia="Times New Roman"/>
          <w:sz w:val="20"/>
          <w:szCs w:val="20"/>
        </w:rPr>
      </w:pPr>
    </w:p>
    <w:p w14:paraId="2BEDE208" w14:textId="4C282DDE" w:rsidR="00CC66D4" w:rsidRPr="000134E6" w:rsidRDefault="00CC66D4" w:rsidP="00CC66D4">
      <w:pPr>
        <w:jc w:val="both"/>
        <w:rPr>
          <w:rFonts w:eastAsia="Times New Roman"/>
          <w:sz w:val="20"/>
          <w:szCs w:val="20"/>
        </w:rPr>
      </w:pPr>
      <w:r w:rsidRPr="000134E6">
        <w:rPr>
          <w:rFonts w:eastAsia="Times New Roman"/>
          <w:sz w:val="20"/>
          <w:szCs w:val="20"/>
        </w:rPr>
        <w:t xml:space="preserve">If you answered </w:t>
      </w:r>
      <w:r w:rsidRPr="000134E6">
        <w:rPr>
          <w:rFonts w:eastAsia="Times New Roman"/>
          <w:b/>
          <w:sz w:val="20"/>
          <w:szCs w:val="20"/>
        </w:rPr>
        <w:t>"no"</w:t>
      </w:r>
      <w:r w:rsidRPr="000134E6">
        <w:rPr>
          <w:rFonts w:eastAsia="Times New Roman"/>
          <w:sz w:val="20"/>
          <w:szCs w:val="20"/>
        </w:rPr>
        <w:t xml:space="preserve"> to any of Questions </w:t>
      </w:r>
      <w:r w:rsidR="001972B9" w:rsidRPr="000134E6">
        <w:rPr>
          <w:rFonts w:eastAsia="Times New Roman"/>
          <w:sz w:val="20"/>
          <w:szCs w:val="20"/>
        </w:rPr>
        <w:t>20A to 20</w:t>
      </w:r>
      <w:proofErr w:type="gramStart"/>
      <w:r w:rsidR="001972B9" w:rsidRPr="000134E6">
        <w:rPr>
          <w:rFonts w:eastAsia="Times New Roman"/>
          <w:sz w:val="20"/>
          <w:szCs w:val="20"/>
        </w:rPr>
        <w:t>D,</w:t>
      </w:r>
      <w:r w:rsidRPr="000134E6">
        <w:rPr>
          <w:rFonts w:eastAsia="Times New Roman"/>
          <w:sz w:val="20"/>
          <w:szCs w:val="20"/>
        </w:rPr>
        <w:t>,</w:t>
      </w:r>
      <w:proofErr w:type="gramEnd"/>
      <w:r w:rsidRPr="000134E6">
        <w:rPr>
          <w:rFonts w:eastAsia="Times New Roman"/>
          <w:sz w:val="20"/>
          <w:szCs w:val="20"/>
        </w:rPr>
        <w:t xml:space="preserve"> please complete Questions 2</w:t>
      </w:r>
      <w:r w:rsidR="001972B9" w:rsidRPr="000134E6">
        <w:rPr>
          <w:rFonts w:eastAsia="Times New Roman"/>
          <w:sz w:val="20"/>
          <w:szCs w:val="20"/>
        </w:rPr>
        <w:t>1</w:t>
      </w:r>
      <w:r w:rsidRPr="000134E6">
        <w:rPr>
          <w:rFonts w:eastAsia="Times New Roman"/>
          <w:sz w:val="20"/>
          <w:szCs w:val="20"/>
        </w:rPr>
        <w:t>A - 2</w:t>
      </w:r>
      <w:r w:rsidR="001972B9" w:rsidRPr="000134E6">
        <w:rPr>
          <w:rFonts w:eastAsia="Times New Roman"/>
          <w:sz w:val="20"/>
          <w:szCs w:val="20"/>
        </w:rPr>
        <w:t>1</w:t>
      </w:r>
      <w:r w:rsidRPr="000134E6">
        <w:rPr>
          <w:rFonts w:eastAsia="Times New Roman"/>
          <w:sz w:val="20"/>
          <w:szCs w:val="20"/>
        </w:rPr>
        <w:t>G.</w:t>
      </w:r>
      <w:r w:rsidR="009E4122" w:rsidRPr="000134E6">
        <w:rPr>
          <w:rFonts w:eastAsia="Times New Roman"/>
          <w:sz w:val="20"/>
          <w:szCs w:val="20"/>
        </w:rPr>
        <w:t xml:space="preserve">  </w:t>
      </w:r>
    </w:p>
    <w:p w14:paraId="72BC9D07" w14:textId="248AD4FC" w:rsidR="00CC66D4" w:rsidRPr="000134E6" w:rsidRDefault="00CC66D4" w:rsidP="00CC66D4">
      <w:pPr>
        <w:jc w:val="both"/>
        <w:rPr>
          <w:rFonts w:eastAsia="Times New Roman"/>
          <w:sz w:val="20"/>
          <w:szCs w:val="20"/>
        </w:rPr>
      </w:pPr>
    </w:p>
    <w:p w14:paraId="67B81738" w14:textId="363DF56A" w:rsidR="00EB2440" w:rsidRPr="000134E6" w:rsidRDefault="00EB2440" w:rsidP="00EB2440">
      <w:pPr>
        <w:jc w:val="both"/>
        <w:rPr>
          <w:rFonts w:eastAsia="Times New Roman"/>
          <w:b/>
          <w:bCs/>
          <w:i/>
          <w:sz w:val="20"/>
          <w:szCs w:val="20"/>
        </w:rPr>
      </w:pPr>
      <w:r w:rsidRPr="000134E6">
        <w:rPr>
          <w:rFonts w:eastAsia="Times New Roman"/>
          <w:b/>
          <w:bCs/>
          <w:i/>
          <w:sz w:val="20"/>
          <w:szCs w:val="20"/>
        </w:rPr>
        <w:t>Contract for performance, presentation or other such skills</w:t>
      </w:r>
    </w:p>
    <w:p w14:paraId="01FCB9AE" w14:textId="77777777" w:rsidR="00EB2440" w:rsidRPr="000134E6" w:rsidRDefault="00EB2440" w:rsidP="00EB2440">
      <w:pPr>
        <w:jc w:val="both"/>
        <w:rPr>
          <w:rFonts w:eastAsia="Times New Roman"/>
          <w:b/>
          <w:bCs/>
          <w:i/>
          <w:sz w:val="20"/>
          <w:szCs w:val="20"/>
        </w:rPr>
      </w:pPr>
    </w:p>
    <w:p w14:paraId="1C5FBB5A" w14:textId="7A90193B" w:rsidR="00EB2440" w:rsidRPr="000134E6" w:rsidRDefault="00EB2440" w:rsidP="00EB2440">
      <w:pPr>
        <w:jc w:val="both"/>
        <w:rPr>
          <w:rFonts w:eastAsia="Times New Roman"/>
          <w:sz w:val="20"/>
          <w:szCs w:val="20"/>
        </w:rPr>
      </w:pPr>
      <w:r w:rsidRPr="000134E6">
        <w:rPr>
          <w:rFonts w:eastAsia="Times New Roman"/>
          <w:sz w:val="20"/>
          <w:szCs w:val="20"/>
        </w:rPr>
        <w:t>Is the worker paid, or will they be paid, by the University to perform, present, participate in the performance or presentation of, or provide services in connection with any of the below activities?</w:t>
      </w:r>
    </w:p>
    <w:p w14:paraId="0524E78B" w14:textId="77777777" w:rsidR="00EB2440" w:rsidRPr="000134E6" w:rsidRDefault="00EB2440" w:rsidP="00EB2440">
      <w:pPr>
        <w:jc w:val="both"/>
        <w:rPr>
          <w:rFonts w:eastAsia="Times New Roman"/>
          <w:sz w:val="20"/>
          <w:szCs w:val="20"/>
        </w:rPr>
      </w:pPr>
    </w:p>
    <w:tbl>
      <w:tblPr>
        <w:tblStyle w:val="TableGrid5"/>
        <w:tblW w:w="8528" w:type="dxa"/>
        <w:tblLook w:val="0000" w:firstRow="0" w:lastRow="0" w:firstColumn="0" w:lastColumn="0" w:noHBand="0" w:noVBand="0"/>
      </w:tblPr>
      <w:tblGrid>
        <w:gridCol w:w="1197"/>
        <w:gridCol w:w="5553"/>
        <w:gridCol w:w="1778"/>
      </w:tblGrid>
      <w:tr w:rsidR="00EB2440" w:rsidRPr="000134E6" w14:paraId="34E1E755" w14:textId="77777777" w:rsidTr="00EB2440">
        <w:tc>
          <w:tcPr>
            <w:tcW w:w="1197" w:type="dxa"/>
          </w:tcPr>
          <w:p w14:paraId="1FA336C7" w14:textId="3C746C40" w:rsidR="00EB2440" w:rsidRPr="000134E6" w:rsidRDefault="00EB2440" w:rsidP="00EB2440">
            <w:pPr>
              <w:spacing w:before="120" w:after="120"/>
              <w:jc w:val="both"/>
              <w:rPr>
                <w:rFonts w:eastAsia="Times New Roman"/>
                <w:sz w:val="20"/>
                <w:szCs w:val="20"/>
              </w:rPr>
            </w:pPr>
            <w:r w:rsidRPr="000134E6">
              <w:rPr>
                <w:rFonts w:eastAsia="Times New Roman"/>
                <w:sz w:val="20"/>
                <w:szCs w:val="20"/>
              </w:rPr>
              <w:t>2</w:t>
            </w:r>
            <w:r w:rsidR="001972B9" w:rsidRPr="000134E6">
              <w:rPr>
                <w:rFonts w:eastAsia="Times New Roman"/>
                <w:sz w:val="20"/>
                <w:szCs w:val="20"/>
              </w:rPr>
              <w:t>1</w:t>
            </w:r>
            <w:r w:rsidRPr="000134E6">
              <w:rPr>
                <w:rFonts w:eastAsia="Times New Roman"/>
                <w:sz w:val="20"/>
                <w:szCs w:val="20"/>
              </w:rPr>
              <w:t>A.</w:t>
            </w:r>
          </w:p>
        </w:tc>
        <w:tc>
          <w:tcPr>
            <w:tcW w:w="5553" w:type="dxa"/>
          </w:tcPr>
          <w:p w14:paraId="537923EB"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 xml:space="preserve">Music </w:t>
            </w:r>
          </w:p>
        </w:tc>
        <w:tc>
          <w:tcPr>
            <w:tcW w:w="1778" w:type="dxa"/>
            <w:vAlign w:val="center"/>
          </w:tcPr>
          <w:p w14:paraId="6963CDFA" w14:textId="77777777" w:rsidR="00EB2440" w:rsidRPr="000134E6" w:rsidRDefault="00EB2440" w:rsidP="00EB2440">
            <w:pPr>
              <w:spacing w:before="60" w:after="60"/>
              <w:jc w:val="both"/>
              <w:rPr>
                <w:rFonts w:eastAsia="Times New Roman"/>
                <w:noProof/>
                <w:sz w:val="20"/>
                <w:szCs w:val="20"/>
                <w:lang w:eastAsia="en-AU"/>
              </w:rPr>
            </w:pPr>
            <w:r w:rsidRPr="000134E6">
              <w:rPr>
                <w:rFonts w:eastAsia="Times New Roman"/>
                <w:sz w:val="20"/>
                <w:szCs w:val="20"/>
              </w:rPr>
              <w:t xml:space="preserve">Yes   </w:t>
            </w:r>
            <w:sdt>
              <w:sdtPr>
                <w:rPr>
                  <w:rFonts w:eastAsia="Times New Roman"/>
                  <w:sz w:val="20"/>
                  <w:szCs w:val="20"/>
                </w:rPr>
                <w:id w:val="122273560"/>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859619693"/>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EB2440" w:rsidRPr="000134E6" w14:paraId="473A16CB" w14:textId="77777777" w:rsidTr="00EB2440">
        <w:tc>
          <w:tcPr>
            <w:tcW w:w="1197" w:type="dxa"/>
          </w:tcPr>
          <w:p w14:paraId="597476DA" w14:textId="59699B7B" w:rsidR="00EB2440" w:rsidRPr="000134E6" w:rsidDel="0037728A" w:rsidRDefault="001972B9" w:rsidP="00EB2440">
            <w:pPr>
              <w:spacing w:before="120" w:after="120"/>
              <w:jc w:val="both"/>
              <w:rPr>
                <w:rFonts w:eastAsia="Times New Roman"/>
                <w:sz w:val="20"/>
                <w:szCs w:val="20"/>
              </w:rPr>
            </w:pPr>
            <w:r w:rsidRPr="000134E6">
              <w:rPr>
                <w:rFonts w:eastAsia="Times New Roman"/>
                <w:sz w:val="20"/>
                <w:szCs w:val="20"/>
              </w:rPr>
              <w:t>21B</w:t>
            </w:r>
            <w:r w:rsidR="00EB2440" w:rsidRPr="000134E6">
              <w:rPr>
                <w:rFonts w:eastAsia="Times New Roman"/>
                <w:sz w:val="20"/>
                <w:szCs w:val="20"/>
              </w:rPr>
              <w:t>.</w:t>
            </w:r>
          </w:p>
        </w:tc>
        <w:tc>
          <w:tcPr>
            <w:tcW w:w="5553" w:type="dxa"/>
          </w:tcPr>
          <w:p w14:paraId="64007444"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A play</w:t>
            </w:r>
          </w:p>
        </w:tc>
        <w:tc>
          <w:tcPr>
            <w:tcW w:w="1778" w:type="dxa"/>
            <w:vAlign w:val="center"/>
          </w:tcPr>
          <w:p w14:paraId="00794433"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105156838"/>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903208691"/>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EB2440" w:rsidRPr="000134E6" w14:paraId="5CBAF0EB" w14:textId="77777777" w:rsidTr="00EB2440">
        <w:tc>
          <w:tcPr>
            <w:tcW w:w="1197" w:type="dxa"/>
          </w:tcPr>
          <w:p w14:paraId="1A89416A" w14:textId="437E9B6B" w:rsidR="00EB2440" w:rsidRPr="000134E6" w:rsidRDefault="00AE2681" w:rsidP="00EB2440">
            <w:pPr>
              <w:spacing w:before="120" w:after="120"/>
              <w:jc w:val="both"/>
              <w:rPr>
                <w:rFonts w:eastAsia="Times New Roman"/>
                <w:sz w:val="20"/>
                <w:szCs w:val="20"/>
              </w:rPr>
            </w:pPr>
            <w:r w:rsidRPr="000134E6">
              <w:rPr>
                <w:rFonts w:eastAsia="Times New Roman"/>
                <w:sz w:val="20"/>
                <w:szCs w:val="20"/>
              </w:rPr>
              <w:t>21C</w:t>
            </w:r>
            <w:r w:rsidR="00EB2440" w:rsidRPr="000134E6">
              <w:rPr>
                <w:rFonts w:eastAsia="Times New Roman"/>
                <w:sz w:val="20"/>
                <w:szCs w:val="20"/>
              </w:rPr>
              <w:t>.</w:t>
            </w:r>
          </w:p>
        </w:tc>
        <w:tc>
          <w:tcPr>
            <w:tcW w:w="5553" w:type="dxa"/>
          </w:tcPr>
          <w:p w14:paraId="1E9F5262"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Dance</w:t>
            </w:r>
          </w:p>
        </w:tc>
        <w:tc>
          <w:tcPr>
            <w:tcW w:w="1778" w:type="dxa"/>
            <w:vAlign w:val="center"/>
          </w:tcPr>
          <w:p w14:paraId="61282908"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594397724"/>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926890906"/>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r w:rsidR="00EB2440" w:rsidRPr="000134E6" w14:paraId="42AE4393" w14:textId="77777777" w:rsidTr="00EB2440">
        <w:tc>
          <w:tcPr>
            <w:tcW w:w="1197" w:type="dxa"/>
          </w:tcPr>
          <w:p w14:paraId="0AB95F7C" w14:textId="6B1D3AA0" w:rsidR="00EB2440" w:rsidRPr="000134E6" w:rsidRDefault="00AE2681" w:rsidP="00EB2440">
            <w:pPr>
              <w:spacing w:before="120" w:after="120"/>
              <w:jc w:val="both"/>
              <w:rPr>
                <w:rFonts w:eastAsia="Times New Roman"/>
                <w:sz w:val="20"/>
                <w:szCs w:val="20"/>
              </w:rPr>
            </w:pPr>
            <w:r w:rsidRPr="000134E6">
              <w:rPr>
                <w:rFonts w:eastAsia="Times New Roman"/>
                <w:sz w:val="20"/>
                <w:szCs w:val="20"/>
              </w:rPr>
              <w:lastRenderedPageBreak/>
              <w:t>21D</w:t>
            </w:r>
            <w:r w:rsidR="00EB2440" w:rsidRPr="000134E6">
              <w:rPr>
                <w:rFonts w:eastAsia="Times New Roman"/>
                <w:sz w:val="20"/>
                <w:szCs w:val="20"/>
              </w:rPr>
              <w:t>.</w:t>
            </w:r>
          </w:p>
        </w:tc>
        <w:tc>
          <w:tcPr>
            <w:tcW w:w="5553" w:type="dxa"/>
          </w:tcPr>
          <w:p w14:paraId="0490D20C"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Entertainment</w:t>
            </w:r>
          </w:p>
        </w:tc>
        <w:tc>
          <w:tcPr>
            <w:tcW w:w="1778" w:type="dxa"/>
            <w:vAlign w:val="center"/>
          </w:tcPr>
          <w:p w14:paraId="42D6BA1A"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439836376"/>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424112252"/>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sidDel="00B01726">
              <w:rPr>
                <w:rFonts w:eastAsia="Times New Roman"/>
                <w:sz w:val="20"/>
                <w:szCs w:val="20"/>
              </w:rPr>
              <w:t xml:space="preserve">  </w:t>
            </w:r>
          </w:p>
        </w:tc>
      </w:tr>
      <w:tr w:rsidR="00EB2440" w:rsidRPr="000134E6" w14:paraId="1BFF15C6" w14:textId="77777777" w:rsidTr="00EB2440">
        <w:tc>
          <w:tcPr>
            <w:tcW w:w="1197" w:type="dxa"/>
          </w:tcPr>
          <w:p w14:paraId="326326DC" w14:textId="5B5EF566" w:rsidR="00EB2440" w:rsidRPr="000134E6" w:rsidRDefault="00AE2681" w:rsidP="00EB2440">
            <w:pPr>
              <w:spacing w:before="120" w:after="120"/>
              <w:jc w:val="both"/>
              <w:rPr>
                <w:rFonts w:eastAsia="Times New Roman"/>
                <w:sz w:val="20"/>
                <w:szCs w:val="20"/>
              </w:rPr>
            </w:pPr>
            <w:r w:rsidRPr="000134E6">
              <w:rPr>
                <w:rFonts w:eastAsia="Times New Roman"/>
                <w:sz w:val="20"/>
                <w:szCs w:val="20"/>
              </w:rPr>
              <w:t>21E</w:t>
            </w:r>
            <w:r w:rsidR="00EB2440" w:rsidRPr="000134E6">
              <w:rPr>
                <w:rFonts w:eastAsia="Times New Roman"/>
                <w:sz w:val="20"/>
                <w:szCs w:val="20"/>
              </w:rPr>
              <w:t>.</w:t>
            </w:r>
          </w:p>
        </w:tc>
        <w:tc>
          <w:tcPr>
            <w:tcW w:w="5553" w:type="dxa"/>
          </w:tcPr>
          <w:p w14:paraId="20D69233"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Sport</w:t>
            </w:r>
          </w:p>
        </w:tc>
        <w:tc>
          <w:tcPr>
            <w:tcW w:w="1778" w:type="dxa"/>
            <w:vAlign w:val="center"/>
          </w:tcPr>
          <w:p w14:paraId="62B384EB"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222667701"/>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774845717"/>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sidDel="00B01726">
              <w:rPr>
                <w:rFonts w:eastAsia="Times New Roman"/>
                <w:sz w:val="20"/>
                <w:szCs w:val="20"/>
              </w:rPr>
              <w:t xml:space="preserve">  </w:t>
            </w:r>
          </w:p>
        </w:tc>
      </w:tr>
      <w:tr w:rsidR="00EB2440" w:rsidRPr="000134E6" w14:paraId="213A3656" w14:textId="77777777" w:rsidTr="00EB2440">
        <w:tc>
          <w:tcPr>
            <w:tcW w:w="1197" w:type="dxa"/>
          </w:tcPr>
          <w:p w14:paraId="23F2FDB6" w14:textId="64F92BD6" w:rsidR="00EB2440" w:rsidRPr="000134E6" w:rsidRDefault="00AE2681" w:rsidP="00EB2440">
            <w:pPr>
              <w:spacing w:before="120" w:after="120"/>
              <w:jc w:val="both"/>
              <w:rPr>
                <w:rFonts w:eastAsia="Times New Roman"/>
                <w:sz w:val="20"/>
                <w:szCs w:val="20"/>
              </w:rPr>
            </w:pPr>
            <w:r w:rsidRPr="000134E6">
              <w:rPr>
                <w:rFonts w:eastAsia="Times New Roman"/>
                <w:sz w:val="20"/>
                <w:szCs w:val="20"/>
              </w:rPr>
              <w:t>21</w:t>
            </w:r>
            <w:r w:rsidR="00EB2440" w:rsidRPr="000134E6">
              <w:rPr>
                <w:rFonts w:eastAsia="Times New Roman"/>
                <w:sz w:val="20"/>
                <w:szCs w:val="20"/>
              </w:rPr>
              <w:t>F.</w:t>
            </w:r>
          </w:p>
        </w:tc>
        <w:tc>
          <w:tcPr>
            <w:tcW w:w="5553" w:type="dxa"/>
          </w:tcPr>
          <w:p w14:paraId="3BFBEC1C"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Display or promotional activity</w:t>
            </w:r>
          </w:p>
        </w:tc>
        <w:tc>
          <w:tcPr>
            <w:tcW w:w="1778" w:type="dxa"/>
            <w:vAlign w:val="center"/>
          </w:tcPr>
          <w:p w14:paraId="4A9DC277"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1750539343"/>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132900089"/>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sidDel="00B01726">
              <w:rPr>
                <w:rFonts w:eastAsia="Times New Roman"/>
                <w:sz w:val="20"/>
                <w:szCs w:val="20"/>
              </w:rPr>
              <w:t xml:space="preserve">  </w:t>
            </w:r>
          </w:p>
        </w:tc>
      </w:tr>
      <w:tr w:rsidR="00EB2440" w:rsidRPr="000134E6" w14:paraId="17CAFCB5" w14:textId="77777777" w:rsidTr="00EB2440">
        <w:tc>
          <w:tcPr>
            <w:tcW w:w="1197" w:type="dxa"/>
          </w:tcPr>
          <w:p w14:paraId="51433252" w14:textId="46138C28" w:rsidR="00EB2440" w:rsidRPr="000134E6" w:rsidRDefault="00AE2681" w:rsidP="00EB2440">
            <w:pPr>
              <w:spacing w:before="120" w:after="120"/>
              <w:jc w:val="both"/>
              <w:rPr>
                <w:rFonts w:eastAsia="Times New Roman"/>
                <w:sz w:val="20"/>
                <w:szCs w:val="20"/>
              </w:rPr>
            </w:pPr>
            <w:r w:rsidRPr="000134E6">
              <w:rPr>
                <w:rFonts w:eastAsia="Times New Roman"/>
                <w:sz w:val="20"/>
                <w:szCs w:val="20"/>
              </w:rPr>
              <w:t>21G</w:t>
            </w:r>
            <w:r w:rsidR="00EB2440" w:rsidRPr="000134E6">
              <w:rPr>
                <w:rFonts w:eastAsia="Times New Roman"/>
                <w:sz w:val="20"/>
                <w:szCs w:val="20"/>
              </w:rPr>
              <w:t xml:space="preserve">. </w:t>
            </w:r>
          </w:p>
        </w:tc>
        <w:tc>
          <w:tcPr>
            <w:tcW w:w="5553" w:type="dxa"/>
          </w:tcPr>
          <w:p w14:paraId="19EE4CA8" w14:textId="77777777" w:rsidR="00EB2440" w:rsidRPr="000134E6" w:rsidRDefault="00EB2440" w:rsidP="00EB2440">
            <w:pPr>
              <w:spacing w:before="120" w:after="120"/>
              <w:rPr>
                <w:rFonts w:eastAsia="Times New Roman"/>
                <w:sz w:val="20"/>
                <w:szCs w:val="20"/>
              </w:rPr>
            </w:pPr>
            <w:r w:rsidRPr="000134E6">
              <w:rPr>
                <w:rFonts w:eastAsia="Times New Roman"/>
                <w:sz w:val="20"/>
                <w:szCs w:val="20"/>
              </w:rPr>
              <w:t>Any similar activity involving the exercise of intellectual, artistic, musical, physical or other personal skills?</w:t>
            </w:r>
          </w:p>
        </w:tc>
        <w:tc>
          <w:tcPr>
            <w:tcW w:w="1778" w:type="dxa"/>
            <w:vAlign w:val="center"/>
          </w:tcPr>
          <w:p w14:paraId="65FF8CD7" w14:textId="77777777" w:rsidR="00EB2440" w:rsidRPr="000134E6" w:rsidRDefault="00EB2440" w:rsidP="00EB2440">
            <w:pPr>
              <w:spacing w:before="60" w:after="60"/>
              <w:jc w:val="both"/>
              <w:rPr>
                <w:rFonts w:eastAsia="Times New Roman"/>
                <w:sz w:val="20"/>
                <w:szCs w:val="20"/>
              </w:rPr>
            </w:pPr>
            <w:r w:rsidRPr="000134E6">
              <w:rPr>
                <w:rFonts w:eastAsia="Times New Roman"/>
                <w:sz w:val="20"/>
                <w:szCs w:val="20"/>
              </w:rPr>
              <w:t xml:space="preserve">Yes   </w:t>
            </w:r>
            <w:sdt>
              <w:sdtPr>
                <w:rPr>
                  <w:rFonts w:eastAsia="Times New Roman"/>
                  <w:sz w:val="20"/>
                  <w:szCs w:val="20"/>
                </w:rPr>
                <w:id w:val="-476148053"/>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1607186897"/>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sidDel="00B01726">
              <w:rPr>
                <w:rFonts w:eastAsia="Times New Roman"/>
                <w:sz w:val="20"/>
                <w:szCs w:val="20"/>
              </w:rPr>
              <w:t xml:space="preserve">  </w:t>
            </w:r>
          </w:p>
        </w:tc>
      </w:tr>
    </w:tbl>
    <w:p w14:paraId="614D751B" w14:textId="77777777" w:rsidR="00EB2440" w:rsidRPr="000134E6" w:rsidRDefault="00EB2440" w:rsidP="00EB2440">
      <w:pPr>
        <w:jc w:val="both"/>
        <w:rPr>
          <w:rFonts w:eastAsia="Times New Roman"/>
          <w:sz w:val="20"/>
          <w:szCs w:val="20"/>
        </w:rPr>
      </w:pPr>
    </w:p>
    <w:p w14:paraId="73928657" w14:textId="72E4ECEA" w:rsidR="00EB2440" w:rsidRPr="000134E6" w:rsidRDefault="00EB2440" w:rsidP="00EB2440">
      <w:pPr>
        <w:jc w:val="both"/>
        <w:rPr>
          <w:rFonts w:eastAsia="Times New Roman"/>
          <w:sz w:val="20"/>
          <w:szCs w:val="20"/>
        </w:rPr>
      </w:pPr>
      <w:r w:rsidRPr="000134E6">
        <w:rPr>
          <w:rFonts w:eastAsia="Times New Roman"/>
          <w:sz w:val="20"/>
          <w:szCs w:val="20"/>
        </w:rPr>
        <w:t xml:space="preserve">If you answered </w:t>
      </w:r>
      <w:r w:rsidRPr="000134E6">
        <w:rPr>
          <w:rFonts w:eastAsia="Times New Roman"/>
          <w:b/>
          <w:sz w:val="20"/>
          <w:szCs w:val="20"/>
        </w:rPr>
        <w:t xml:space="preserve">“yes” </w:t>
      </w:r>
      <w:r w:rsidRPr="000134E6">
        <w:rPr>
          <w:rFonts w:eastAsia="Times New Roman"/>
          <w:sz w:val="20"/>
          <w:szCs w:val="20"/>
        </w:rPr>
        <w:t>to any of the Questions 2</w:t>
      </w:r>
      <w:r w:rsidR="00AE2681" w:rsidRPr="000134E6">
        <w:rPr>
          <w:rFonts w:eastAsia="Times New Roman"/>
          <w:sz w:val="20"/>
          <w:szCs w:val="20"/>
        </w:rPr>
        <w:t>1</w:t>
      </w:r>
      <w:r w:rsidRPr="000134E6">
        <w:rPr>
          <w:rFonts w:eastAsia="Times New Roman"/>
          <w:sz w:val="20"/>
          <w:szCs w:val="20"/>
        </w:rPr>
        <w:t xml:space="preserve">A to </w:t>
      </w:r>
      <w:r w:rsidR="00AE2681" w:rsidRPr="000134E6">
        <w:rPr>
          <w:rFonts w:eastAsia="Times New Roman"/>
          <w:sz w:val="20"/>
          <w:szCs w:val="20"/>
        </w:rPr>
        <w:t>21</w:t>
      </w:r>
      <w:r w:rsidRPr="000134E6">
        <w:rPr>
          <w:rFonts w:eastAsia="Times New Roman"/>
          <w:sz w:val="20"/>
          <w:szCs w:val="20"/>
        </w:rPr>
        <w:t>G, superannuation obligations apply.</w:t>
      </w:r>
    </w:p>
    <w:p w14:paraId="5738A945" w14:textId="77777777" w:rsidR="00EB2440" w:rsidRPr="000134E6" w:rsidRDefault="00EB2440" w:rsidP="00EB2440">
      <w:pPr>
        <w:jc w:val="both"/>
        <w:rPr>
          <w:rFonts w:eastAsia="Times New Roman"/>
          <w:sz w:val="20"/>
          <w:szCs w:val="20"/>
        </w:rPr>
      </w:pPr>
    </w:p>
    <w:p w14:paraId="33C2AB09" w14:textId="77777777" w:rsidR="00EB2440" w:rsidRPr="000134E6" w:rsidRDefault="00EB2440" w:rsidP="00EB2440">
      <w:pPr>
        <w:jc w:val="both"/>
        <w:rPr>
          <w:rFonts w:eastAsia="Times New Roman"/>
          <w:b/>
          <w:bCs/>
          <w:i/>
          <w:sz w:val="20"/>
          <w:szCs w:val="20"/>
        </w:rPr>
      </w:pPr>
      <w:r w:rsidRPr="000134E6">
        <w:rPr>
          <w:rFonts w:eastAsia="Times New Roman"/>
          <w:b/>
          <w:bCs/>
          <w:i/>
          <w:sz w:val="20"/>
          <w:szCs w:val="20"/>
        </w:rPr>
        <w:t>Performance of duties as a member of the executive body</w:t>
      </w:r>
    </w:p>
    <w:p w14:paraId="4E28527C" w14:textId="77777777" w:rsidR="00EB2440" w:rsidRPr="000134E6" w:rsidRDefault="00EB2440" w:rsidP="00EB2440">
      <w:pPr>
        <w:jc w:val="both"/>
        <w:rPr>
          <w:rFonts w:eastAsia="Times New Roman"/>
          <w:sz w:val="20"/>
          <w:szCs w:val="20"/>
        </w:rPr>
      </w:pPr>
    </w:p>
    <w:tbl>
      <w:tblPr>
        <w:tblStyle w:val="TableGrid5"/>
        <w:tblW w:w="8528" w:type="dxa"/>
        <w:tblLook w:val="0000" w:firstRow="0" w:lastRow="0" w:firstColumn="0" w:lastColumn="0" w:noHBand="0" w:noVBand="0"/>
      </w:tblPr>
      <w:tblGrid>
        <w:gridCol w:w="1197"/>
        <w:gridCol w:w="5553"/>
        <w:gridCol w:w="1778"/>
      </w:tblGrid>
      <w:tr w:rsidR="00EB2440" w:rsidRPr="000134E6" w14:paraId="3AF29038" w14:textId="77777777" w:rsidTr="00EB2440">
        <w:tc>
          <w:tcPr>
            <w:tcW w:w="1197" w:type="dxa"/>
          </w:tcPr>
          <w:p w14:paraId="7BF12D32" w14:textId="5361CFD5" w:rsidR="00EB2440" w:rsidRPr="000134E6" w:rsidRDefault="00EB2440" w:rsidP="00EB2440">
            <w:pPr>
              <w:spacing w:before="120" w:after="120"/>
              <w:jc w:val="both"/>
              <w:rPr>
                <w:rFonts w:eastAsia="Times New Roman"/>
                <w:sz w:val="20"/>
                <w:szCs w:val="20"/>
              </w:rPr>
            </w:pPr>
            <w:r w:rsidRPr="000134E6">
              <w:rPr>
                <w:rFonts w:eastAsia="Times New Roman"/>
                <w:sz w:val="20"/>
                <w:szCs w:val="20"/>
              </w:rPr>
              <w:t>2</w:t>
            </w:r>
            <w:r w:rsidR="00AE2681" w:rsidRPr="000134E6">
              <w:rPr>
                <w:rFonts w:eastAsia="Times New Roman"/>
                <w:sz w:val="20"/>
                <w:szCs w:val="20"/>
              </w:rPr>
              <w:t>2</w:t>
            </w:r>
            <w:r w:rsidRPr="000134E6">
              <w:rPr>
                <w:rFonts w:eastAsia="Times New Roman"/>
                <w:sz w:val="20"/>
                <w:szCs w:val="20"/>
              </w:rPr>
              <w:t>.</w:t>
            </w:r>
          </w:p>
        </w:tc>
        <w:tc>
          <w:tcPr>
            <w:tcW w:w="5553" w:type="dxa"/>
          </w:tcPr>
          <w:p w14:paraId="6E5FC24F" w14:textId="6F0DF6E3" w:rsidR="00EB2440" w:rsidRPr="000134E6" w:rsidRDefault="00EB2440" w:rsidP="00EB2440">
            <w:pPr>
              <w:spacing w:before="120" w:after="120"/>
              <w:rPr>
                <w:rFonts w:eastAsia="Times New Roman"/>
                <w:sz w:val="20"/>
                <w:szCs w:val="20"/>
              </w:rPr>
            </w:pPr>
            <w:r w:rsidRPr="000134E6">
              <w:rPr>
                <w:rFonts w:eastAsia="Times New Roman"/>
                <w:sz w:val="20"/>
                <w:szCs w:val="20"/>
              </w:rPr>
              <w:t>Is the worker paid, or will they be paid, by the University to perform duties as a member of the executive body of a body corporate in relation to their duties as an employee of the body corporate?</w:t>
            </w:r>
          </w:p>
        </w:tc>
        <w:tc>
          <w:tcPr>
            <w:tcW w:w="1778" w:type="dxa"/>
            <w:vAlign w:val="center"/>
          </w:tcPr>
          <w:p w14:paraId="6AAE474F" w14:textId="77777777" w:rsidR="00EB2440" w:rsidRPr="000134E6" w:rsidRDefault="00EB2440" w:rsidP="00EB2440">
            <w:pPr>
              <w:spacing w:before="60" w:after="60"/>
              <w:jc w:val="both"/>
              <w:rPr>
                <w:rFonts w:eastAsia="Times New Roman"/>
                <w:noProof/>
                <w:sz w:val="20"/>
                <w:szCs w:val="20"/>
                <w:lang w:eastAsia="en-AU"/>
              </w:rPr>
            </w:pPr>
            <w:r w:rsidRPr="000134E6">
              <w:rPr>
                <w:rFonts w:eastAsia="Times New Roman"/>
                <w:sz w:val="20"/>
                <w:szCs w:val="20"/>
              </w:rPr>
              <w:t xml:space="preserve">Yes   </w:t>
            </w:r>
            <w:sdt>
              <w:sdtPr>
                <w:rPr>
                  <w:rFonts w:eastAsia="Times New Roman"/>
                  <w:sz w:val="20"/>
                  <w:szCs w:val="20"/>
                </w:rPr>
                <w:id w:val="-409850403"/>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877859488"/>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bl>
    <w:p w14:paraId="06938B1D" w14:textId="77777777" w:rsidR="00EB2440" w:rsidRPr="000134E6" w:rsidRDefault="00EB2440" w:rsidP="00EB2440">
      <w:pPr>
        <w:jc w:val="both"/>
        <w:rPr>
          <w:rFonts w:eastAsia="Times New Roman"/>
          <w:sz w:val="20"/>
          <w:szCs w:val="20"/>
        </w:rPr>
      </w:pPr>
    </w:p>
    <w:p w14:paraId="654C980C" w14:textId="6A6EFDE9" w:rsidR="00EB2440" w:rsidRPr="000134E6" w:rsidRDefault="00EB2440" w:rsidP="00EB2440">
      <w:pPr>
        <w:jc w:val="both"/>
        <w:rPr>
          <w:rFonts w:eastAsia="Times New Roman"/>
          <w:sz w:val="20"/>
          <w:szCs w:val="20"/>
        </w:rPr>
      </w:pPr>
      <w:r w:rsidRPr="000134E6">
        <w:rPr>
          <w:rFonts w:eastAsia="Times New Roman"/>
          <w:sz w:val="20"/>
          <w:szCs w:val="20"/>
        </w:rPr>
        <w:t xml:space="preserve">If you answered </w:t>
      </w:r>
      <w:r w:rsidRPr="000134E6">
        <w:rPr>
          <w:rFonts w:eastAsia="Times New Roman"/>
          <w:b/>
          <w:sz w:val="20"/>
          <w:szCs w:val="20"/>
        </w:rPr>
        <w:t>“yes”</w:t>
      </w:r>
      <w:r w:rsidRPr="000134E6">
        <w:rPr>
          <w:rFonts w:eastAsia="Times New Roman"/>
          <w:sz w:val="20"/>
          <w:szCs w:val="20"/>
        </w:rPr>
        <w:t xml:space="preserve"> to Question 2</w:t>
      </w:r>
      <w:r w:rsidR="00AE2681" w:rsidRPr="000134E6">
        <w:rPr>
          <w:rFonts w:eastAsia="Times New Roman"/>
          <w:sz w:val="20"/>
          <w:szCs w:val="20"/>
        </w:rPr>
        <w:t>2</w:t>
      </w:r>
      <w:r w:rsidRPr="000134E6">
        <w:rPr>
          <w:rFonts w:eastAsia="Times New Roman"/>
          <w:sz w:val="20"/>
          <w:szCs w:val="20"/>
        </w:rPr>
        <w:t>, superannuation guarantee contributions should be payable by the University on behalf of the individual.</w:t>
      </w:r>
    </w:p>
    <w:p w14:paraId="4671ED42" w14:textId="77777777" w:rsidR="00EB2440" w:rsidRPr="000134E6" w:rsidRDefault="00EB2440" w:rsidP="00EB2440">
      <w:pPr>
        <w:jc w:val="both"/>
        <w:rPr>
          <w:rFonts w:eastAsia="Times New Roman"/>
          <w:sz w:val="20"/>
          <w:szCs w:val="20"/>
        </w:rPr>
      </w:pPr>
    </w:p>
    <w:p w14:paraId="1BA7E235" w14:textId="77777777" w:rsidR="00EB2440" w:rsidRPr="000134E6" w:rsidRDefault="00EB2440" w:rsidP="00EB2440">
      <w:pPr>
        <w:jc w:val="both"/>
        <w:rPr>
          <w:rFonts w:eastAsia="Times New Roman"/>
          <w:sz w:val="20"/>
          <w:szCs w:val="20"/>
        </w:rPr>
      </w:pPr>
      <w:r w:rsidRPr="000134E6">
        <w:rPr>
          <w:rFonts w:eastAsia="Times New Roman"/>
          <w:sz w:val="20"/>
          <w:szCs w:val="20"/>
        </w:rPr>
        <w:t>Principally paid for work wholly or principally of a domestic or private nature</w:t>
      </w:r>
    </w:p>
    <w:p w14:paraId="129DCDF1" w14:textId="77777777" w:rsidR="00EB2440" w:rsidRPr="000134E6" w:rsidRDefault="00EB2440" w:rsidP="00EB2440">
      <w:pPr>
        <w:jc w:val="both"/>
        <w:rPr>
          <w:rFonts w:eastAsia="Times New Roman"/>
          <w:sz w:val="20"/>
          <w:szCs w:val="20"/>
        </w:rPr>
      </w:pPr>
    </w:p>
    <w:tbl>
      <w:tblPr>
        <w:tblStyle w:val="TableGrid5"/>
        <w:tblW w:w="8528" w:type="dxa"/>
        <w:tblLook w:val="0000" w:firstRow="0" w:lastRow="0" w:firstColumn="0" w:lastColumn="0" w:noHBand="0" w:noVBand="0"/>
      </w:tblPr>
      <w:tblGrid>
        <w:gridCol w:w="1197"/>
        <w:gridCol w:w="5553"/>
        <w:gridCol w:w="1778"/>
      </w:tblGrid>
      <w:tr w:rsidR="00EB2440" w:rsidRPr="000134E6" w14:paraId="78A7EA21" w14:textId="77777777" w:rsidTr="00EB2440">
        <w:tc>
          <w:tcPr>
            <w:tcW w:w="1197" w:type="dxa"/>
          </w:tcPr>
          <w:p w14:paraId="4AF2635A" w14:textId="3F0FC430" w:rsidR="00EB2440" w:rsidRPr="000134E6" w:rsidRDefault="00EB2440" w:rsidP="00EB2440">
            <w:pPr>
              <w:spacing w:before="120" w:after="120"/>
              <w:jc w:val="both"/>
              <w:rPr>
                <w:rFonts w:eastAsia="Times New Roman"/>
                <w:sz w:val="20"/>
                <w:szCs w:val="20"/>
              </w:rPr>
            </w:pPr>
            <w:r w:rsidRPr="000134E6">
              <w:rPr>
                <w:rFonts w:eastAsia="Times New Roman"/>
                <w:sz w:val="20"/>
                <w:szCs w:val="20"/>
              </w:rPr>
              <w:t>2</w:t>
            </w:r>
            <w:r w:rsidR="00AE2681" w:rsidRPr="000134E6">
              <w:rPr>
                <w:rFonts w:eastAsia="Times New Roman"/>
                <w:sz w:val="20"/>
                <w:szCs w:val="20"/>
              </w:rPr>
              <w:t>3</w:t>
            </w:r>
            <w:r w:rsidRPr="000134E6">
              <w:rPr>
                <w:rFonts w:eastAsia="Times New Roman"/>
                <w:sz w:val="20"/>
                <w:szCs w:val="20"/>
              </w:rPr>
              <w:t>.</w:t>
            </w:r>
          </w:p>
        </w:tc>
        <w:tc>
          <w:tcPr>
            <w:tcW w:w="5553" w:type="dxa"/>
          </w:tcPr>
          <w:p w14:paraId="05E8A66B" w14:textId="6961D386" w:rsidR="00EB2440" w:rsidRPr="000134E6" w:rsidRDefault="00EB2440" w:rsidP="00EB2440">
            <w:pPr>
              <w:spacing w:before="120" w:after="120"/>
              <w:rPr>
                <w:rFonts w:eastAsia="Times New Roman"/>
                <w:sz w:val="20"/>
                <w:szCs w:val="20"/>
              </w:rPr>
            </w:pPr>
            <w:r w:rsidRPr="000134E6">
              <w:rPr>
                <w:rFonts w:eastAsia="Times New Roman"/>
                <w:sz w:val="20"/>
                <w:szCs w:val="20"/>
              </w:rPr>
              <w:t>Is the worker paid to undertake work that is wholly or principally of a domestic or private nature for less than 30 hours per week?</w:t>
            </w:r>
          </w:p>
        </w:tc>
        <w:tc>
          <w:tcPr>
            <w:tcW w:w="1778" w:type="dxa"/>
            <w:vAlign w:val="center"/>
          </w:tcPr>
          <w:p w14:paraId="49450A46" w14:textId="77777777" w:rsidR="00EB2440" w:rsidRPr="000134E6" w:rsidRDefault="00EB2440" w:rsidP="00EB2440">
            <w:pPr>
              <w:spacing w:before="60" w:after="60"/>
              <w:jc w:val="both"/>
              <w:rPr>
                <w:rFonts w:eastAsia="Times New Roman"/>
                <w:noProof/>
                <w:sz w:val="20"/>
                <w:szCs w:val="20"/>
                <w:lang w:eastAsia="en-AU"/>
              </w:rPr>
            </w:pPr>
            <w:r w:rsidRPr="000134E6">
              <w:rPr>
                <w:rFonts w:eastAsia="Times New Roman"/>
                <w:sz w:val="20"/>
                <w:szCs w:val="20"/>
              </w:rPr>
              <w:t xml:space="preserve">Yes   </w:t>
            </w:r>
            <w:sdt>
              <w:sdtPr>
                <w:rPr>
                  <w:rFonts w:eastAsia="Times New Roman"/>
                  <w:sz w:val="20"/>
                  <w:szCs w:val="20"/>
                </w:rPr>
                <w:id w:val="-1923327309"/>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No </w:t>
            </w:r>
            <w:sdt>
              <w:sdtPr>
                <w:rPr>
                  <w:rFonts w:eastAsia="Times New Roman"/>
                  <w:sz w:val="20"/>
                  <w:szCs w:val="20"/>
                </w:rPr>
                <w:id w:val="-701008351"/>
                <w14:checkbox>
                  <w14:checked w14:val="0"/>
                  <w14:checkedState w14:val="2612" w14:font="MS Gothic"/>
                  <w14:uncheckedState w14:val="2610" w14:font="MS Gothic"/>
                </w14:checkbox>
              </w:sdtPr>
              <w:sdtEndPr/>
              <w:sdtContent>
                <w:r w:rsidRPr="000134E6">
                  <w:rPr>
                    <w:rFonts w:ascii="Segoe UI Symbol" w:eastAsia="Times New Roman" w:hAnsi="Segoe UI Symbol" w:cs="Segoe UI Symbol"/>
                    <w:sz w:val="20"/>
                    <w:szCs w:val="20"/>
                  </w:rPr>
                  <w:t>☐</w:t>
                </w:r>
              </w:sdtContent>
            </w:sdt>
            <w:r w:rsidRPr="000134E6">
              <w:rPr>
                <w:rFonts w:eastAsia="Times New Roman"/>
                <w:sz w:val="20"/>
                <w:szCs w:val="20"/>
              </w:rPr>
              <w:t xml:space="preserve">  </w:t>
            </w:r>
          </w:p>
        </w:tc>
      </w:tr>
    </w:tbl>
    <w:p w14:paraId="7E27C247" w14:textId="77777777" w:rsidR="00EB2440" w:rsidRPr="000134E6" w:rsidRDefault="00EB2440" w:rsidP="00EB2440">
      <w:pPr>
        <w:jc w:val="both"/>
        <w:rPr>
          <w:rFonts w:eastAsia="Times New Roman"/>
          <w:sz w:val="20"/>
          <w:szCs w:val="20"/>
        </w:rPr>
      </w:pPr>
    </w:p>
    <w:p w14:paraId="5CCDF7DC" w14:textId="5AE63888" w:rsidR="00EB2440" w:rsidRPr="000134E6" w:rsidRDefault="00EB2440" w:rsidP="00EB2440">
      <w:pPr>
        <w:jc w:val="both"/>
        <w:rPr>
          <w:rFonts w:eastAsia="Times New Roman"/>
          <w:sz w:val="20"/>
          <w:szCs w:val="20"/>
        </w:rPr>
      </w:pPr>
      <w:r w:rsidRPr="000134E6">
        <w:rPr>
          <w:rFonts w:eastAsia="Times New Roman"/>
          <w:sz w:val="20"/>
          <w:szCs w:val="20"/>
        </w:rPr>
        <w:t xml:space="preserve">If you answered </w:t>
      </w:r>
      <w:r w:rsidRPr="000134E6">
        <w:rPr>
          <w:rFonts w:eastAsia="Times New Roman"/>
          <w:b/>
          <w:sz w:val="20"/>
          <w:szCs w:val="20"/>
        </w:rPr>
        <w:t>"yes"</w:t>
      </w:r>
      <w:r w:rsidRPr="000134E6">
        <w:rPr>
          <w:rFonts w:eastAsia="Times New Roman"/>
          <w:sz w:val="20"/>
          <w:szCs w:val="20"/>
        </w:rPr>
        <w:t xml:space="preserve"> to Question 2</w:t>
      </w:r>
      <w:r w:rsidR="00AE2681" w:rsidRPr="000134E6">
        <w:rPr>
          <w:rFonts w:eastAsia="Times New Roman"/>
          <w:sz w:val="20"/>
          <w:szCs w:val="20"/>
        </w:rPr>
        <w:t>3</w:t>
      </w:r>
      <w:r w:rsidRPr="000134E6">
        <w:rPr>
          <w:rFonts w:eastAsia="Times New Roman"/>
          <w:sz w:val="20"/>
          <w:szCs w:val="20"/>
        </w:rPr>
        <w:t>, superannuation guarantee contributions are not payable.</w:t>
      </w:r>
    </w:p>
    <w:p w14:paraId="64AAA722" w14:textId="77777777" w:rsidR="00EB2440" w:rsidRPr="000134E6" w:rsidRDefault="00EB2440" w:rsidP="00EB2440">
      <w:pPr>
        <w:jc w:val="both"/>
        <w:rPr>
          <w:rFonts w:eastAsia="Times New Roman"/>
          <w:sz w:val="20"/>
          <w:szCs w:val="20"/>
        </w:rPr>
      </w:pPr>
    </w:p>
    <w:p w14:paraId="01DAB8FE" w14:textId="039AFFF8" w:rsidR="00EB2440" w:rsidRPr="000134E6" w:rsidRDefault="00EB2440" w:rsidP="00EB2440">
      <w:pPr>
        <w:jc w:val="both"/>
        <w:rPr>
          <w:rFonts w:eastAsia="Times New Roman"/>
          <w:sz w:val="20"/>
          <w:szCs w:val="20"/>
        </w:rPr>
      </w:pPr>
      <w:r w:rsidRPr="000134E6">
        <w:rPr>
          <w:rFonts w:eastAsia="Times New Roman"/>
          <w:sz w:val="20"/>
          <w:szCs w:val="20"/>
        </w:rPr>
        <w:t>The University must comply with choice of</w:t>
      </w:r>
      <w:r w:rsidR="009E4122" w:rsidRPr="000134E6">
        <w:rPr>
          <w:rFonts w:eastAsia="Times New Roman"/>
          <w:sz w:val="20"/>
          <w:szCs w:val="20"/>
        </w:rPr>
        <w:t xml:space="preserve"> fund</w:t>
      </w:r>
      <w:r w:rsidRPr="000134E6">
        <w:rPr>
          <w:rFonts w:eastAsia="Times New Roman"/>
          <w:sz w:val="20"/>
          <w:szCs w:val="20"/>
        </w:rPr>
        <w:t xml:space="preserve"> obligations, including providing the Superannuation standard choice form to workers.  Where a worker does not complete the form, the University must make enquiries with the ATO to determine whether the individual has a registered superannuation account.</w:t>
      </w:r>
      <w:r w:rsidR="009E4122" w:rsidRPr="000134E6">
        <w:rPr>
          <w:rFonts w:eastAsia="Times New Roman"/>
          <w:sz w:val="20"/>
          <w:szCs w:val="20"/>
        </w:rPr>
        <w:t xml:space="preserve">  Where there is uncertainty, it is generally preferable to make the contribution to the University’s default fund rather than make no contribution.  Advice should be sought in this scenario.</w:t>
      </w:r>
      <w:r w:rsidRPr="000134E6">
        <w:rPr>
          <w:rFonts w:eastAsia="Times New Roman"/>
          <w:sz w:val="20"/>
          <w:szCs w:val="20"/>
        </w:rPr>
        <w:t xml:space="preserve">  Please refer to </w:t>
      </w:r>
      <w:r w:rsidR="00AD1AB0">
        <w:rPr>
          <w:rFonts w:eastAsia="Times New Roman"/>
          <w:sz w:val="20"/>
          <w:szCs w:val="20"/>
        </w:rPr>
        <w:t>clause 1.2.2 of the Determining Employee Contractor Status</w:t>
      </w:r>
      <w:r w:rsidRPr="000134E6">
        <w:rPr>
          <w:rFonts w:eastAsia="Times New Roman"/>
          <w:sz w:val="20"/>
          <w:szCs w:val="20"/>
        </w:rPr>
        <w:t xml:space="preserve"> </w:t>
      </w:r>
      <w:r w:rsidR="007140AC" w:rsidRPr="000134E6">
        <w:rPr>
          <w:rFonts w:eastAsia="Times New Roman"/>
          <w:sz w:val="20"/>
          <w:szCs w:val="20"/>
        </w:rPr>
        <w:t>G</w:t>
      </w:r>
      <w:r w:rsidRPr="000134E6">
        <w:rPr>
          <w:rFonts w:eastAsia="Times New Roman"/>
          <w:sz w:val="20"/>
          <w:szCs w:val="20"/>
        </w:rPr>
        <w:t>uidelines for further information.</w:t>
      </w:r>
    </w:p>
    <w:p w14:paraId="42D9FAD5" w14:textId="77777777" w:rsidR="00CC66D4" w:rsidRPr="000134E6" w:rsidRDefault="00CC66D4" w:rsidP="00760A3C">
      <w:pPr>
        <w:jc w:val="both"/>
        <w:rPr>
          <w:rFonts w:eastAsia="Times New Roman"/>
          <w:sz w:val="20"/>
          <w:szCs w:val="20"/>
        </w:rPr>
      </w:pPr>
    </w:p>
    <w:p w14:paraId="6C00A914" w14:textId="77777777" w:rsidR="00760A3C" w:rsidRPr="000134E6" w:rsidRDefault="00760A3C" w:rsidP="00760A3C">
      <w:pPr>
        <w:jc w:val="both"/>
        <w:rPr>
          <w:rFonts w:eastAsia="Times New Roman"/>
          <w:sz w:val="20"/>
          <w:szCs w:val="20"/>
        </w:rPr>
      </w:pPr>
      <w:r w:rsidRPr="000134E6">
        <w:rPr>
          <w:rFonts w:eastAsia="Times New Roman"/>
          <w:sz w:val="20"/>
          <w:szCs w:val="20"/>
        </w:rPr>
        <w:t xml:space="preserve">If SGC contributions are payable, the person engaging the contractor needs to ensure that details of the individuals’ superannuation fund are forwarded to Finance.  Unless an individual nominates an alternative Fund, UniSuper will be the default Fund.  (The Choice of Superannuation Fund Form is obtainable from the UniSuper Web site </w:t>
      </w:r>
      <w:hyperlink r:id="rId11" w:history="1">
        <w:r w:rsidRPr="000134E6">
          <w:rPr>
            <w:rFonts w:eastAsia="Times New Roman"/>
            <w:b/>
            <w:bCs/>
            <w:color w:val="0000FF"/>
            <w:sz w:val="20"/>
            <w:szCs w:val="20"/>
            <w:u w:val="single"/>
          </w:rPr>
          <w:t>http://www.unisuper.com.au/resources/forms.cfm</w:t>
        </w:r>
      </w:hyperlink>
      <w:r w:rsidRPr="000134E6">
        <w:rPr>
          <w:rFonts w:eastAsia="Times New Roman"/>
          <w:sz w:val="20"/>
          <w:szCs w:val="20"/>
        </w:rPr>
        <w:t xml:space="preserve">). If an individual nominates an alternative Fund, similar details to that required for UniSuper will need to be provided.  </w:t>
      </w:r>
    </w:p>
    <w:p w14:paraId="70634B97" w14:textId="77777777" w:rsidR="00760A3C" w:rsidRPr="000134E6" w:rsidRDefault="00760A3C" w:rsidP="00760A3C">
      <w:pPr>
        <w:jc w:val="both"/>
        <w:rPr>
          <w:rFonts w:eastAsia="Times New Roman"/>
          <w:sz w:val="20"/>
          <w:szCs w:val="20"/>
        </w:rPr>
      </w:pPr>
    </w:p>
    <w:p w14:paraId="2C57CC47" w14:textId="5DFE0B1E" w:rsidR="00760A3C" w:rsidRPr="008377C5" w:rsidRDefault="00760A3C" w:rsidP="00760A3C">
      <w:pPr>
        <w:jc w:val="both"/>
        <w:rPr>
          <w:rFonts w:eastAsia="Times New Roman"/>
          <w:sz w:val="20"/>
          <w:szCs w:val="20"/>
        </w:rPr>
      </w:pPr>
      <w:r w:rsidRPr="000134E6">
        <w:rPr>
          <w:rFonts w:eastAsia="Times New Roman"/>
          <w:sz w:val="20"/>
          <w:szCs w:val="20"/>
        </w:rPr>
        <w:t xml:space="preserve">If superannuation is payable, the person engaging the contractor </w:t>
      </w:r>
      <w:r w:rsidR="00EF7D77" w:rsidRPr="000134E6">
        <w:rPr>
          <w:rFonts w:eastAsia="Times New Roman"/>
          <w:sz w:val="20"/>
          <w:szCs w:val="20"/>
        </w:rPr>
        <w:t>is advised to do</w:t>
      </w:r>
      <w:r w:rsidRPr="000134E6">
        <w:rPr>
          <w:rFonts w:eastAsia="Times New Roman"/>
          <w:sz w:val="20"/>
          <w:szCs w:val="20"/>
        </w:rPr>
        <w:t xml:space="preserve"> so on a gross basis.  </w:t>
      </w:r>
      <w:r w:rsidR="00301BE8" w:rsidRPr="000134E6">
        <w:rPr>
          <w:rFonts w:eastAsia="Times New Roman"/>
          <w:sz w:val="20"/>
          <w:szCs w:val="20"/>
        </w:rPr>
        <w:t xml:space="preserve"> </w:t>
      </w:r>
      <w:r w:rsidR="00EF7D77" w:rsidRPr="000134E6">
        <w:rPr>
          <w:rFonts w:eastAsia="Times New Roman"/>
          <w:sz w:val="20"/>
          <w:szCs w:val="20"/>
        </w:rPr>
        <w:t>T</w:t>
      </w:r>
      <w:r w:rsidR="00301BE8" w:rsidRPr="000134E6">
        <w:rPr>
          <w:rFonts w:eastAsia="Times New Roman"/>
          <w:sz w:val="20"/>
          <w:szCs w:val="20"/>
        </w:rPr>
        <w:t>he</w:t>
      </w:r>
      <w:r w:rsidR="00301BE8" w:rsidRPr="008377C5">
        <w:rPr>
          <w:rFonts w:eastAsia="Times New Roman"/>
          <w:sz w:val="20"/>
          <w:szCs w:val="20"/>
        </w:rPr>
        <w:t xml:space="preserve"> contractor </w:t>
      </w:r>
      <w:r w:rsidR="00EB2440" w:rsidRPr="008377C5">
        <w:rPr>
          <w:rFonts w:eastAsia="Times New Roman"/>
          <w:sz w:val="20"/>
          <w:szCs w:val="20"/>
        </w:rPr>
        <w:t xml:space="preserve">must </w:t>
      </w:r>
      <w:r w:rsidR="00301BE8" w:rsidRPr="008377C5">
        <w:rPr>
          <w:rFonts w:eastAsia="Times New Roman"/>
          <w:sz w:val="20"/>
          <w:szCs w:val="20"/>
        </w:rPr>
        <w:t xml:space="preserve">be advised that the total contract fee </w:t>
      </w:r>
      <w:r w:rsidR="00301BE8" w:rsidRPr="008377C5">
        <w:rPr>
          <w:rFonts w:eastAsia="Times New Roman"/>
          <w:sz w:val="20"/>
          <w:szCs w:val="20"/>
          <w:u w:val="single"/>
        </w:rPr>
        <w:t>includes</w:t>
      </w:r>
      <w:r w:rsidR="00301BE8" w:rsidRPr="008377C5">
        <w:rPr>
          <w:rFonts w:eastAsia="Times New Roman"/>
          <w:sz w:val="20"/>
          <w:szCs w:val="20"/>
        </w:rPr>
        <w:t xml:space="preserve"> the University’s contribution to a superannuation fund</w:t>
      </w:r>
      <w:r w:rsidR="00EB2440" w:rsidRPr="008377C5">
        <w:rPr>
          <w:rFonts w:eastAsia="Times New Roman"/>
          <w:sz w:val="20"/>
          <w:szCs w:val="20"/>
        </w:rPr>
        <w:t xml:space="preserve"> and will be paid to the contractor's nominated fund</w:t>
      </w:r>
      <w:r w:rsidR="00301BE8" w:rsidRPr="008377C5">
        <w:rPr>
          <w:rFonts w:eastAsia="Times New Roman"/>
          <w:sz w:val="20"/>
          <w:szCs w:val="20"/>
        </w:rPr>
        <w:t>.</w:t>
      </w:r>
    </w:p>
    <w:p w14:paraId="3F449357" w14:textId="77777777" w:rsidR="00F36534" w:rsidRPr="008377C5" w:rsidRDefault="00F36534" w:rsidP="00760A3C">
      <w:pPr>
        <w:jc w:val="both"/>
        <w:rPr>
          <w:rFonts w:eastAsia="Times New Roman"/>
          <w:b/>
          <w:bCs/>
          <w:sz w:val="20"/>
          <w:szCs w:val="20"/>
        </w:rPr>
      </w:pPr>
    </w:p>
    <w:p w14:paraId="44D53863" w14:textId="77777777" w:rsidR="001D533A" w:rsidRPr="008377C5" w:rsidRDefault="001D533A" w:rsidP="001D533A">
      <w:pPr>
        <w:jc w:val="both"/>
        <w:rPr>
          <w:rFonts w:eastAsia="Times New Roman"/>
          <w:sz w:val="20"/>
          <w:szCs w:val="20"/>
        </w:rPr>
      </w:pPr>
      <w:r w:rsidRPr="008377C5">
        <w:rPr>
          <w:rFonts w:eastAsia="Times New Roman"/>
          <w:sz w:val="20"/>
          <w:szCs w:val="20"/>
        </w:rPr>
        <w:t xml:space="preserve">You must now </w:t>
      </w:r>
      <w:r w:rsidRPr="008377C5">
        <w:rPr>
          <w:rFonts w:eastAsia="Times New Roman"/>
          <w:b/>
          <w:bCs/>
          <w:sz w:val="20"/>
          <w:szCs w:val="20"/>
          <w:u w:val="single"/>
        </w:rPr>
        <w:t>complete Section D</w:t>
      </w:r>
      <w:r w:rsidRPr="008377C5">
        <w:rPr>
          <w:rFonts w:eastAsia="Times New Roman"/>
          <w:sz w:val="20"/>
          <w:szCs w:val="20"/>
        </w:rPr>
        <w:t>.</w:t>
      </w:r>
    </w:p>
    <w:p w14:paraId="42E10841" w14:textId="77777777" w:rsidR="001D533A" w:rsidRPr="008377C5" w:rsidRDefault="001D533A" w:rsidP="001D533A">
      <w:pPr>
        <w:jc w:val="both"/>
        <w:rPr>
          <w:rFonts w:eastAsia="Times New Roman"/>
          <w:sz w:val="20"/>
          <w:szCs w:val="20"/>
        </w:rPr>
      </w:pPr>
    </w:p>
    <w:p w14:paraId="01792D7E" w14:textId="77777777" w:rsidR="00EB2440" w:rsidRPr="008377C5" w:rsidRDefault="00EB2440">
      <w:pPr>
        <w:rPr>
          <w:rFonts w:eastAsia="Times New Roman"/>
          <w:b/>
          <w:bCs/>
          <w:sz w:val="20"/>
          <w:szCs w:val="20"/>
          <w:u w:val="single"/>
        </w:rPr>
      </w:pPr>
      <w:r w:rsidRPr="008377C5">
        <w:rPr>
          <w:rFonts w:eastAsia="Times New Roman"/>
          <w:b/>
          <w:bCs/>
          <w:sz w:val="20"/>
          <w:szCs w:val="20"/>
          <w:u w:val="single"/>
        </w:rPr>
        <w:br w:type="page"/>
      </w:r>
    </w:p>
    <w:p w14:paraId="4E067ABB" w14:textId="133C9E4C" w:rsidR="001D533A" w:rsidRPr="008377C5" w:rsidRDefault="001D533A" w:rsidP="001D533A">
      <w:pPr>
        <w:jc w:val="both"/>
        <w:rPr>
          <w:rFonts w:eastAsia="Times New Roman"/>
          <w:b/>
          <w:bCs/>
          <w:sz w:val="20"/>
          <w:szCs w:val="20"/>
          <w:u w:val="single"/>
        </w:rPr>
      </w:pPr>
      <w:r w:rsidRPr="008377C5">
        <w:rPr>
          <w:rFonts w:eastAsia="Times New Roman"/>
          <w:b/>
          <w:bCs/>
          <w:sz w:val="20"/>
          <w:szCs w:val="20"/>
          <w:u w:val="single"/>
        </w:rPr>
        <w:lastRenderedPageBreak/>
        <w:t>Section D</w:t>
      </w:r>
      <w:r w:rsidR="00EB2440" w:rsidRPr="008377C5">
        <w:rPr>
          <w:rFonts w:eastAsia="Times New Roman"/>
          <w:b/>
          <w:bCs/>
          <w:sz w:val="20"/>
          <w:szCs w:val="20"/>
          <w:u w:val="single"/>
        </w:rPr>
        <w:t xml:space="preserve"> - Payroll tax</w:t>
      </w:r>
    </w:p>
    <w:p w14:paraId="699F3EF5" w14:textId="10AEF355" w:rsidR="00F36534" w:rsidRPr="008377C5" w:rsidRDefault="00F36534" w:rsidP="00F36534">
      <w:pPr>
        <w:jc w:val="both"/>
        <w:rPr>
          <w:rFonts w:eastAsia="Times New Roman"/>
          <w:sz w:val="20"/>
          <w:szCs w:val="20"/>
        </w:rPr>
      </w:pPr>
    </w:p>
    <w:p w14:paraId="6F4EA14D" w14:textId="7C29C5F7" w:rsidR="00EB2440" w:rsidRPr="008377C5" w:rsidRDefault="00EB2440" w:rsidP="00EB2440">
      <w:pPr>
        <w:jc w:val="both"/>
        <w:rPr>
          <w:rFonts w:eastAsia="Times New Roman"/>
          <w:sz w:val="20"/>
          <w:szCs w:val="20"/>
        </w:rPr>
      </w:pPr>
      <w:r w:rsidRPr="008377C5">
        <w:rPr>
          <w:rFonts w:eastAsia="Times New Roman"/>
          <w:sz w:val="20"/>
          <w:szCs w:val="20"/>
        </w:rPr>
        <w:t xml:space="preserve">Payroll Tax regimes vary between jurisdictions.  Most states and territories operate under a harmonised payroll tax system, with the exception of Western Australia.  Where the worker is located in a foreign jurisdiction, local advice may be necessary. </w:t>
      </w:r>
    </w:p>
    <w:p w14:paraId="368F0201" w14:textId="77777777" w:rsidR="00EB2440" w:rsidRPr="008377C5" w:rsidRDefault="00EB2440" w:rsidP="00EB2440">
      <w:pPr>
        <w:jc w:val="both"/>
        <w:rPr>
          <w:rFonts w:eastAsia="Times New Roman"/>
          <w:sz w:val="20"/>
          <w:szCs w:val="20"/>
        </w:rPr>
      </w:pPr>
    </w:p>
    <w:p w14:paraId="274CC418" w14:textId="18AA4A01" w:rsidR="00EB2440" w:rsidRPr="008377C5" w:rsidRDefault="00EB2440" w:rsidP="00EB2440">
      <w:pPr>
        <w:jc w:val="both"/>
        <w:rPr>
          <w:rFonts w:eastAsia="Times New Roman"/>
          <w:sz w:val="20"/>
          <w:szCs w:val="20"/>
        </w:rPr>
      </w:pPr>
      <w:r w:rsidRPr="008377C5">
        <w:rPr>
          <w:rFonts w:eastAsia="Times New Roman"/>
          <w:sz w:val="20"/>
          <w:szCs w:val="20"/>
        </w:rPr>
        <w:t xml:space="preserve">Please note the nexus provisions for allocating employees to particular jurisdictions are complex.  If the Contracting Party is performing work from a different jurisdiction from </w:t>
      </w:r>
      <w:r w:rsidR="0017490B" w:rsidRPr="008377C5">
        <w:rPr>
          <w:rFonts w:eastAsia="Times New Roman"/>
          <w:sz w:val="20"/>
          <w:szCs w:val="20"/>
        </w:rPr>
        <w:t>their</w:t>
      </w:r>
      <w:r w:rsidRPr="008377C5">
        <w:rPr>
          <w:rFonts w:eastAsia="Times New Roman"/>
          <w:sz w:val="20"/>
          <w:szCs w:val="20"/>
        </w:rPr>
        <w:t xml:space="preserve"> jurisdiction of residence or registration, please enquire with </w:t>
      </w:r>
      <w:r w:rsidR="007455DE">
        <w:rPr>
          <w:rFonts w:eastAsia="Times New Roman"/>
          <w:sz w:val="20"/>
          <w:szCs w:val="20"/>
        </w:rPr>
        <w:t>Office of General Counsel</w:t>
      </w:r>
      <w:r w:rsidRPr="008377C5">
        <w:rPr>
          <w:rFonts w:eastAsia="Times New Roman"/>
          <w:sz w:val="20"/>
          <w:szCs w:val="20"/>
        </w:rPr>
        <w:t xml:space="preserve">. </w:t>
      </w:r>
    </w:p>
    <w:p w14:paraId="470B9D7E" w14:textId="77777777" w:rsidR="00EB2440" w:rsidRPr="008377C5" w:rsidRDefault="00EB2440" w:rsidP="00EB2440">
      <w:pPr>
        <w:jc w:val="both"/>
        <w:rPr>
          <w:rFonts w:eastAsia="Times New Roman"/>
          <w:sz w:val="20"/>
          <w:szCs w:val="20"/>
        </w:rPr>
      </w:pPr>
    </w:p>
    <w:tbl>
      <w:tblPr>
        <w:tblStyle w:val="TableGrid6"/>
        <w:tblW w:w="8492" w:type="dxa"/>
        <w:tblLook w:val="0000" w:firstRow="0" w:lastRow="0" w:firstColumn="0" w:lastColumn="0" w:noHBand="0" w:noVBand="0"/>
      </w:tblPr>
      <w:tblGrid>
        <w:gridCol w:w="675"/>
        <w:gridCol w:w="5954"/>
        <w:gridCol w:w="1863"/>
      </w:tblGrid>
      <w:tr w:rsidR="00EB2440" w:rsidRPr="008377C5" w14:paraId="62C6A985" w14:textId="77777777" w:rsidTr="00EB2440">
        <w:tc>
          <w:tcPr>
            <w:tcW w:w="675" w:type="dxa"/>
          </w:tcPr>
          <w:p w14:paraId="23A5BD46" w14:textId="4D13A41B" w:rsidR="00EB2440" w:rsidRPr="008377C5" w:rsidRDefault="00AE2681" w:rsidP="00EB2440">
            <w:pPr>
              <w:spacing w:before="60" w:after="60"/>
              <w:jc w:val="both"/>
              <w:rPr>
                <w:rFonts w:eastAsia="Times New Roman"/>
                <w:color w:val="000000"/>
                <w:sz w:val="20"/>
                <w:szCs w:val="20"/>
              </w:rPr>
            </w:pPr>
            <w:r>
              <w:rPr>
                <w:rFonts w:eastAsia="Times New Roman"/>
                <w:color w:val="000000"/>
                <w:sz w:val="20"/>
                <w:szCs w:val="20"/>
              </w:rPr>
              <w:t>24</w:t>
            </w:r>
            <w:r w:rsidRPr="008377C5">
              <w:rPr>
                <w:rFonts w:eastAsia="Times New Roman"/>
                <w:color w:val="000000"/>
                <w:sz w:val="20"/>
                <w:szCs w:val="20"/>
              </w:rPr>
              <w:t>A</w:t>
            </w:r>
            <w:r w:rsidR="00EB2440" w:rsidRPr="008377C5">
              <w:rPr>
                <w:rFonts w:eastAsia="Times New Roman"/>
                <w:color w:val="000000"/>
                <w:sz w:val="20"/>
                <w:szCs w:val="20"/>
              </w:rPr>
              <w:t>.</w:t>
            </w:r>
          </w:p>
        </w:tc>
        <w:tc>
          <w:tcPr>
            <w:tcW w:w="5954" w:type="dxa"/>
          </w:tcPr>
          <w:p w14:paraId="285AD962" w14:textId="77777777" w:rsidR="00EB2440" w:rsidRPr="008377C5" w:rsidRDefault="00EB2440" w:rsidP="00EB2440">
            <w:pPr>
              <w:spacing w:before="60" w:after="60"/>
              <w:jc w:val="both"/>
              <w:rPr>
                <w:rFonts w:eastAsia="Times New Roman"/>
                <w:color w:val="000000"/>
                <w:sz w:val="20"/>
                <w:szCs w:val="20"/>
              </w:rPr>
            </w:pPr>
            <w:r w:rsidRPr="008377C5">
              <w:rPr>
                <w:rFonts w:eastAsia="Times New Roman"/>
                <w:color w:val="000000"/>
                <w:sz w:val="20"/>
                <w:szCs w:val="20"/>
              </w:rPr>
              <w:t>Is the Contracting Party working in Victoria, New South Wales, Australian Capital Territory, South Australia, Tasmania, Queensland or the Northern Territory (</w:t>
            </w:r>
            <w:r w:rsidRPr="008377C5">
              <w:rPr>
                <w:rFonts w:eastAsia="Times New Roman"/>
                <w:b/>
                <w:color w:val="000000"/>
                <w:sz w:val="20"/>
                <w:szCs w:val="20"/>
              </w:rPr>
              <w:t>Harmonised Jurisdictions</w:t>
            </w:r>
            <w:r w:rsidRPr="008377C5">
              <w:rPr>
                <w:rFonts w:eastAsia="Times New Roman"/>
                <w:color w:val="000000"/>
                <w:sz w:val="20"/>
                <w:szCs w:val="20"/>
              </w:rPr>
              <w:t>)?</w:t>
            </w:r>
          </w:p>
          <w:p w14:paraId="40524BDC" w14:textId="77777777" w:rsidR="00EB2440" w:rsidRPr="008377C5" w:rsidRDefault="00EB2440" w:rsidP="00EB2440">
            <w:pPr>
              <w:spacing w:before="60" w:after="60"/>
              <w:jc w:val="both"/>
              <w:rPr>
                <w:rFonts w:eastAsia="Times New Roman"/>
                <w:color w:val="000000"/>
                <w:sz w:val="20"/>
                <w:szCs w:val="20"/>
              </w:rPr>
            </w:pPr>
          </w:p>
          <w:p w14:paraId="303506CC" w14:textId="0680F077" w:rsidR="00EB2440" w:rsidRPr="008377C5" w:rsidRDefault="00EB2440" w:rsidP="00321928">
            <w:pPr>
              <w:spacing w:before="60" w:after="60"/>
              <w:jc w:val="both"/>
              <w:rPr>
                <w:rFonts w:eastAsia="Times New Roman"/>
                <w:color w:val="000000"/>
                <w:sz w:val="20"/>
                <w:szCs w:val="20"/>
              </w:rPr>
            </w:pPr>
            <w:r w:rsidRPr="008377C5">
              <w:rPr>
                <w:rFonts w:eastAsia="Times New Roman"/>
                <w:color w:val="000000"/>
                <w:sz w:val="20"/>
                <w:szCs w:val="20"/>
              </w:rPr>
              <w:t xml:space="preserve">If yes, please </w:t>
            </w:r>
            <w:r w:rsidR="0017490B" w:rsidRPr="008377C5">
              <w:rPr>
                <w:rFonts w:eastAsia="Times New Roman"/>
                <w:color w:val="000000"/>
                <w:sz w:val="20"/>
                <w:szCs w:val="20"/>
              </w:rPr>
              <w:t>refer to</w:t>
            </w:r>
            <w:r w:rsidR="00321928" w:rsidRPr="008377C5">
              <w:rPr>
                <w:rFonts w:eastAsia="Times New Roman"/>
                <w:color w:val="000000"/>
                <w:sz w:val="20"/>
                <w:szCs w:val="20"/>
              </w:rPr>
              <w:t xml:space="preserve"> Annexure A for </w:t>
            </w:r>
            <w:r w:rsidRPr="008377C5">
              <w:rPr>
                <w:rFonts w:eastAsia="Times New Roman"/>
                <w:color w:val="000000"/>
                <w:sz w:val="20"/>
                <w:szCs w:val="20"/>
              </w:rPr>
              <w:t>Harmonised Jurisdiction</w:t>
            </w:r>
            <w:r w:rsidR="00321928" w:rsidRPr="008377C5">
              <w:rPr>
                <w:rFonts w:eastAsia="Times New Roman"/>
                <w:color w:val="000000"/>
                <w:sz w:val="20"/>
                <w:szCs w:val="20"/>
              </w:rPr>
              <w:t>s payroll tax considerations.</w:t>
            </w:r>
          </w:p>
        </w:tc>
        <w:tc>
          <w:tcPr>
            <w:tcW w:w="1863" w:type="dxa"/>
            <w:vAlign w:val="center"/>
          </w:tcPr>
          <w:p w14:paraId="7D528BB5" w14:textId="77777777" w:rsidR="00EB2440" w:rsidRPr="008377C5" w:rsidRDefault="00EB2440" w:rsidP="00EB2440">
            <w:pPr>
              <w:spacing w:before="60" w:after="60"/>
              <w:jc w:val="both"/>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7467513"/>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668170308"/>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r w:rsidR="00EB2440" w:rsidRPr="008377C5" w14:paraId="54AF145B" w14:textId="77777777" w:rsidTr="00EB2440">
        <w:tc>
          <w:tcPr>
            <w:tcW w:w="675" w:type="dxa"/>
          </w:tcPr>
          <w:p w14:paraId="7A623C70" w14:textId="058B6C77" w:rsidR="00EB2440" w:rsidRPr="008377C5" w:rsidRDefault="00AE2681" w:rsidP="00EB2440">
            <w:pPr>
              <w:spacing w:before="60" w:after="60"/>
              <w:jc w:val="both"/>
              <w:rPr>
                <w:rFonts w:eastAsia="Times New Roman"/>
                <w:color w:val="000000"/>
                <w:sz w:val="20"/>
                <w:szCs w:val="20"/>
              </w:rPr>
            </w:pPr>
            <w:r>
              <w:rPr>
                <w:rFonts w:eastAsia="Times New Roman"/>
                <w:color w:val="000000"/>
                <w:sz w:val="20"/>
                <w:szCs w:val="20"/>
              </w:rPr>
              <w:t>24</w:t>
            </w:r>
            <w:r w:rsidRPr="008377C5">
              <w:rPr>
                <w:rFonts w:eastAsia="Times New Roman"/>
                <w:color w:val="000000"/>
                <w:sz w:val="20"/>
                <w:szCs w:val="20"/>
              </w:rPr>
              <w:t>B</w:t>
            </w:r>
            <w:r w:rsidR="00EB2440" w:rsidRPr="008377C5">
              <w:rPr>
                <w:rFonts w:eastAsia="Times New Roman"/>
                <w:color w:val="000000"/>
                <w:sz w:val="20"/>
                <w:szCs w:val="20"/>
              </w:rPr>
              <w:t>.</w:t>
            </w:r>
          </w:p>
        </w:tc>
        <w:tc>
          <w:tcPr>
            <w:tcW w:w="5954" w:type="dxa"/>
          </w:tcPr>
          <w:p w14:paraId="25B58ED3" w14:textId="1A42AB57" w:rsidR="00EB2440" w:rsidRPr="008377C5" w:rsidRDefault="00EB2440" w:rsidP="00EB2440">
            <w:pPr>
              <w:spacing w:before="60" w:after="60"/>
              <w:jc w:val="both"/>
              <w:rPr>
                <w:rFonts w:eastAsia="Times New Roman"/>
                <w:color w:val="000000"/>
                <w:sz w:val="20"/>
                <w:szCs w:val="20"/>
              </w:rPr>
            </w:pPr>
            <w:r w:rsidRPr="008377C5">
              <w:rPr>
                <w:rFonts w:eastAsia="Times New Roman"/>
                <w:color w:val="000000"/>
                <w:sz w:val="20"/>
                <w:szCs w:val="20"/>
              </w:rPr>
              <w:t>Is the Contracting Party working in Western Australia?</w:t>
            </w:r>
          </w:p>
          <w:p w14:paraId="4134EB20" w14:textId="77777777" w:rsidR="00EB2440" w:rsidRPr="008377C5" w:rsidRDefault="00EB2440" w:rsidP="00EB2440">
            <w:pPr>
              <w:spacing w:before="60" w:after="60"/>
              <w:jc w:val="both"/>
              <w:rPr>
                <w:rFonts w:eastAsia="Times New Roman"/>
                <w:color w:val="000000"/>
                <w:sz w:val="20"/>
                <w:szCs w:val="20"/>
              </w:rPr>
            </w:pPr>
          </w:p>
          <w:p w14:paraId="262D067D" w14:textId="1502DB2C" w:rsidR="00EB2440" w:rsidRPr="008377C5" w:rsidRDefault="00EB2440" w:rsidP="00321928">
            <w:pPr>
              <w:spacing w:before="60" w:after="60"/>
              <w:jc w:val="both"/>
              <w:rPr>
                <w:rFonts w:eastAsia="Times New Roman"/>
                <w:color w:val="000000"/>
                <w:sz w:val="20"/>
                <w:szCs w:val="20"/>
              </w:rPr>
            </w:pPr>
            <w:r w:rsidRPr="008377C5">
              <w:rPr>
                <w:rFonts w:eastAsia="Times New Roman"/>
                <w:color w:val="000000"/>
                <w:sz w:val="20"/>
                <w:szCs w:val="20"/>
              </w:rPr>
              <w:t xml:space="preserve">If yes, please </w:t>
            </w:r>
            <w:r w:rsidR="0017490B" w:rsidRPr="008377C5">
              <w:rPr>
                <w:rFonts w:eastAsia="Times New Roman"/>
                <w:color w:val="000000"/>
                <w:sz w:val="20"/>
                <w:szCs w:val="20"/>
              </w:rPr>
              <w:t>refer to</w:t>
            </w:r>
            <w:r w:rsidR="00321928" w:rsidRPr="008377C5">
              <w:rPr>
                <w:rFonts w:eastAsia="Times New Roman"/>
                <w:color w:val="000000"/>
                <w:sz w:val="20"/>
                <w:szCs w:val="20"/>
              </w:rPr>
              <w:t xml:space="preserve"> Annexure B for</w:t>
            </w:r>
            <w:r w:rsidR="0017490B" w:rsidRPr="008377C5">
              <w:rPr>
                <w:rFonts w:eastAsia="Times New Roman"/>
                <w:color w:val="000000"/>
                <w:sz w:val="20"/>
                <w:szCs w:val="20"/>
              </w:rPr>
              <w:t xml:space="preserve"> </w:t>
            </w:r>
            <w:r w:rsidRPr="008377C5">
              <w:rPr>
                <w:rFonts w:eastAsia="Times New Roman"/>
                <w:color w:val="000000"/>
                <w:sz w:val="20"/>
                <w:szCs w:val="20"/>
              </w:rPr>
              <w:t xml:space="preserve">Western Australia </w:t>
            </w:r>
            <w:r w:rsidR="00321928" w:rsidRPr="008377C5">
              <w:rPr>
                <w:rFonts w:eastAsia="Times New Roman"/>
                <w:color w:val="000000"/>
                <w:sz w:val="20"/>
                <w:szCs w:val="20"/>
              </w:rPr>
              <w:t xml:space="preserve">payroll tax considerations. </w:t>
            </w:r>
          </w:p>
        </w:tc>
        <w:tc>
          <w:tcPr>
            <w:tcW w:w="1863" w:type="dxa"/>
            <w:vAlign w:val="center"/>
          </w:tcPr>
          <w:p w14:paraId="285EB76A" w14:textId="77777777" w:rsidR="00EB2440" w:rsidRPr="008377C5" w:rsidRDefault="00EB2440" w:rsidP="00EB2440">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711259390"/>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706708476"/>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r w:rsidR="00EB2440" w:rsidRPr="008377C5" w14:paraId="744A37CD" w14:textId="77777777" w:rsidTr="00EB2440">
        <w:tc>
          <w:tcPr>
            <w:tcW w:w="675" w:type="dxa"/>
          </w:tcPr>
          <w:p w14:paraId="5BACBF66" w14:textId="50CCBDBD" w:rsidR="00EB2440" w:rsidRPr="008377C5" w:rsidRDefault="00AE2681" w:rsidP="00EB2440">
            <w:pPr>
              <w:spacing w:before="60" w:after="60"/>
              <w:jc w:val="both"/>
              <w:rPr>
                <w:rFonts w:eastAsia="Times New Roman"/>
                <w:color w:val="000000"/>
                <w:sz w:val="20"/>
                <w:szCs w:val="20"/>
              </w:rPr>
            </w:pPr>
            <w:r>
              <w:rPr>
                <w:rFonts w:eastAsia="Times New Roman"/>
                <w:color w:val="000000"/>
                <w:sz w:val="20"/>
                <w:szCs w:val="20"/>
              </w:rPr>
              <w:t>24</w:t>
            </w:r>
            <w:r w:rsidRPr="008377C5">
              <w:rPr>
                <w:rFonts w:eastAsia="Times New Roman"/>
                <w:color w:val="000000"/>
                <w:sz w:val="20"/>
                <w:szCs w:val="20"/>
              </w:rPr>
              <w:t>C</w:t>
            </w:r>
            <w:r w:rsidR="00EB2440" w:rsidRPr="008377C5">
              <w:rPr>
                <w:rFonts w:eastAsia="Times New Roman"/>
                <w:color w:val="000000"/>
                <w:sz w:val="20"/>
                <w:szCs w:val="20"/>
              </w:rPr>
              <w:t>.</w:t>
            </w:r>
          </w:p>
        </w:tc>
        <w:tc>
          <w:tcPr>
            <w:tcW w:w="5954" w:type="dxa"/>
          </w:tcPr>
          <w:p w14:paraId="0D378BD1" w14:textId="77777777" w:rsidR="00EB2440" w:rsidRPr="008377C5" w:rsidRDefault="00EB2440" w:rsidP="00EB2440">
            <w:pPr>
              <w:spacing w:before="60" w:after="60"/>
              <w:jc w:val="both"/>
              <w:rPr>
                <w:rFonts w:eastAsia="Times New Roman"/>
                <w:color w:val="000000"/>
                <w:sz w:val="20"/>
                <w:szCs w:val="20"/>
              </w:rPr>
            </w:pPr>
            <w:r w:rsidRPr="008377C5">
              <w:rPr>
                <w:rFonts w:eastAsia="Times New Roman"/>
                <w:color w:val="000000"/>
                <w:sz w:val="20"/>
                <w:szCs w:val="20"/>
              </w:rPr>
              <w:t>Is the Contracting Party working from overseas?</w:t>
            </w:r>
          </w:p>
          <w:p w14:paraId="26FB89A6" w14:textId="77777777" w:rsidR="00EB2440" w:rsidRPr="008377C5" w:rsidRDefault="00EB2440" w:rsidP="00EB2440">
            <w:pPr>
              <w:spacing w:before="60" w:after="60"/>
              <w:jc w:val="both"/>
              <w:rPr>
                <w:rFonts w:eastAsia="Times New Roman"/>
                <w:color w:val="000000"/>
                <w:sz w:val="20"/>
                <w:szCs w:val="20"/>
              </w:rPr>
            </w:pPr>
          </w:p>
          <w:p w14:paraId="1ADC6C0A" w14:textId="2A522245" w:rsidR="00EB2440" w:rsidRPr="008377C5" w:rsidRDefault="00EB2440" w:rsidP="00EB2440">
            <w:pPr>
              <w:spacing w:before="60" w:after="60"/>
              <w:jc w:val="both"/>
              <w:rPr>
                <w:rFonts w:eastAsia="Times New Roman"/>
                <w:color w:val="000000"/>
                <w:sz w:val="20"/>
                <w:szCs w:val="20"/>
              </w:rPr>
            </w:pPr>
            <w:r w:rsidRPr="008377C5">
              <w:rPr>
                <w:rFonts w:eastAsia="Times New Roman"/>
                <w:color w:val="000000"/>
                <w:sz w:val="20"/>
                <w:szCs w:val="20"/>
              </w:rPr>
              <w:t xml:space="preserve">If yes, please enquire with </w:t>
            </w:r>
            <w:r w:rsidR="007455DE">
              <w:rPr>
                <w:rFonts w:eastAsia="Times New Roman"/>
                <w:sz w:val="20"/>
                <w:szCs w:val="20"/>
              </w:rPr>
              <w:t>Office of General Counsel</w:t>
            </w:r>
            <w:r w:rsidR="00321928" w:rsidRPr="008377C5">
              <w:rPr>
                <w:rFonts w:eastAsia="Times New Roman"/>
                <w:sz w:val="20"/>
                <w:szCs w:val="20"/>
              </w:rPr>
              <w:t xml:space="preserve">.  </w:t>
            </w:r>
            <w:r w:rsidRPr="008377C5">
              <w:rPr>
                <w:rFonts w:eastAsia="Times New Roman"/>
                <w:color w:val="000000"/>
                <w:sz w:val="20"/>
                <w:szCs w:val="20"/>
              </w:rPr>
              <w:t>Advice may be required in the foreign jurisdiction.</w:t>
            </w:r>
          </w:p>
        </w:tc>
        <w:tc>
          <w:tcPr>
            <w:tcW w:w="1863" w:type="dxa"/>
            <w:vAlign w:val="center"/>
          </w:tcPr>
          <w:p w14:paraId="15298118" w14:textId="77777777" w:rsidR="00EB2440" w:rsidRPr="008377C5" w:rsidRDefault="00EB2440" w:rsidP="00EB2440">
            <w:pPr>
              <w:spacing w:before="60" w:after="60"/>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729218557"/>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21179542"/>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bl>
    <w:p w14:paraId="4622081F" w14:textId="77777777" w:rsidR="00760A3C" w:rsidRPr="008377C5" w:rsidRDefault="00760A3C" w:rsidP="00760A3C">
      <w:pPr>
        <w:jc w:val="both"/>
        <w:rPr>
          <w:rFonts w:eastAsia="Times New Roman"/>
          <w:sz w:val="20"/>
          <w:szCs w:val="20"/>
        </w:rPr>
      </w:pPr>
    </w:p>
    <w:p w14:paraId="229E76D6" w14:textId="026B64B5" w:rsidR="00760A3C" w:rsidRPr="008377C5" w:rsidRDefault="00760A3C" w:rsidP="00760A3C">
      <w:pPr>
        <w:jc w:val="both"/>
        <w:rPr>
          <w:rFonts w:eastAsia="Times New Roman"/>
          <w:b/>
          <w:bCs/>
          <w:sz w:val="20"/>
          <w:szCs w:val="20"/>
        </w:rPr>
      </w:pPr>
      <w:r w:rsidRPr="008377C5">
        <w:rPr>
          <w:rFonts w:eastAsia="Times New Roman"/>
          <w:sz w:val="20"/>
          <w:szCs w:val="20"/>
        </w:rPr>
        <w:t>Go to</w:t>
      </w:r>
      <w:r w:rsidR="00B06D8A" w:rsidRPr="008377C5">
        <w:rPr>
          <w:rFonts w:eastAsia="Times New Roman"/>
          <w:sz w:val="20"/>
          <w:szCs w:val="20"/>
        </w:rPr>
        <w:t xml:space="preserve"> the relevant State or Territory in</w:t>
      </w:r>
      <w:r w:rsidRPr="008377C5">
        <w:rPr>
          <w:rFonts w:eastAsia="Times New Roman"/>
          <w:sz w:val="20"/>
          <w:szCs w:val="20"/>
        </w:rPr>
        <w:t xml:space="preserve"> </w:t>
      </w:r>
      <w:r w:rsidR="00F36534" w:rsidRPr="008377C5">
        <w:rPr>
          <w:rFonts w:eastAsia="Times New Roman"/>
          <w:b/>
          <w:sz w:val="20"/>
          <w:szCs w:val="20"/>
          <w:u w:val="single"/>
        </w:rPr>
        <w:t>Section E</w:t>
      </w:r>
      <w:r w:rsidR="00EF7D77" w:rsidRPr="008377C5">
        <w:rPr>
          <w:rFonts w:eastAsia="Times New Roman"/>
          <w:sz w:val="20"/>
          <w:szCs w:val="20"/>
          <w:u w:val="single"/>
        </w:rPr>
        <w:t>.</w:t>
      </w:r>
    </w:p>
    <w:p w14:paraId="3441C6F6" w14:textId="77777777" w:rsidR="001D533A" w:rsidRPr="008377C5" w:rsidRDefault="001D533A" w:rsidP="001D533A">
      <w:pPr>
        <w:jc w:val="both"/>
        <w:rPr>
          <w:rFonts w:eastAsia="Times New Roman"/>
          <w:b/>
          <w:bCs/>
          <w:sz w:val="20"/>
          <w:szCs w:val="20"/>
          <w:u w:val="single"/>
        </w:rPr>
      </w:pPr>
    </w:p>
    <w:p w14:paraId="5F6C1F93" w14:textId="77777777" w:rsidR="007C252F" w:rsidRPr="008377C5" w:rsidRDefault="007C252F">
      <w:pPr>
        <w:rPr>
          <w:rFonts w:eastAsia="Times New Roman"/>
          <w:bCs/>
          <w:sz w:val="20"/>
          <w:szCs w:val="20"/>
          <w:u w:val="single"/>
        </w:rPr>
      </w:pPr>
      <w:r w:rsidRPr="008377C5">
        <w:rPr>
          <w:rFonts w:eastAsia="Times New Roman"/>
          <w:bCs/>
          <w:sz w:val="20"/>
          <w:szCs w:val="20"/>
          <w:u w:val="single"/>
        </w:rPr>
        <w:br w:type="page"/>
      </w:r>
    </w:p>
    <w:p w14:paraId="5A7A8F53" w14:textId="39598FD5" w:rsidR="001D533A" w:rsidRPr="008377C5" w:rsidRDefault="001D533A" w:rsidP="001D533A">
      <w:pPr>
        <w:jc w:val="both"/>
        <w:rPr>
          <w:rFonts w:eastAsia="Times New Roman"/>
          <w:b/>
          <w:bCs/>
          <w:sz w:val="20"/>
          <w:szCs w:val="20"/>
          <w:u w:val="single"/>
        </w:rPr>
      </w:pPr>
      <w:r w:rsidRPr="008377C5">
        <w:rPr>
          <w:rFonts w:eastAsia="Times New Roman"/>
          <w:b/>
          <w:bCs/>
          <w:sz w:val="20"/>
          <w:szCs w:val="20"/>
          <w:u w:val="single"/>
        </w:rPr>
        <w:lastRenderedPageBreak/>
        <w:t>Section E</w:t>
      </w:r>
      <w:r w:rsidR="00625F7F" w:rsidRPr="008377C5">
        <w:rPr>
          <w:rFonts w:eastAsia="Times New Roman"/>
          <w:b/>
          <w:bCs/>
          <w:sz w:val="20"/>
          <w:szCs w:val="20"/>
          <w:u w:val="single"/>
        </w:rPr>
        <w:t xml:space="preserve"> - Workers' compensation</w:t>
      </w:r>
    </w:p>
    <w:p w14:paraId="2AD959B1" w14:textId="1557E280" w:rsidR="00F36534" w:rsidRPr="008377C5" w:rsidRDefault="00F36534" w:rsidP="00F36534">
      <w:pPr>
        <w:jc w:val="both"/>
        <w:rPr>
          <w:rFonts w:eastAsia="Times New Roman"/>
          <w:sz w:val="20"/>
          <w:szCs w:val="20"/>
        </w:rPr>
      </w:pPr>
    </w:p>
    <w:p w14:paraId="6D257D0B" w14:textId="2058C131" w:rsidR="00822881" w:rsidRPr="008377C5" w:rsidRDefault="00822881" w:rsidP="00822881">
      <w:pPr>
        <w:jc w:val="both"/>
        <w:rPr>
          <w:rFonts w:eastAsia="Times New Roman"/>
          <w:sz w:val="20"/>
          <w:szCs w:val="20"/>
        </w:rPr>
      </w:pPr>
      <w:r w:rsidRPr="008377C5">
        <w:rPr>
          <w:rFonts w:eastAsia="Times New Roman"/>
          <w:sz w:val="20"/>
          <w:szCs w:val="20"/>
        </w:rPr>
        <w:t>If you reached the conclusion an employment relationship exists with the University at common law following the questions in Section A, the University the employee will be covered by the University's workers compensation obligations.</w:t>
      </w:r>
    </w:p>
    <w:p w14:paraId="523B0874" w14:textId="77777777" w:rsidR="00822881" w:rsidRPr="008377C5" w:rsidRDefault="00822881" w:rsidP="00822881">
      <w:pPr>
        <w:jc w:val="both"/>
        <w:rPr>
          <w:rFonts w:eastAsia="Times New Roman"/>
          <w:sz w:val="20"/>
          <w:szCs w:val="20"/>
        </w:rPr>
      </w:pPr>
    </w:p>
    <w:p w14:paraId="3DC034EA" w14:textId="043D8E84" w:rsidR="00822881" w:rsidRDefault="00822881" w:rsidP="00822881">
      <w:pPr>
        <w:jc w:val="both"/>
        <w:rPr>
          <w:rFonts w:eastAsia="Times New Roman"/>
          <w:sz w:val="20"/>
          <w:szCs w:val="20"/>
        </w:rPr>
      </w:pPr>
      <w:r w:rsidRPr="008377C5">
        <w:rPr>
          <w:rFonts w:eastAsia="Times New Roman"/>
          <w:sz w:val="20"/>
          <w:szCs w:val="20"/>
        </w:rPr>
        <w:t xml:space="preserve">If you reached the conclusion that no employment relationship existed at common law, the individual might nonetheless be considered a "worker" for workers compensation </w:t>
      </w:r>
      <w:proofErr w:type="gramStart"/>
      <w:r w:rsidRPr="008377C5">
        <w:rPr>
          <w:rFonts w:eastAsia="Times New Roman"/>
          <w:sz w:val="20"/>
          <w:szCs w:val="20"/>
        </w:rPr>
        <w:t>purposes</w:t>
      </w:r>
      <w:proofErr w:type="gramEnd"/>
      <w:r w:rsidRPr="008377C5">
        <w:rPr>
          <w:rFonts w:eastAsia="Times New Roman"/>
          <w:sz w:val="20"/>
          <w:szCs w:val="20"/>
        </w:rPr>
        <w:t xml:space="preserve"> and you must look at the following questions.</w:t>
      </w:r>
    </w:p>
    <w:p w14:paraId="489107D6" w14:textId="7EE68B2F" w:rsidR="008377C5" w:rsidRDefault="008377C5" w:rsidP="00822881">
      <w:pPr>
        <w:jc w:val="both"/>
        <w:rPr>
          <w:rFonts w:eastAsia="Times New Roman"/>
          <w:sz w:val="20"/>
          <w:szCs w:val="20"/>
        </w:rPr>
      </w:pPr>
    </w:p>
    <w:p w14:paraId="6D76803C" w14:textId="26EC41B6" w:rsidR="008377C5" w:rsidRPr="008377C5" w:rsidRDefault="008377C5" w:rsidP="00822881">
      <w:pPr>
        <w:jc w:val="both"/>
        <w:rPr>
          <w:rFonts w:eastAsia="Times New Roman"/>
          <w:sz w:val="20"/>
          <w:szCs w:val="20"/>
        </w:rPr>
      </w:pPr>
      <w:r>
        <w:rPr>
          <w:rFonts w:eastAsia="Times New Roman"/>
          <w:sz w:val="20"/>
          <w:szCs w:val="20"/>
        </w:rPr>
        <w:t xml:space="preserve">Note: </w:t>
      </w:r>
      <w:r>
        <w:rPr>
          <w:rStyle w:val="CommentReference"/>
          <w:sz w:val="20"/>
          <w:szCs w:val="20"/>
        </w:rPr>
        <w:t>I</w:t>
      </w:r>
      <w:r w:rsidRPr="008377C5">
        <w:rPr>
          <w:rStyle w:val="CommentReference"/>
          <w:sz w:val="20"/>
          <w:szCs w:val="20"/>
        </w:rPr>
        <w:t>ndependent contractor eligibility for principal workers' compensation protection varies significantly between States and Territories.  Accordingly, without creating a separate form for each jurisdiction, this not an exhaustive method for assessing workers' compensation.</w:t>
      </w:r>
      <w:r>
        <w:rPr>
          <w:rStyle w:val="CommentReference"/>
          <w:sz w:val="20"/>
          <w:szCs w:val="20"/>
        </w:rPr>
        <w:t xml:space="preserve">  </w:t>
      </w:r>
      <w:r w:rsidRPr="008377C5">
        <w:rPr>
          <w:rStyle w:val="CommentReference"/>
          <w:sz w:val="20"/>
          <w:szCs w:val="20"/>
        </w:rPr>
        <w:t>This section considers the criteria for high priority jurisdictions of ACT, NSW, QLD and VIC while keeping the checklist as simple and brief as possible</w:t>
      </w:r>
      <w:r>
        <w:rPr>
          <w:rStyle w:val="CommentReference"/>
          <w:sz w:val="20"/>
          <w:szCs w:val="20"/>
        </w:rPr>
        <w:t>.</w:t>
      </w:r>
    </w:p>
    <w:p w14:paraId="67990304" w14:textId="7A4F1D3A" w:rsidR="00822881" w:rsidRPr="008377C5" w:rsidRDefault="00822881" w:rsidP="00F36534">
      <w:pPr>
        <w:jc w:val="both"/>
        <w:rPr>
          <w:rFonts w:eastAsia="Times New Roman"/>
          <w:sz w:val="20"/>
          <w:szCs w:val="20"/>
        </w:rPr>
      </w:pPr>
    </w:p>
    <w:p w14:paraId="4821279E" w14:textId="77777777" w:rsidR="00822881" w:rsidRPr="008377C5" w:rsidRDefault="00822881" w:rsidP="00F36534">
      <w:pPr>
        <w:jc w:val="both"/>
        <w:rPr>
          <w:rFonts w:eastAsia="Times New Roman"/>
          <w:sz w:val="20"/>
          <w:szCs w:val="20"/>
        </w:rPr>
      </w:pPr>
    </w:p>
    <w:tbl>
      <w:tblPr>
        <w:tblStyle w:val="TableGrid"/>
        <w:tblW w:w="8528" w:type="dxa"/>
        <w:tblLook w:val="0000" w:firstRow="0" w:lastRow="0" w:firstColumn="0" w:lastColumn="0" w:noHBand="0" w:noVBand="0"/>
      </w:tblPr>
      <w:tblGrid>
        <w:gridCol w:w="675"/>
        <w:gridCol w:w="5954"/>
        <w:gridCol w:w="1899"/>
      </w:tblGrid>
      <w:tr w:rsidR="00732191" w:rsidRPr="008377C5" w14:paraId="0EC49B35" w14:textId="77777777" w:rsidTr="008613BD">
        <w:trPr>
          <w:trHeight w:val="309"/>
        </w:trPr>
        <w:tc>
          <w:tcPr>
            <w:tcW w:w="8528" w:type="dxa"/>
            <w:gridSpan w:val="3"/>
          </w:tcPr>
          <w:p w14:paraId="3F0A7202" w14:textId="055E4B8E" w:rsidR="00732191" w:rsidRPr="008377C5" w:rsidRDefault="00732191" w:rsidP="008613BD">
            <w:pPr>
              <w:spacing w:before="60" w:after="60"/>
              <w:jc w:val="both"/>
              <w:rPr>
                <w:rFonts w:eastAsia="Times New Roman"/>
                <w:sz w:val="20"/>
                <w:szCs w:val="20"/>
              </w:rPr>
            </w:pPr>
            <w:r w:rsidRPr="008377C5">
              <w:rPr>
                <w:rFonts w:eastAsia="Times New Roman"/>
                <w:sz w:val="20"/>
                <w:szCs w:val="20"/>
              </w:rPr>
              <w:t>Australian Capital Territory</w:t>
            </w:r>
          </w:p>
        </w:tc>
      </w:tr>
      <w:tr w:rsidR="00711B50" w:rsidRPr="008377C5" w14:paraId="020189AF" w14:textId="77777777" w:rsidTr="00732191">
        <w:trPr>
          <w:trHeight w:val="1376"/>
        </w:trPr>
        <w:tc>
          <w:tcPr>
            <w:tcW w:w="675" w:type="dxa"/>
          </w:tcPr>
          <w:p w14:paraId="7E323C53" w14:textId="5997D174" w:rsidR="00711B50" w:rsidRPr="008377C5" w:rsidRDefault="00711B50"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5</w:t>
            </w:r>
            <w:r w:rsidRPr="008377C5">
              <w:rPr>
                <w:rFonts w:eastAsia="Times New Roman"/>
                <w:sz w:val="20"/>
                <w:szCs w:val="20"/>
              </w:rPr>
              <w:t>.</w:t>
            </w:r>
          </w:p>
        </w:tc>
        <w:tc>
          <w:tcPr>
            <w:tcW w:w="5954" w:type="dxa"/>
          </w:tcPr>
          <w:p w14:paraId="78867055" w14:textId="6811A623" w:rsidR="00852154" w:rsidRPr="008377C5" w:rsidRDefault="00C9027E" w:rsidP="00C9027E">
            <w:pPr>
              <w:spacing w:before="120" w:after="120"/>
              <w:jc w:val="both"/>
              <w:rPr>
                <w:rFonts w:eastAsia="Times New Roman"/>
                <w:b/>
                <w:sz w:val="20"/>
                <w:szCs w:val="20"/>
              </w:rPr>
            </w:pPr>
            <w:r w:rsidRPr="008377C5">
              <w:rPr>
                <w:rFonts w:eastAsia="Times New Roman"/>
                <w:b/>
                <w:sz w:val="20"/>
                <w:szCs w:val="20"/>
              </w:rPr>
              <w:t xml:space="preserve">Is the individual a sole trader who </w:t>
            </w:r>
            <w:r w:rsidR="001C177C" w:rsidRPr="008377C5">
              <w:rPr>
                <w:rFonts w:eastAsia="Times New Roman"/>
                <w:b/>
                <w:sz w:val="20"/>
                <w:szCs w:val="20"/>
              </w:rPr>
              <w:t xml:space="preserve">will </w:t>
            </w:r>
            <w:r w:rsidRPr="008377C5">
              <w:rPr>
                <w:rFonts w:eastAsia="Times New Roman"/>
                <w:b/>
                <w:sz w:val="20"/>
                <w:szCs w:val="20"/>
              </w:rPr>
              <w:t>personally provide at least some of the services to the University and either has been</w:t>
            </w:r>
            <w:r w:rsidR="003C3039" w:rsidRPr="008377C5">
              <w:rPr>
                <w:rFonts w:eastAsia="Times New Roman"/>
                <w:b/>
                <w:sz w:val="20"/>
                <w:szCs w:val="20"/>
              </w:rPr>
              <w:t>/will be</w:t>
            </w:r>
            <w:r w:rsidRPr="008377C5">
              <w:rPr>
                <w:rFonts w:eastAsia="Times New Roman"/>
                <w:b/>
                <w:sz w:val="20"/>
                <w:szCs w:val="20"/>
              </w:rPr>
              <w:t xml:space="preserve"> engaged on a regular and systematic basis or has an expectation of engagement on a regular and systematic basis?</w:t>
            </w:r>
          </w:p>
          <w:p w14:paraId="6D100AE4" w14:textId="3431ECD5" w:rsidR="00C9027E" w:rsidRPr="008377C5" w:rsidRDefault="00C9027E" w:rsidP="00C9027E">
            <w:pPr>
              <w:spacing w:before="120" w:after="120"/>
              <w:jc w:val="both"/>
              <w:rPr>
                <w:rFonts w:eastAsia="Times New Roman"/>
                <w:sz w:val="20"/>
                <w:szCs w:val="20"/>
              </w:rPr>
            </w:pPr>
            <w:r w:rsidRPr="008377C5">
              <w:rPr>
                <w:rFonts w:eastAsia="Times New Roman"/>
                <w:sz w:val="20"/>
                <w:szCs w:val="20"/>
              </w:rPr>
              <w:t xml:space="preserve">If the individual </w:t>
            </w:r>
            <w:r w:rsidR="003C3039" w:rsidRPr="008377C5">
              <w:rPr>
                <w:rFonts w:eastAsia="Times New Roman"/>
                <w:sz w:val="20"/>
                <w:szCs w:val="20"/>
              </w:rPr>
              <w:t xml:space="preserve">will </w:t>
            </w:r>
            <w:r w:rsidRPr="008377C5">
              <w:rPr>
                <w:rFonts w:eastAsia="Times New Roman"/>
                <w:sz w:val="20"/>
                <w:szCs w:val="20"/>
              </w:rPr>
              <w:t>personally provide at least some of the services to the University and has been</w:t>
            </w:r>
            <w:r w:rsidR="003C3039" w:rsidRPr="008377C5">
              <w:rPr>
                <w:rFonts w:eastAsia="Times New Roman"/>
                <w:sz w:val="20"/>
                <w:szCs w:val="20"/>
              </w:rPr>
              <w:t>/will be</w:t>
            </w:r>
            <w:r w:rsidRPr="008377C5">
              <w:rPr>
                <w:rFonts w:eastAsia="Times New Roman"/>
                <w:sz w:val="20"/>
                <w:szCs w:val="20"/>
              </w:rPr>
              <w:t xml:space="preserve"> engaged on a regular and systematic basis or would expect regular and systematic engagement (for example is on a roster), </w:t>
            </w:r>
            <w:r w:rsidRPr="008377C5">
              <w:rPr>
                <w:rFonts w:eastAsia="Times New Roman"/>
                <w:sz w:val="20"/>
                <w:szCs w:val="20"/>
                <w:u w:val="single"/>
              </w:rPr>
              <w:t>then select "Yes"</w:t>
            </w:r>
            <w:r w:rsidRPr="008377C5">
              <w:rPr>
                <w:rFonts w:eastAsia="Times New Roman"/>
                <w:sz w:val="20"/>
                <w:szCs w:val="20"/>
              </w:rPr>
              <w:t>.</w:t>
            </w:r>
          </w:p>
          <w:p w14:paraId="04682921" w14:textId="1544FD16" w:rsidR="00C9027E" w:rsidRPr="008377C5" w:rsidRDefault="00C9027E" w:rsidP="003C3039">
            <w:pPr>
              <w:spacing w:before="120" w:after="120"/>
              <w:jc w:val="both"/>
              <w:rPr>
                <w:rFonts w:eastAsia="Times New Roman"/>
                <w:sz w:val="20"/>
                <w:szCs w:val="20"/>
              </w:rPr>
            </w:pPr>
            <w:r w:rsidRPr="008377C5">
              <w:rPr>
                <w:rFonts w:eastAsia="Times New Roman"/>
                <w:sz w:val="20"/>
                <w:szCs w:val="20"/>
              </w:rPr>
              <w:t xml:space="preserve">If the individual </w:t>
            </w:r>
            <w:r w:rsidR="003C3039" w:rsidRPr="008377C5">
              <w:rPr>
                <w:rFonts w:eastAsia="Times New Roman"/>
                <w:sz w:val="20"/>
                <w:szCs w:val="20"/>
              </w:rPr>
              <w:t>will</w:t>
            </w:r>
            <w:r w:rsidRPr="008377C5">
              <w:rPr>
                <w:rFonts w:eastAsia="Times New Roman"/>
                <w:sz w:val="20"/>
                <w:szCs w:val="20"/>
              </w:rPr>
              <w:t xml:space="preserve"> not personally provide any services, has</w:t>
            </w:r>
            <w:r w:rsidR="003C3039" w:rsidRPr="008377C5">
              <w:rPr>
                <w:rFonts w:eastAsia="Times New Roman"/>
                <w:sz w:val="20"/>
                <w:szCs w:val="20"/>
              </w:rPr>
              <w:t>/will</w:t>
            </w:r>
            <w:r w:rsidRPr="008377C5">
              <w:rPr>
                <w:rFonts w:eastAsia="Times New Roman"/>
                <w:sz w:val="20"/>
                <w:szCs w:val="20"/>
              </w:rPr>
              <w:t xml:space="preserve"> not been engaged on a regular and systematic basis or would not expect regular and systematic engagement, </w:t>
            </w:r>
            <w:r w:rsidRPr="008377C5">
              <w:rPr>
                <w:rFonts w:eastAsia="Times New Roman"/>
                <w:sz w:val="20"/>
                <w:szCs w:val="20"/>
                <w:u w:val="single"/>
              </w:rPr>
              <w:t>then select "No"</w:t>
            </w:r>
            <w:r w:rsidRPr="008377C5">
              <w:rPr>
                <w:rFonts w:eastAsia="Times New Roman"/>
                <w:sz w:val="20"/>
                <w:szCs w:val="20"/>
              </w:rPr>
              <w:t>.</w:t>
            </w:r>
          </w:p>
        </w:tc>
        <w:tc>
          <w:tcPr>
            <w:tcW w:w="1899" w:type="dxa"/>
          </w:tcPr>
          <w:p w14:paraId="2AFE8A04" w14:textId="59F10ACC" w:rsidR="00711B50" w:rsidRPr="008377C5" w:rsidRDefault="00711B50" w:rsidP="00732191">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31160179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955328858"/>
                <w14:checkbox>
                  <w14:checked w14:val="0"/>
                  <w14:checkedState w14:val="2612" w14:font="MS Gothic"/>
                  <w14:uncheckedState w14:val="2610" w14:font="MS Gothic"/>
                </w14:checkbox>
              </w:sdtPr>
              <w:sdtEndPr/>
              <w:sdtContent>
                <w:r w:rsidR="00722722" w:rsidRPr="008377C5">
                  <w:rPr>
                    <w:rFonts w:ascii="Segoe UI Symbol" w:eastAsia="MS Gothic" w:hAnsi="Segoe UI Symbol" w:cs="Segoe UI Symbol"/>
                    <w:sz w:val="20"/>
                    <w:szCs w:val="20"/>
                  </w:rPr>
                  <w:t>☐</w:t>
                </w:r>
              </w:sdtContent>
            </w:sdt>
          </w:p>
        </w:tc>
      </w:tr>
      <w:tr w:rsidR="00711B50" w:rsidRPr="008377C5" w14:paraId="61603F2B" w14:textId="77777777" w:rsidTr="00732191">
        <w:trPr>
          <w:trHeight w:val="1376"/>
        </w:trPr>
        <w:tc>
          <w:tcPr>
            <w:tcW w:w="675" w:type="dxa"/>
          </w:tcPr>
          <w:p w14:paraId="46F37ED7" w14:textId="304B2828" w:rsidR="00711B50" w:rsidRPr="008377C5" w:rsidRDefault="00711B50"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5</w:t>
            </w:r>
            <w:r w:rsidRPr="008377C5">
              <w:rPr>
                <w:rFonts w:eastAsia="Times New Roman"/>
                <w:sz w:val="20"/>
                <w:szCs w:val="20"/>
              </w:rPr>
              <w:t>A.</w:t>
            </w:r>
          </w:p>
        </w:tc>
        <w:tc>
          <w:tcPr>
            <w:tcW w:w="5954" w:type="dxa"/>
          </w:tcPr>
          <w:p w14:paraId="0655E8E2" w14:textId="3E8BBEC0" w:rsidR="00711B50" w:rsidRPr="008377C5" w:rsidRDefault="002165E4" w:rsidP="00D04101">
            <w:pPr>
              <w:spacing w:before="120" w:after="120"/>
              <w:jc w:val="both"/>
              <w:rPr>
                <w:rFonts w:eastAsia="Times New Roman"/>
                <w:b/>
                <w:sz w:val="20"/>
                <w:szCs w:val="20"/>
              </w:rPr>
            </w:pPr>
            <w:r w:rsidRPr="008377C5">
              <w:rPr>
                <w:rFonts w:eastAsia="Times New Roman"/>
                <w:b/>
                <w:sz w:val="20"/>
                <w:szCs w:val="20"/>
              </w:rPr>
              <w:t xml:space="preserve">Is the </w:t>
            </w:r>
            <w:r w:rsidR="00852154" w:rsidRPr="008377C5">
              <w:rPr>
                <w:rFonts w:eastAsia="Times New Roman"/>
                <w:b/>
                <w:sz w:val="20"/>
                <w:szCs w:val="20"/>
              </w:rPr>
              <w:t>independent contractor</w:t>
            </w:r>
            <w:r w:rsidR="00C9027E" w:rsidRPr="008377C5">
              <w:rPr>
                <w:rFonts w:eastAsia="Times New Roman"/>
                <w:b/>
                <w:sz w:val="20"/>
                <w:szCs w:val="20"/>
              </w:rPr>
              <w:t xml:space="preserve"> a</w:t>
            </w:r>
            <w:r w:rsidR="00852154" w:rsidRPr="008377C5">
              <w:rPr>
                <w:rFonts w:eastAsia="Times New Roman"/>
                <w:b/>
                <w:sz w:val="20"/>
                <w:szCs w:val="20"/>
              </w:rPr>
              <w:t xml:space="preserve"> </w:t>
            </w:r>
            <w:r w:rsidR="00C9027E" w:rsidRPr="008377C5">
              <w:rPr>
                <w:rFonts w:eastAsia="Times New Roman"/>
                <w:b/>
                <w:sz w:val="20"/>
                <w:szCs w:val="20"/>
              </w:rPr>
              <w:t xml:space="preserve">company, trust or partnership </w:t>
            </w:r>
            <w:r w:rsidR="00732191" w:rsidRPr="008377C5">
              <w:rPr>
                <w:rFonts w:eastAsia="Times New Roman"/>
                <w:b/>
                <w:sz w:val="20"/>
                <w:szCs w:val="20"/>
              </w:rPr>
              <w:t xml:space="preserve">with workers </w:t>
            </w:r>
            <w:r w:rsidR="00D04101" w:rsidRPr="008377C5">
              <w:rPr>
                <w:rFonts w:eastAsia="Times New Roman"/>
                <w:b/>
                <w:sz w:val="20"/>
                <w:szCs w:val="20"/>
              </w:rPr>
              <w:t xml:space="preserve">that </w:t>
            </w:r>
            <w:r w:rsidR="00732191" w:rsidRPr="008377C5">
              <w:rPr>
                <w:rFonts w:eastAsia="Times New Roman"/>
                <w:b/>
                <w:sz w:val="20"/>
                <w:szCs w:val="20"/>
              </w:rPr>
              <w:t>provide</w:t>
            </w:r>
            <w:r w:rsidR="00D04101" w:rsidRPr="008377C5">
              <w:rPr>
                <w:rFonts w:eastAsia="Times New Roman"/>
                <w:b/>
                <w:sz w:val="20"/>
                <w:szCs w:val="20"/>
              </w:rPr>
              <w:t>s</w:t>
            </w:r>
            <w:r w:rsidR="00732191" w:rsidRPr="008377C5">
              <w:rPr>
                <w:rFonts w:eastAsia="Times New Roman"/>
                <w:b/>
                <w:sz w:val="20"/>
                <w:szCs w:val="20"/>
              </w:rPr>
              <w:t xml:space="preserve"> services to the University?</w:t>
            </w:r>
          </w:p>
        </w:tc>
        <w:tc>
          <w:tcPr>
            <w:tcW w:w="1899" w:type="dxa"/>
          </w:tcPr>
          <w:p w14:paraId="28D3D35C" w14:textId="3B847EC5" w:rsidR="00711B50" w:rsidRPr="008377C5" w:rsidRDefault="00711B50" w:rsidP="00732191">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390378920"/>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10950345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732191" w:rsidRPr="008377C5" w14:paraId="23B03908" w14:textId="77777777" w:rsidTr="008613BD">
        <w:trPr>
          <w:trHeight w:val="309"/>
        </w:trPr>
        <w:tc>
          <w:tcPr>
            <w:tcW w:w="8528" w:type="dxa"/>
            <w:gridSpan w:val="3"/>
          </w:tcPr>
          <w:p w14:paraId="73FF4969" w14:textId="0A9AB7F6" w:rsidR="00732191" w:rsidRPr="008377C5" w:rsidRDefault="00732191" w:rsidP="008613BD">
            <w:pPr>
              <w:spacing w:before="60" w:after="60"/>
              <w:jc w:val="both"/>
              <w:rPr>
                <w:rFonts w:eastAsia="Times New Roman"/>
                <w:sz w:val="20"/>
                <w:szCs w:val="20"/>
              </w:rPr>
            </w:pPr>
            <w:r w:rsidRPr="008377C5">
              <w:rPr>
                <w:rFonts w:eastAsia="Times New Roman"/>
                <w:sz w:val="20"/>
                <w:szCs w:val="20"/>
              </w:rPr>
              <w:t>New South Wales</w:t>
            </w:r>
          </w:p>
        </w:tc>
      </w:tr>
      <w:tr w:rsidR="00732191" w:rsidRPr="008377C5" w14:paraId="6F002DA0" w14:textId="77777777" w:rsidTr="00B06D8A">
        <w:trPr>
          <w:trHeight w:val="562"/>
        </w:trPr>
        <w:tc>
          <w:tcPr>
            <w:tcW w:w="675" w:type="dxa"/>
          </w:tcPr>
          <w:p w14:paraId="4D40E7BE" w14:textId="4E505847" w:rsidR="00732191" w:rsidRPr="008377C5" w:rsidRDefault="00732191"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6</w:t>
            </w:r>
            <w:r w:rsidRPr="008377C5">
              <w:rPr>
                <w:rFonts w:eastAsia="Times New Roman"/>
                <w:sz w:val="20"/>
                <w:szCs w:val="20"/>
              </w:rPr>
              <w:t>.</w:t>
            </w:r>
          </w:p>
        </w:tc>
        <w:tc>
          <w:tcPr>
            <w:tcW w:w="5954" w:type="dxa"/>
          </w:tcPr>
          <w:p w14:paraId="39E71538" w14:textId="3F845BA3" w:rsidR="00732191" w:rsidRPr="008377C5" w:rsidRDefault="00732191" w:rsidP="00732191">
            <w:pPr>
              <w:spacing w:before="120" w:after="120"/>
              <w:jc w:val="both"/>
              <w:rPr>
                <w:rFonts w:eastAsia="Times New Roman"/>
                <w:b/>
                <w:sz w:val="20"/>
                <w:szCs w:val="20"/>
              </w:rPr>
            </w:pPr>
            <w:r w:rsidRPr="008377C5">
              <w:rPr>
                <w:rFonts w:eastAsia="Times New Roman"/>
                <w:b/>
                <w:sz w:val="20"/>
                <w:szCs w:val="20"/>
              </w:rPr>
              <w:t xml:space="preserve">Is the independent contractor a sole trader engaged by the University who </w:t>
            </w:r>
            <w:r w:rsidR="003C3039" w:rsidRPr="008377C5">
              <w:rPr>
                <w:rFonts w:eastAsia="Times New Roman"/>
                <w:b/>
                <w:sz w:val="20"/>
                <w:szCs w:val="20"/>
              </w:rPr>
              <w:t xml:space="preserve">will </w:t>
            </w:r>
            <w:r w:rsidRPr="008377C5">
              <w:rPr>
                <w:rFonts w:eastAsia="Times New Roman"/>
                <w:b/>
                <w:sz w:val="20"/>
                <w:szCs w:val="20"/>
              </w:rPr>
              <w:t>carr</w:t>
            </w:r>
            <w:r w:rsidR="003C3039" w:rsidRPr="008377C5">
              <w:rPr>
                <w:rFonts w:eastAsia="Times New Roman"/>
                <w:b/>
                <w:sz w:val="20"/>
                <w:szCs w:val="20"/>
              </w:rPr>
              <w:t>y</w:t>
            </w:r>
            <w:r w:rsidRPr="008377C5">
              <w:rPr>
                <w:rFonts w:eastAsia="Times New Roman"/>
                <w:b/>
                <w:sz w:val="20"/>
                <w:szCs w:val="20"/>
              </w:rPr>
              <w:t xml:space="preserve"> out the services personally, and the provision of services is not incidental to their business?</w:t>
            </w:r>
          </w:p>
          <w:p w14:paraId="7125D01F" w14:textId="6B93FB04" w:rsidR="00732191" w:rsidRPr="008377C5" w:rsidRDefault="00732191" w:rsidP="00732191">
            <w:pPr>
              <w:spacing w:before="120" w:after="120"/>
              <w:jc w:val="both"/>
              <w:rPr>
                <w:rFonts w:eastAsia="Times New Roman"/>
                <w:sz w:val="20"/>
                <w:szCs w:val="20"/>
              </w:rPr>
            </w:pPr>
            <w:r w:rsidRPr="008377C5">
              <w:rPr>
                <w:rFonts w:eastAsia="Times New Roman"/>
                <w:sz w:val="20"/>
                <w:szCs w:val="20"/>
              </w:rPr>
              <w:t xml:space="preserve">If the individual </w:t>
            </w:r>
            <w:r w:rsidR="003C3039" w:rsidRPr="008377C5">
              <w:rPr>
                <w:rFonts w:eastAsia="Times New Roman"/>
                <w:sz w:val="20"/>
                <w:szCs w:val="20"/>
              </w:rPr>
              <w:t xml:space="preserve">will </w:t>
            </w:r>
            <w:r w:rsidR="00C9027E" w:rsidRPr="008377C5">
              <w:rPr>
                <w:rFonts w:eastAsia="Times New Roman"/>
                <w:sz w:val="20"/>
                <w:szCs w:val="20"/>
              </w:rPr>
              <w:t xml:space="preserve">personally </w:t>
            </w:r>
            <w:r w:rsidRPr="008377C5">
              <w:rPr>
                <w:rFonts w:eastAsia="Times New Roman"/>
                <w:sz w:val="20"/>
                <w:szCs w:val="20"/>
              </w:rPr>
              <w:t xml:space="preserve">provide services to the University that represents a significant proportion of the individual's total work and is not an incidental or small aspect of their work, </w:t>
            </w:r>
            <w:r w:rsidRPr="008377C5">
              <w:rPr>
                <w:rFonts w:eastAsia="Times New Roman"/>
                <w:sz w:val="20"/>
                <w:szCs w:val="20"/>
                <w:u w:val="single"/>
              </w:rPr>
              <w:t>then select "Yes"</w:t>
            </w:r>
            <w:r w:rsidRPr="008377C5">
              <w:rPr>
                <w:rFonts w:eastAsia="Times New Roman"/>
                <w:sz w:val="20"/>
                <w:szCs w:val="20"/>
              </w:rPr>
              <w:t>.</w:t>
            </w:r>
          </w:p>
          <w:p w14:paraId="4E073E63" w14:textId="633C5448" w:rsidR="00732191" w:rsidRPr="008377C5" w:rsidRDefault="00732191" w:rsidP="00732191">
            <w:pPr>
              <w:spacing w:before="120" w:after="120"/>
              <w:jc w:val="both"/>
              <w:rPr>
                <w:rFonts w:eastAsia="Times New Roman"/>
                <w:sz w:val="20"/>
                <w:szCs w:val="20"/>
              </w:rPr>
            </w:pPr>
            <w:r w:rsidRPr="008377C5">
              <w:rPr>
                <w:rFonts w:eastAsia="Times New Roman"/>
                <w:sz w:val="20"/>
                <w:szCs w:val="20"/>
              </w:rPr>
              <w:t xml:space="preserve">If the services provided to the University by the individual are an incidental or small part of their total work, or the individual doesn't carry out any of the services themselves (i.e. the independent contractor subcontracts or employs workers to undertake the work), </w:t>
            </w:r>
            <w:r w:rsidRPr="008377C5">
              <w:rPr>
                <w:rFonts w:eastAsia="Times New Roman"/>
                <w:sz w:val="20"/>
                <w:szCs w:val="20"/>
                <w:u w:val="single"/>
              </w:rPr>
              <w:t>then select "No"</w:t>
            </w:r>
            <w:r w:rsidRPr="008377C5">
              <w:rPr>
                <w:rFonts w:eastAsia="Times New Roman"/>
                <w:sz w:val="20"/>
                <w:szCs w:val="20"/>
              </w:rPr>
              <w:t>.</w:t>
            </w:r>
          </w:p>
        </w:tc>
        <w:tc>
          <w:tcPr>
            <w:tcW w:w="1899" w:type="dxa"/>
          </w:tcPr>
          <w:p w14:paraId="06F1380E" w14:textId="31A400E1" w:rsidR="00732191" w:rsidRPr="008377C5" w:rsidRDefault="00732191" w:rsidP="00732191">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55318870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591851597"/>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732191" w:rsidRPr="008377C5" w14:paraId="04742ABE" w14:textId="77777777" w:rsidTr="00732191">
        <w:trPr>
          <w:trHeight w:val="1376"/>
        </w:trPr>
        <w:tc>
          <w:tcPr>
            <w:tcW w:w="675" w:type="dxa"/>
          </w:tcPr>
          <w:p w14:paraId="445B965C" w14:textId="7B577C26" w:rsidR="00732191" w:rsidRPr="008377C5" w:rsidRDefault="00732191"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6</w:t>
            </w:r>
            <w:r w:rsidRPr="008377C5">
              <w:rPr>
                <w:rFonts w:eastAsia="Times New Roman"/>
                <w:sz w:val="20"/>
                <w:szCs w:val="20"/>
              </w:rPr>
              <w:t>A.</w:t>
            </w:r>
          </w:p>
        </w:tc>
        <w:tc>
          <w:tcPr>
            <w:tcW w:w="5954" w:type="dxa"/>
          </w:tcPr>
          <w:p w14:paraId="4D31AECC" w14:textId="5E789D03" w:rsidR="00732191" w:rsidRPr="008377C5" w:rsidRDefault="00C9027E" w:rsidP="00732191">
            <w:pPr>
              <w:spacing w:before="120" w:after="120"/>
              <w:jc w:val="both"/>
              <w:rPr>
                <w:rFonts w:eastAsia="Times New Roman"/>
                <w:b/>
                <w:sz w:val="20"/>
                <w:szCs w:val="20"/>
              </w:rPr>
            </w:pPr>
            <w:r w:rsidRPr="008377C5">
              <w:rPr>
                <w:rFonts w:eastAsia="Times New Roman"/>
                <w:b/>
                <w:sz w:val="20"/>
                <w:szCs w:val="20"/>
              </w:rPr>
              <w:t>Is</w:t>
            </w:r>
            <w:r w:rsidR="00732191" w:rsidRPr="008377C5">
              <w:rPr>
                <w:rFonts w:eastAsia="Times New Roman"/>
                <w:b/>
                <w:sz w:val="20"/>
                <w:szCs w:val="20"/>
              </w:rPr>
              <w:t xml:space="preserve"> the independent contractor </w:t>
            </w:r>
            <w:r w:rsidRPr="008377C5">
              <w:rPr>
                <w:rFonts w:eastAsia="Times New Roman"/>
                <w:b/>
                <w:sz w:val="20"/>
                <w:szCs w:val="20"/>
              </w:rPr>
              <w:t xml:space="preserve">a company, trust or partnership that does </w:t>
            </w:r>
            <w:r w:rsidR="00732191" w:rsidRPr="008377C5">
              <w:rPr>
                <w:rFonts w:eastAsia="Times New Roman"/>
                <w:b/>
                <w:sz w:val="20"/>
                <w:szCs w:val="20"/>
                <w:u w:val="single"/>
              </w:rPr>
              <w:t>not</w:t>
            </w:r>
            <w:r w:rsidR="00732191" w:rsidRPr="008377C5">
              <w:rPr>
                <w:rFonts w:eastAsia="Times New Roman"/>
                <w:b/>
                <w:sz w:val="20"/>
                <w:szCs w:val="20"/>
              </w:rPr>
              <w:t xml:space="preserve"> have a workers' compensation policy?</w:t>
            </w:r>
          </w:p>
          <w:p w14:paraId="7128AB07" w14:textId="5574BCF2" w:rsidR="00732191" w:rsidRPr="008377C5" w:rsidRDefault="00732191" w:rsidP="00732191">
            <w:pPr>
              <w:spacing w:before="120" w:after="120"/>
              <w:jc w:val="both"/>
              <w:rPr>
                <w:rFonts w:eastAsia="Times New Roman"/>
                <w:sz w:val="20"/>
                <w:szCs w:val="20"/>
              </w:rPr>
            </w:pPr>
            <w:r w:rsidRPr="008377C5">
              <w:rPr>
                <w:rFonts w:eastAsia="Times New Roman"/>
                <w:sz w:val="20"/>
                <w:szCs w:val="20"/>
              </w:rPr>
              <w:t xml:space="preserve">If the independent contractor does not have a workers' compensation policy in respect of its workers, </w:t>
            </w:r>
            <w:r w:rsidRPr="008377C5">
              <w:rPr>
                <w:rFonts w:eastAsia="Times New Roman"/>
                <w:sz w:val="20"/>
                <w:szCs w:val="20"/>
                <w:u w:val="single"/>
              </w:rPr>
              <w:t>then select "Yes"</w:t>
            </w:r>
            <w:r w:rsidRPr="008377C5">
              <w:rPr>
                <w:rFonts w:eastAsia="Times New Roman"/>
                <w:sz w:val="20"/>
                <w:szCs w:val="20"/>
              </w:rPr>
              <w:t>.</w:t>
            </w:r>
          </w:p>
          <w:p w14:paraId="08A430DA" w14:textId="1226AF88" w:rsidR="00732191" w:rsidRPr="008377C5" w:rsidRDefault="00732191" w:rsidP="00732191">
            <w:pPr>
              <w:spacing w:before="120" w:after="120"/>
              <w:jc w:val="both"/>
              <w:rPr>
                <w:rFonts w:eastAsia="Times New Roman"/>
                <w:sz w:val="20"/>
                <w:szCs w:val="20"/>
              </w:rPr>
            </w:pPr>
            <w:r w:rsidRPr="008377C5">
              <w:rPr>
                <w:rFonts w:eastAsia="Times New Roman"/>
                <w:sz w:val="20"/>
                <w:szCs w:val="20"/>
              </w:rPr>
              <w:t xml:space="preserve">If the independent contractor does have a workers' compensation policy that covers its workers, </w:t>
            </w:r>
            <w:r w:rsidRPr="008377C5">
              <w:rPr>
                <w:rFonts w:eastAsia="Times New Roman"/>
                <w:sz w:val="20"/>
                <w:szCs w:val="20"/>
                <w:u w:val="single"/>
              </w:rPr>
              <w:t>then select "No"</w:t>
            </w:r>
            <w:r w:rsidRPr="008377C5">
              <w:rPr>
                <w:rFonts w:eastAsia="Times New Roman"/>
                <w:sz w:val="20"/>
                <w:szCs w:val="20"/>
              </w:rPr>
              <w:t>.</w:t>
            </w:r>
          </w:p>
        </w:tc>
        <w:tc>
          <w:tcPr>
            <w:tcW w:w="1899" w:type="dxa"/>
          </w:tcPr>
          <w:p w14:paraId="1DF2BE1D" w14:textId="02B7F9C3" w:rsidR="00732191" w:rsidRPr="008377C5" w:rsidRDefault="00732191" w:rsidP="00732191">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200241550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42021218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732191" w:rsidRPr="008377C5" w14:paraId="625ECEDD" w14:textId="77777777" w:rsidTr="008613BD">
        <w:trPr>
          <w:trHeight w:val="309"/>
        </w:trPr>
        <w:tc>
          <w:tcPr>
            <w:tcW w:w="8528" w:type="dxa"/>
            <w:gridSpan w:val="3"/>
          </w:tcPr>
          <w:p w14:paraId="7C6C50A5" w14:textId="19C13208" w:rsidR="00732191" w:rsidRPr="008377C5" w:rsidRDefault="00732191" w:rsidP="008613BD">
            <w:pPr>
              <w:spacing w:before="60" w:after="60"/>
              <w:jc w:val="both"/>
              <w:rPr>
                <w:rFonts w:eastAsia="Times New Roman"/>
                <w:sz w:val="20"/>
                <w:szCs w:val="20"/>
              </w:rPr>
            </w:pPr>
            <w:r w:rsidRPr="008377C5">
              <w:rPr>
                <w:rFonts w:eastAsia="Times New Roman"/>
                <w:sz w:val="20"/>
                <w:szCs w:val="20"/>
              </w:rPr>
              <w:t>Queensland</w:t>
            </w:r>
          </w:p>
        </w:tc>
      </w:tr>
      <w:tr w:rsidR="00732191" w:rsidRPr="008377C5" w14:paraId="7EAACBEB" w14:textId="77777777" w:rsidTr="008613BD">
        <w:trPr>
          <w:trHeight w:val="1376"/>
        </w:trPr>
        <w:tc>
          <w:tcPr>
            <w:tcW w:w="675" w:type="dxa"/>
          </w:tcPr>
          <w:p w14:paraId="6CF55537" w14:textId="6642AE45" w:rsidR="00732191" w:rsidRPr="008377C5" w:rsidRDefault="00732191" w:rsidP="00625F7F">
            <w:pPr>
              <w:spacing w:before="120" w:after="120"/>
              <w:jc w:val="both"/>
              <w:rPr>
                <w:rFonts w:eastAsia="Times New Roman"/>
                <w:sz w:val="20"/>
                <w:szCs w:val="20"/>
              </w:rPr>
            </w:pPr>
            <w:r w:rsidRPr="008377C5">
              <w:rPr>
                <w:rFonts w:eastAsia="Times New Roman"/>
                <w:sz w:val="20"/>
                <w:szCs w:val="20"/>
              </w:rPr>
              <w:lastRenderedPageBreak/>
              <w:t>2</w:t>
            </w:r>
            <w:r w:rsidR="00AE2681">
              <w:rPr>
                <w:rFonts w:eastAsia="Times New Roman"/>
                <w:sz w:val="20"/>
                <w:szCs w:val="20"/>
              </w:rPr>
              <w:t>7</w:t>
            </w:r>
            <w:r w:rsidRPr="008377C5">
              <w:rPr>
                <w:rFonts w:eastAsia="Times New Roman"/>
                <w:sz w:val="20"/>
                <w:szCs w:val="20"/>
              </w:rPr>
              <w:t>.</w:t>
            </w:r>
          </w:p>
        </w:tc>
        <w:tc>
          <w:tcPr>
            <w:tcW w:w="5954" w:type="dxa"/>
          </w:tcPr>
          <w:p w14:paraId="1AD313F2" w14:textId="2A67AA45" w:rsidR="00732191" w:rsidRPr="008377C5" w:rsidRDefault="00732191" w:rsidP="008613BD">
            <w:pPr>
              <w:spacing w:before="120" w:after="120"/>
              <w:jc w:val="both"/>
              <w:rPr>
                <w:rFonts w:eastAsia="Times New Roman"/>
                <w:b/>
                <w:sz w:val="20"/>
                <w:szCs w:val="20"/>
              </w:rPr>
            </w:pPr>
            <w:r w:rsidRPr="008377C5">
              <w:rPr>
                <w:rFonts w:eastAsia="Times New Roman"/>
                <w:b/>
                <w:sz w:val="20"/>
                <w:szCs w:val="20"/>
              </w:rPr>
              <w:t xml:space="preserve">Is the independent contractor a sole trader </w:t>
            </w:r>
            <w:r w:rsidR="0031406F" w:rsidRPr="008377C5">
              <w:rPr>
                <w:rFonts w:eastAsia="Times New Roman"/>
                <w:b/>
                <w:sz w:val="20"/>
                <w:szCs w:val="20"/>
              </w:rPr>
              <w:t xml:space="preserve">or part of a partnership </w:t>
            </w:r>
            <w:r w:rsidRPr="008377C5">
              <w:rPr>
                <w:rFonts w:eastAsia="Times New Roman"/>
                <w:b/>
                <w:sz w:val="20"/>
                <w:szCs w:val="20"/>
              </w:rPr>
              <w:t xml:space="preserve">engaged by the University who </w:t>
            </w:r>
            <w:r w:rsidR="003C3039" w:rsidRPr="008377C5">
              <w:rPr>
                <w:rFonts w:eastAsia="Times New Roman"/>
                <w:b/>
                <w:sz w:val="20"/>
                <w:szCs w:val="20"/>
              </w:rPr>
              <w:t xml:space="preserve">will </w:t>
            </w:r>
            <w:r w:rsidRPr="008377C5">
              <w:rPr>
                <w:rFonts w:eastAsia="Times New Roman"/>
                <w:b/>
                <w:sz w:val="20"/>
                <w:szCs w:val="20"/>
              </w:rPr>
              <w:t>carr</w:t>
            </w:r>
            <w:r w:rsidR="003C3039" w:rsidRPr="008377C5">
              <w:rPr>
                <w:rFonts w:eastAsia="Times New Roman"/>
                <w:b/>
                <w:sz w:val="20"/>
                <w:szCs w:val="20"/>
              </w:rPr>
              <w:t>y</w:t>
            </w:r>
            <w:r w:rsidRPr="008377C5">
              <w:rPr>
                <w:rFonts w:eastAsia="Times New Roman"/>
                <w:b/>
                <w:sz w:val="20"/>
                <w:szCs w:val="20"/>
              </w:rPr>
              <w:t xml:space="preserve"> out at least some of the services personally, and the provision of services is not incidental to their business?</w:t>
            </w:r>
          </w:p>
          <w:p w14:paraId="2EB0F339" w14:textId="06A935AC" w:rsidR="00732191" w:rsidRPr="008377C5" w:rsidRDefault="00732191" w:rsidP="008613BD">
            <w:pPr>
              <w:spacing w:before="120" w:after="120"/>
              <w:jc w:val="both"/>
              <w:rPr>
                <w:rFonts w:eastAsia="Times New Roman"/>
                <w:sz w:val="20"/>
                <w:szCs w:val="20"/>
              </w:rPr>
            </w:pPr>
            <w:r w:rsidRPr="008377C5">
              <w:rPr>
                <w:rFonts w:eastAsia="Times New Roman"/>
                <w:sz w:val="20"/>
                <w:szCs w:val="20"/>
              </w:rPr>
              <w:t xml:space="preserve">If the individual </w:t>
            </w:r>
            <w:r w:rsidR="003C3039" w:rsidRPr="008377C5">
              <w:rPr>
                <w:rFonts w:eastAsia="Times New Roman"/>
                <w:sz w:val="20"/>
                <w:szCs w:val="20"/>
              </w:rPr>
              <w:t xml:space="preserve">will </w:t>
            </w:r>
            <w:r w:rsidRPr="008377C5">
              <w:rPr>
                <w:rFonts w:eastAsia="Times New Roman"/>
                <w:sz w:val="20"/>
                <w:szCs w:val="20"/>
              </w:rPr>
              <w:t xml:space="preserve">provide services to the University that represents a significant proportion of the individual's total work and is not an incidental or small aspect of their </w:t>
            </w:r>
            <w:proofErr w:type="gramStart"/>
            <w:r w:rsidRPr="008377C5">
              <w:rPr>
                <w:rFonts w:eastAsia="Times New Roman"/>
                <w:sz w:val="20"/>
                <w:szCs w:val="20"/>
              </w:rPr>
              <w:t>work</w:t>
            </w:r>
            <w:r w:rsidR="00C9027E" w:rsidRPr="008377C5">
              <w:rPr>
                <w:rFonts w:eastAsia="Times New Roman"/>
                <w:sz w:val="20"/>
                <w:szCs w:val="20"/>
              </w:rPr>
              <w:t>, and</w:t>
            </w:r>
            <w:proofErr w:type="gramEnd"/>
            <w:r w:rsidR="00C9027E" w:rsidRPr="008377C5">
              <w:rPr>
                <w:rFonts w:eastAsia="Times New Roman"/>
                <w:sz w:val="20"/>
                <w:szCs w:val="20"/>
              </w:rPr>
              <w:t xml:space="preserve"> actually carries out at least some of the services themselves</w:t>
            </w:r>
            <w:r w:rsidRPr="008377C5">
              <w:rPr>
                <w:rFonts w:eastAsia="Times New Roman"/>
                <w:sz w:val="20"/>
                <w:szCs w:val="20"/>
              </w:rPr>
              <w:t xml:space="preserve">, </w:t>
            </w:r>
            <w:r w:rsidRPr="008377C5">
              <w:rPr>
                <w:rFonts w:eastAsia="Times New Roman"/>
                <w:sz w:val="20"/>
                <w:szCs w:val="20"/>
                <w:u w:val="single"/>
              </w:rPr>
              <w:t>then select "Yes"</w:t>
            </w:r>
            <w:r w:rsidRPr="008377C5">
              <w:rPr>
                <w:rFonts w:eastAsia="Times New Roman"/>
                <w:sz w:val="20"/>
                <w:szCs w:val="20"/>
              </w:rPr>
              <w:t>.</w:t>
            </w:r>
          </w:p>
          <w:p w14:paraId="556F900C" w14:textId="696FC707" w:rsidR="00732191" w:rsidRPr="008377C5" w:rsidRDefault="00732191" w:rsidP="003C3039">
            <w:pPr>
              <w:spacing w:before="120" w:after="120"/>
              <w:jc w:val="both"/>
              <w:rPr>
                <w:rFonts w:eastAsia="Times New Roman"/>
                <w:sz w:val="20"/>
                <w:szCs w:val="20"/>
              </w:rPr>
            </w:pPr>
            <w:r w:rsidRPr="008377C5">
              <w:rPr>
                <w:rFonts w:eastAsia="Times New Roman"/>
                <w:sz w:val="20"/>
                <w:szCs w:val="20"/>
              </w:rPr>
              <w:t xml:space="preserve">If the services provided to the University by the individual </w:t>
            </w:r>
            <w:r w:rsidR="003C3039" w:rsidRPr="008377C5">
              <w:rPr>
                <w:rFonts w:eastAsia="Times New Roman"/>
                <w:sz w:val="20"/>
                <w:szCs w:val="20"/>
              </w:rPr>
              <w:t>will be</w:t>
            </w:r>
            <w:r w:rsidRPr="008377C5">
              <w:rPr>
                <w:rFonts w:eastAsia="Times New Roman"/>
                <w:sz w:val="20"/>
                <w:szCs w:val="20"/>
              </w:rPr>
              <w:t xml:space="preserve"> an incidental or small part of their total work, or the individual doesn't carry out any of the services themselves, </w:t>
            </w:r>
            <w:r w:rsidRPr="008377C5">
              <w:rPr>
                <w:rFonts w:eastAsia="Times New Roman"/>
                <w:sz w:val="20"/>
                <w:szCs w:val="20"/>
                <w:u w:val="single"/>
              </w:rPr>
              <w:t>then select "No"</w:t>
            </w:r>
            <w:r w:rsidRPr="008377C5">
              <w:rPr>
                <w:rFonts w:eastAsia="Times New Roman"/>
                <w:sz w:val="20"/>
                <w:szCs w:val="20"/>
              </w:rPr>
              <w:t>.</w:t>
            </w:r>
          </w:p>
        </w:tc>
        <w:tc>
          <w:tcPr>
            <w:tcW w:w="1899" w:type="dxa"/>
          </w:tcPr>
          <w:p w14:paraId="33F5FAFF" w14:textId="77777777" w:rsidR="00732191" w:rsidRPr="008377C5" w:rsidRDefault="00732191" w:rsidP="008613BD">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332680634"/>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069849994"/>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732191" w:rsidRPr="008377C5" w14:paraId="6A6259FE" w14:textId="77777777" w:rsidTr="008613BD">
        <w:trPr>
          <w:trHeight w:val="1376"/>
        </w:trPr>
        <w:tc>
          <w:tcPr>
            <w:tcW w:w="675" w:type="dxa"/>
          </w:tcPr>
          <w:p w14:paraId="795DFAEB" w14:textId="27247FA2" w:rsidR="00732191" w:rsidRPr="008377C5" w:rsidRDefault="00732191"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7</w:t>
            </w:r>
            <w:r w:rsidRPr="008377C5">
              <w:rPr>
                <w:rFonts w:eastAsia="Times New Roman"/>
                <w:sz w:val="20"/>
                <w:szCs w:val="20"/>
              </w:rPr>
              <w:t>A.</w:t>
            </w:r>
          </w:p>
        </w:tc>
        <w:tc>
          <w:tcPr>
            <w:tcW w:w="5954" w:type="dxa"/>
          </w:tcPr>
          <w:p w14:paraId="256FEFA6" w14:textId="49A1BF97" w:rsidR="00732191" w:rsidRPr="008377C5" w:rsidRDefault="00B06D8A" w:rsidP="0031406F">
            <w:pPr>
              <w:spacing w:before="120" w:after="120"/>
              <w:jc w:val="both"/>
              <w:rPr>
                <w:rFonts w:eastAsia="Times New Roman"/>
                <w:b/>
                <w:sz w:val="20"/>
                <w:szCs w:val="20"/>
              </w:rPr>
            </w:pPr>
            <w:r w:rsidRPr="008377C5">
              <w:rPr>
                <w:rFonts w:eastAsia="Times New Roman"/>
                <w:b/>
                <w:sz w:val="20"/>
                <w:szCs w:val="20"/>
              </w:rPr>
              <w:t xml:space="preserve">Is the independent contractor a </w:t>
            </w:r>
            <w:r w:rsidR="0031406F" w:rsidRPr="008377C5">
              <w:rPr>
                <w:rFonts w:eastAsia="Times New Roman"/>
                <w:b/>
                <w:sz w:val="20"/>
                <w:szCs w:val="20"/>
              </w:rPr>
              <w:t>company or</w:t>
            </w:r>
            <w:r w:rsidR="00C9027E" w:rsidRPr="008377C5">
              <w:rPr>
                <w:rFonts w:eastAsia="Times New Roman"/>
                <w:b/>
                <w:sz w:val="20"/>
                <w:szCs w:val="20"/>
              </w:rPr>
              <w:t xml:space="preserve"> trust </w:t>
            </w:r>
            <w:r w:rsidRPr="008377C5">
              <w:rPr>
                <w:rFonts w:eastAsia="Times New Roman"/>
                <w:b/>
                <w:sz w:val="20"/>
                <w:szCs w:val="20"/>
              </w:rPr>
              <w:t>that provides services to the University?</w:t>
            </w:r>
          </w:p>
        </w:tc>
        <w:tc>
          <w:tcPr>
            <w:tcW w:w="1899" w:type="dxa"/>
          </w:tcPr>
          <w:p w14:paraId="52498AE5" w14:textId="77777777" w:rsidR="00732191" w:rsidRPr="008377C5" w:rsidRDefault="00732191" w:rsidP="008613BD">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40310185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004359917"/>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B06D8A" w:rsidRPr="008377C5" w14:paraId="03723FA8" w14:textId="77777777" w:rsidTr="008613BD">
        <w:trPr>
          <w:trHeight w:val="309"/>
        </w:trPr>
        <w:tc>
          <w:tcPr>
            <w:tcW w:w="8528" w:type="dxa"/>
            <w:gridSpan w:val="3"/>
          </w:tcPr>
          <w:p w14:paraId="146F0DD4" w14:textId="17609B40" w:rsidR="00B06D8A" w:rsidRPr="008377C5" w:rsidRDefault="00B06D8A" w:rsidP="008613BD">
            <w:pPr>
              <w:spacing w:before="60" w:after="60"/>
              <w:jc w:val="both"/>
              <w:rPr>
                <w:rFonts w:eastAsia="Times New Roman"/>
                <w:sz w:val="20"/>
                <w:szCs w:val="20"/>
              </w:rPr>
            </w:pPr>
            <w:r w:rsidRPr="008377C5">
              <w:rPr>
                <w:rFonts w:eastAsia="Times New Roman"/>
                <w:sz w:val="20"/>
                <w:szCs w:val="20"/>
              </w:rPr>
              <w:t>Victoria</w:t>
            </w:r>
          </w:p>
        </w:tc>
      </w:tr>
      <w:tr w:rsidR="00732191" w:rsidRPr="008377C5" w14:paraId="5C9B8264" w14:textId="77777777" w:rsidTr="00732191">
        <w:trPr>
          <w:trHeight w:val="1376"/>
        </w:trPr>
        <w:tc>
          <w:tcPr>
            <w:tcW w:w="675" w:type="dxa"/>
          </w:tcPr>
          <w:p w14:paraId="6F529C69" w14:textId="3E413947" w:rsidR="00732191" w:rsidRPr="008377C5" w:rsidRDefault="00B06D8A"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8</w:t>
            </w:r>
            <w:r w:rsidR="00732191" w:rsidRPr="008377C5">
              <w:rPr>
                <w:rFonts w:eastAsia="Times New Roman"/>
                <w:sz w:val="20"/>
                <w:szCs w:val="20"/>
              </w:rPr>
              <w:t>.</w:t>
            </w:r>
          </w:p>
        </w:tc>
        <w:tc>
          <w:tcPr>
            <w:tcW w:w="5954" w:type="dxa"/>
          </w:tcPr>
          <w:p w14:paraId="4F47626D" w14:textId="3DA29424" w:rsidR="00732191" w:rsidRPr="008377C5" w:rsidRDefault="00D04101" w:rsidP="003C3039">
            <w:pPr>
              <w:spacing w:before="120" w:after="120"/>
              <w:jc w:val="both"/>
              <w:rPr>
                <w:rFonts w:eastAsia="Times New Roman"/>
                <w:b/>
                <w:sz w:val="20"/>
                <w:szCs w:val="20"/>
              </w:rPr>
            </w:pPr>
            <w:r w:rsidRPr="008377C5">
              <w:rPr>
                <w:rFonts w:eastAsia="Times New Roman"/>
                <w:b/>
                <w:sz w:val="20"/>
                <w:szCs w:val="20"/>
              </w:rPr>
              <w:t xml:space="preserve">Is the independent contractor a sole trader that </w:t>
            </w:r>
            <w:r w:rsidR="003C3039" w:rsidRPr="008377C5">
              <w:rPr>
                <w:rFonts w:eastAsia="Times New Roman"/>
                <w:b/>
                <w:sz w:val="20"/>
                <w:szCs w:val="20"/>
              </w:rPr>
              <w:t xml:space="preserve">will </w:t>
            </w:r>
            <w:r w:rsidR="00B06D8A" w:rsidRPr="008377C5">
              <w:rPr>
                <w:rFonts w:eastAsia="Times New Roman"/>
                <w:b/>
                <w:sz w:val="20"/>
                <w:szCs w:val="20"/>
              </w:rPr>
              <w:t xml:space="preserve">provide services </w:t>
            </w:r>
            <w:r w:rsidR="008516B1" w:rsidRPr="008377C5">
              <w:rPr>
                <w:rFonts w:eastAsia="Times New Roman"/>
                <w:b/>
                <w:sz w:val="20"/>
                <w:szCs w:val="20"/>
              </w:rPr>
              <w:t xml:space="preserve">to the University </w:t>
            </w:r>
            <w:r w:rsidRPr="008377C5">
              <w:rPr>
                <w:rFonts w:eastAsia="Times New Roman"/>
                <w:b/>
                <w:sz w:val="20"/>
                <w:szCs w:val="20"/>
              </w:rPr>
              <w:t xml:space="preserve">beyond just </w:t>
            </w:r>
            <w:r w:rsidR="00B06D8A" w:rsidRPr="008377C5">
              <w:rPr>
                <w:rFonts w:eastAsia="Times New Roman"/>
                <w:b/>
                <w:sz w:val="20"/>
                <w:szCs w:val="20"/>
              </w:rPr>
              <w:t>the provision of materials or equipment</w:t>
            </w:r>
            <w:r w:rsidRPr="008377C5">
              <w:rPr>
                <w:rFonts w:eastAsia="Times New Roman"/>
                <w:b/>
                <w:sz w:val="20"/>
                <w:szCs w:val="20"/>
              </w:rPr>
              <w:t>?</w:t>
            </w:r>
          </w:p>
        </w:tc>
        <w:tc>
          <w:tcPr>
            <w:tcW w:w="1899" w:type="dxa"/>
          </w:tcPr>
          <w:p w14:paraId="0097DA3A" w14:textId="200A5A8C" w:rsidR="00732191" w:rsidRPr="008377C5" w:rsidRDefault="00732191" w:rsidP="00732191">
            <w:pPr>
              <w:spacing w:before="60" w:after="60"/>
              <w:jc w:val="center"/>
              <w:rPr>
                <w:rFonts w:eastAsia="Times New Roman"/>
                <w:noProof/>
                <w:sz w:val="20"/>
                <w:szCs w:val="20"/>
                <w:lang w:eastAsia="en-AU"/>
              </w:rPr>
            </w:pPr>
            <w:r w:rsidRPr="008377C5">
              <w:rPr>
                <w:rFonts w:eastAsia="Times New Roman"/>
                <w:sz w:val="20"/>
                <w:szCs w:val="20"/>
              </w:rPr>
              <w:t xml:space="preserve">Yes   </w:t>
            </w:r>
            <w:sdt>
              <w:sdtPr>
                <w:rPr>
                  <w:rFonts w:eastAsia="Times New Roman"/>
                  <w:sz w:val="20"/>
                  <w:szCs w:val="20"/>
                </w:rPr>
                <w:id w:val="1049270169"/>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40433934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r w:rsidR="00D04101" w:rsidRPr="008377C5" w14:paraId="090A4179" w14:textId="77777777" w:rsidTr="00732191">
        <w:trPr>
          <w:trHeight w:val="1376"/>
        </w:trPr>
        <w:tc>
          <w:tcPr>
            <w:tcW w:w="675" w:type="dxa"/>
          </w:tcPr>
          <w:p w14:paraId="111BC6C1" w14:textId="673F20F2" w:rsidR="00D04101" w:rsidRPr="008377C5" w:rsidDel="00CA38FD" w:rsidRDefault="00D04101" w:rsidP="00625F7F">
            <w:pPr>
              <w:spacing w:before="120" w:after="120"/>
              <w:jc w:val="both"/>
              <w:rPr>
                <w:rFonts w:eastAsia="Times New Roman"/>
                <w:sz w:val="20"/>
                <w:szCs w:val="20"/>
              </w:rPr>
            </w:pPr>
            <w:r w:rsidRPr="008377C5">
              <w:rPr>
                <w:rFonts w:eastAsia="Times New Roman"/>
                <w:sz w:val="20"/>
                <w:szCs w:val="20"/>
              </w:rPr>
              <w:t>2</w:t>
            </w:r>
            <w:r w:rsidR="00AE2681">
              <w:rPr>
                <w:rFonts w:eastAsia="Times New Roman"/>
                <w:sz w:val="20"/>
                <w:szCs w:val="20"/>
              </w:rPr>
              <w:t>8</w:t>
            </w:r>
            <w:r w:rsidRPr="008377C5">
              <w:rPr>
                <w:rFonts w:eastAsia="Times New Roman"/>
                <w:sz w:val="20"/>
                <w:szCs w:val="20"/>
              </w:rPr>
              <w:t>A</w:t>
            </w:r>
          </w:p>
        </w:tc>
        <w:tc>
          <w:tcPr>
            <w:tcW w:w="5954" w:type="dxa"/>
          </w:tcPr>
          <w:p w14:paraId="1D9CE74D" w14:textId="3283D5F8" w:rsidR="00D04101" w:rsidRPr="008377C5" w:rsidRDefault="00D04101" w:rsidP="001000CE">
            <w:pPr>
              <w:spacing w:before="120" w:after="120"/>
              <w:jc w:val="both"/>
              <w:rPr>
                <w:rFonts w:eastAsia="Times New Roman"/>
                <w:b/>
                <w:sz w:val="20"/>
                <w:szCs w:val="20"/>
              </w:rPr>
            </w:pPr>
            <w:r w:rsidRPr="008377C5">
              <w:rPr>
                <w:rFonts w:eastAsia="Times New Roman"/>
                <w:b/>
                <w:sz w:val="20"/>
                <w:szCs w:val="20"/>
              </w:rPr>
              <w:t xml:space="preserve">Is the independent contractor a company, trust or partnership </w:t>
            </w:r>
            <w:r w:rsidR="00E00B57" w:rsidRPr="008377C5">
              <w:rPr>
                <w:rFonts w:eastAsia="Times New Roman"/>
                <w:b/>
                <w:sz w:val="20"/>
                <w:szCs w:val="20"/>
              </w:rPr>
              <w:t>and</w:t>
            </w:r>
            <w:r w:rsidR="001000CE" w:rsidRPr="008377C5">
              <w:rPr>
                <w:rFonts w:eastAsia="Times New Roman"/>
                <w:b/>
                <w:sz w:val="20"/>
                <w:szCs w:val="20"/>
              </w:rPr>
              <w:t>:</w:t>
            </w:r>
          </w:p>
          <w:p w14:paraId="4F3BCEF5" w14:textId="11C304B0" w:rsidR="001000CE" w:rsidRPr="008377C5" w:rsidRDefault="001000CE" w:rsidP="001000CE">
            <w:pPr>
              <w:pStyle w:val="ListParagraph"/>
              <w:numPr>
                <w:ilvl w:val="0"/>
                <w:numId w:val="28"/>
              </w:numPr>
              <w:spacing w:before="120" w:after="120"/>
              <w:jc w:val="both"/>
              <w:rPr>
                <w:rFonts w:eastAsia="Times New Roman"/>
                <w:b/>
                <w:sz w:val="20"/>
                <w:szCs w:val="20"/>
              </w:rPr>
            </w:pPr>
            <w:r w:rsidRPr="008377C5">
              <w:rPr>
                <w:rFonts w:eastAsia="Times New Roman"/>
                <w:b/>
                <w:sz w:val="20"/>
                <w:szCs w:val="20"/>
              </w:rPr>
              <w:t>is doing work in or for the principal; and</w:t>
            </w:r>
          </w:p>
          <w:p w14:paraId="07B74C9B" w14:textId="2EDA8D49" w:rsidR="001000CE" w:rsidRPr="008377C5" w:rsidRDefault="001000CE" w:rsidP="001000CE">
            <w:pPr>
              <w:pStyle w:val="ListParagraph"/>
              <w:numPr>
                <w:ilvl w:val="0"/>
                <w:numId w:val="28"/>
              </w:numPr>
              <w:spacing w:before="120" w:after="120"/>
              <w:jc w:val="both"/>
              <w:rPr>
                <w:rFonts w:eastAsia="Times New Roman"/>
                <w:b/>
                <w:sz w:val="20"/>
                <w:szCs w:val="20"/>
              </w:rPr>
            </w:pPr>
            <w:r w:rsidRPr="008377C5">
              <w:rPr>
                <w:rFonts w:eastAsia="Times New Roman"/>
                <w:b/>
                <w:sz w:val="20"/>
                <w:szCs w:val="20"/>
              </w:rPr>
              <w:t>the specific individual (working for the independent contractor) will personally be performing at least 80% of the overall contract work; and</w:t>
            </w:r>
          </w:p>
          <w:p w14:paraId="769D635F" w14:textId="3BF89CFE" w:rsidR="001000CE" w:rsidRPr="008377C5" w:rsidRDefault="001000CE" w:rsidP="001000CE">
            <w:pPr>
              <w:pStyle w:val="ListParagraph"/>
              <w:numPr>
                <w:ilvl w:val="0"/>
                <w:numId w:val="28"/>
              </w:numPr>
              <w:spacing w:before="120" w:after="120"/>
              <w:jc w:val="both"/>
              <w:rPr>
                <w:rFonts w:eastAsia="Times New Roman"/>
                <w:b/>
                <w:sz w:val="20"/>
                <w:szCs w:val="20"/>
              </w:rPr>
            </w:pPr>
            <w:r w:rsidRPr="008377C5">
              <w:rPr>
                <w:rFonts w:eastAsia="Times New Roman"/>
                <w:b/>
                <w:sz w:val="20"/>
                <w:szCs w:val="20"/>
              </w:rPr>
              <w:t xml:space="preserve">the amount paid by the principal is mainly for the supply of labour; </w:t>
            </w:r>
          </w:p>
          <w:p w14:paraId="61C749C9" w14:textId="40C061F3" w:rsidR="001000CE" w:rsidRPr="008377C5" w:rsidRDefault="001000CE" w:rsidP="001000CE">
            <w:pPr>
              <w:pStyle w:val="ListParagraph"/>
              <w:numPr>
                <w:ilvl w:val="0"/>
                <w:numId w:val="28"/>
              </w:numPr>
              <w:spacing w:before="120" w:after="120"/>
              <w:jc w:val="both"/>
              <w:rPr>
                <w:rFonts w:eastAsia="Times New Roman"/>
                <w:b/>
                <w:sz w:val="20"/>
                <w:szCs w:val="20"/>
              </w:rPr>
            </w:pPr>
            <w:r w:rsidRPr="008377C5">
              <w:rPr>
                <w:rFonts w:eastAsia="Times New Roman"/>
                <w:b/>
                <w:sz w:val="20"/>
                <w:szCs w:val="20"/>
              </w:rPr>
              <w:t>the amount paid by the principal will be at least 80% of the overall gross income of the contractor company/trust/partnership for service of the same kind; and</w:t>
            </w:r>
          </w:p>
          <w:p w14:paraId="41FF4575" w14:textId="798BF927" w:rsidR="001000CE" w:rsidRPr="008377C5" w:rsidRDefault="001000CE" w:rsidP="001000CE">
            <w:pPr>
              <w:pStyle w:val="ListParagraph"/>
              <w:numPr>
                <w:ilvl w:val="0"/>
                <w:numId w:val="28"/>
              </w:numPr>
              <w:spacing w:before="120" w:after="120"/>
              <w:jc w:val="both"/>
              <w:rPr>
                <w:rFonts w:eastAsia="Times New Roman"/>
                <w:b/>
                <w:sz w:val="20"/>
                <w:szCs w:val="20"/>
              </w:rPr>
            </w:pPr>
            <w:r w:rsidRPr="008377C5">
              <w:rPr>
                <w:rFonts w:eastAsia="Times New Roman"/>
                <w:b/>
                <w:sz w:val="20"/>
                <w:szCs w:val="20"/>
              </w:rPr>
              <w:t>you answered "yes" to Question 4 above (regarding integration)</w:t>
            </w:r>
            <w:r w:rsidR="00E00B57" w:rsidRPr="008377C5">
              <w:rPr>
                <w:rFonts w:eastAsia="Times New Roman"/>
                <w:b/>
                <w:sz w:val="20"/>
                <w:szCs w:val="20"/>
              </w:rPr>
              <w:t>.</w:t>
            </w:r>
          </w:p>
          <w:p w14:paraId="71A4A4F7" w14:textId="51B59329" w:rsidR="001000CE" w:rsidRPr="008377C5" w:rsidRDefault="001000CE" w:rsidP="001000CE">
            <w:pPr>
              <w:spacing w:before="120" w:after="120"/>
              <w:jc w:val="both"/>
              <w:rPr>
                <w:rFonts w:eastAsia="Times New Roman"/>
                <w:sz w:val="20"/>
                <w:szCs w:val="20"/>
              </w:rPr>
            </w:pPr>
            <w:r w:rsidRPr="008377C5">
              <w:rPr>
                <w:rFonts w:eastAsia="Times New Roman"/>
                <w:sz w:val="20"/>
                <w:szCs w:val="20"/>
              </w:rPr>
              <w:t>If yes to all of the above, then that specific individual working for the independent contractor attracts a workers' compensation obligation from the University (i.e. not all individuals working for the independent contractor).</w:t>
            </w:r>
          </w:p>
        </w:tc>
        <w:tc>
          <w:tcPr>
            <w:tcW w:w="1899" w:type="dxa"/>
          </w:tcPr>
          <w:p w14:paraId="5459832D" w14:textId="7AAC4904" w:rsidR="00D04101" w:rsidRPr="008377C5" w:rsidRDefault="00D04101" w:rsidP="00D04101">
            <w:pPr>
              <w:spacing w:before="60" w:after="60"/>
              <w:jc w:val="center"/>
              <w:rPr>
                <w:rFonts w:eastAsia="Times New Roman"/>
                <w:sz w:val="20"/>
                <w:szCs w:val="20"/>
              </w:rPr>
            </w:pPr>
            <w:r w:rsidRPr="008377C5">
              <w:rPr>
                <w:rFonts w:eastAsia="Times New Roman"/>
                <w:sz w:val="20"/>
                <w:szCs w:val="20"/>
              </w:rPr>
              <w:t xml:space="preserve">Yes   </w:t>
            </w:r>
            <w:sdt>
              <w:sdtPr>
                <w:rPr>
                  <w:rFonts w:eastAsia="Times New Roman"/>
                  <w:sz w:val="20"/>
                  <w:szCs w:val="20"/>
                </w:rPr>
                <w:id w:val="-1304777524"/>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102760020"/>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p>
        </w:tc>
      </w:tr>
    </w:tbl>
    <w:p w14:paraId="54E60D52" w14:textId="77777777" w:rsidR="00F36534" w:rsidRPr="008377C5" w:rsidRDefault="00F36534" w:rsidP="001D533A">
      <w:pPr>
        <w:jc w:val="both"/>
        <w:rPr>
          <w:rFonts w:eastAsia="Times New Roman"/>
          <w:sz w:val="20"/>
          <w:szCs w:val="20"/>
        </w:rPr>
      </w:pPr>
    </w:p>
    <w:p w14:paraId="3A123033" w14:textId="6D5F3882" w:rsidR="00822881" w:rsidRPr="008377C5" w:rsidRDefault="00760A3C" w:rsidP="00760A3C">
      <w:pPr>
        <w:jc w:val="both"/>
        <w:rPr>
          <w:rFonts w:eastAsia="Times New Roman"/>
          <w:sz w:val="20"/>
          <w:szCs w:val="20"/>
        </w:rPr>
      </w:pPr>
      <w:r w:rsidRPr="008377C5">
        <w:rPr>
          <w:rFonts w:eastAsia="Times New Roman"/>
          <w:sz w:val="20"/>
          <w:szCs w:val="20"/>
        </w:rPr>
        <w:t xml:space="preserve">If the answer to </w:t>
      </w:r>
      <w:r w:rsidR="00C9027E" w:rsidRPr="008377C5">
        <w:rPr>
          <w:rFonts w:eastAsia="Times New Roman"/>
          <w:sz w:val="20"/>
          <w:szCs w:val="20"/>
        </w:rPr>
        <w:t xml:space="preserve">at least one question in the relevant State or Territory from </w:t>
      </w:r>
      <w:r w:rsidRPr="008377C5">
        <w:rPr>
          <w:rFonts w:eastAsia="Times New Roman"/>
          <w:sz w:val="20"/>
          <w:szCs w:val="20"/>
          <w:u w:val="single"/>
        </w:rPr>
        <w:t>Question</w:t>
      </w:r>
      <w:r w:rsidR="008516B1" w:rsidRPr="008377C5">
        <w:rPr>
          <w:rFonts w:eastAsia="Times New Roman"/>
          <w:sz w:val="20"/>
          <w:szCs w:val="20"/>
          <w:u w:val="single"/>
        </w:rPr>
        <w:t>s</w:t>
      </w:r>
      <w:r w:rsidRPr="008377C5">
        <w:rPr>
          <w:rFonts w:eastAsia="Times New Roman"/>
          <w:sz w:val="20"/>
          <w:szCs w:val="20"/>
          <w:u w:val="single"/>
        </w:rPr>
        <w:t xml:space="preserve"> </w:t>
      </w:r>
      <w:r w:rsidR="00AE2681" w:rsidRPr="008377C5">
        <w:rPr>
          <w:rFonts w:eastAsia="Times New Roman"/>
          <w:sz w:val="20"/>
          <w:szCs w:val="20"/>
          <w:u w:val="single"/>
        </w:rPr>
        <w:t>2</w:t>
      </w:r>
      <w:r w:rsidR="00AE2681">
        <w:rPr>
          <w:rFonts w:eastAsia="Times New Roman"/>
          <w:sz w:val="20"/>
          <w:szCs w:val="20"/>
          <w:u w:val="single"/>
        </w:rPr>
        <w:t>5</w:t>
      </w:r>
      <w:r w:rsidR="00AE2681" w:rsidRPr="008377C5">
        <w:rPr>
          <w:rFonts w:eastAsia="Times New Roman"/>
          <w:sz w:val="20"/>
          <w:szCs w:val="20"/>
          <w:u w:val="single"/>
        </w:rPr>
        <w:t xml:space="preserve"> </w:t>
      </w:r>
      <w:r w:rsidR="00C9027E" w:rsidRPr="008377C5">
        <w:rPr>
          <w:rFonts w:eastAsia="Times New Roman"/>
          <w:sz w:val="20"/>
          <w:szCs w:val="20"/>
          <w:u w:val="single"/>
        </w:rPr>
        <w:t xml:space="preserve">to </w:t>
      </w:r>
      <w:r w:rsidR="00AE2681" w:rsidRPr="008377C5">
        <w:rPr>
          <w:rFonts w:eastAsia="Times New Roman"/>
          <w:sz w:val="20"/>
          <w:szCs w:val="20"/>
          <w:u w:val="single"/>
        </w:rPr>
        <w:t>2</w:t>
      </w:r>
      <w:r w:rsidR="00AE2681">
        <w:rPr>
          <w:rFonts w:eastAsia="Times New Roman"/>
          <w:sz w:val="20"/>
          <w:szCs w:val="20"/>
          <w:u w:val="single"/>
        </w:rPr>
        <w:t>8</w:t>
      </w:r>
      <w:r w:rsidR="00AE2681" w:rsidRPr="008377C5">
        <w:rPr>
          <w:rFonts w:eastAsia="Times New Roman"/>
          <w:sz w:val="20"/>
          <w:szCs w:val="20"/>
          <w:u w:val="single"/>
        </w:rPr>
        <w:t>A</w:t>
      </w:r>
      <w:r w:rsidR="00AE2681" w:rsidRPr="008377C5">
        <w:rPr>
          <w:rFonts w:eastAsia="Times New Roman"/>
          <w:sz w:val="20"/>
          <w:szCs w:val="20"/>
        </w:rPr>
        <w:t xml:space="preserve"> </w:t>
      </w:r>
      <w:r w:rsidRPr="008377C5">
        <w:rPr>
          <w:rFonts w:eastAsia="Times New Roman"/>
          <w:sz w:val="20"/>
          <w:szCs w:val="20"/>
        </w:rPr>
        <w:t>is</w:t>
      </w:r>
      <w:r w:rsidRPr="008377C5">
        <w:rPr>
          <w:rFonts w:eastAsia="Times New Roman"/>
          <w:b/>
          <w:bCs/>
          <w:sz w:val="20"/>
          <w:szCs w:val="20"/>
        </w:rPr>
        <w:t xml:space="preserve"> “yes”</w:t>
      </w:r>
      <w:r w:rsidR="00722722" w:rsidRPr="008377C5">
        <w:rPr>
          <w:rFonts w:eastAsia="Times New Roman"/>
          <w:bCs/>
          <w:sz w:val="20"/>
          <w:szCs w:val="20"/>
        </w:rPr>
        <w:t>,</w:t>
      </w:r>
      <w:r w:rsidRPr="008377C5">
        <w:rPr>
          <w:rFonts w:eastAsia="Times New Roman"/>
          <w:sz w:val="20"/>
          <w:szCs w:val="20"/>
        </w:rPr>
        <w:t xml:space="preserve"> the individual </w:t>
      </w:r>
      <w:r w:rsidR="00B06D8A" w:rsidRPr="008377C5">
        <w:rPr>
          <w:rFonts w:eastAsia="Times New Roman"/>
          <w:sz w:val="20"/>
          <w:szCs w:val="20"/>
        </w:rPr>
        <w:t xml:space="preserve">(or the workers of the independent contractor if a company, trust or partnership) </w:t>
      </w:r>
      <w:r w:rsidRPr="008377C5">
        <w:rPr>
          <w:rFonts w:eastAsia="Times New Roman"/>
          <w:sz w:val="20"/>
          <w:szCs w:val="20"/>
        </w:rPr>
        <w:t>will be a deemed worker for the purposes of workers compensation.</w:t>
      </w:r>
      <w:r w:rsidR="00822881" w:rsidRPr="008377C5">
        <w:rPr>
          <w:rFonts w:eastAsia="Times New Roman"/>
          <w:sz w:val="20"/>
          <w:szCs w:val="20"/>
        </w:rPr>
        <w:t xml:space="preserve">    </w:t>
      </w:r>
    </w:p>
    <w:p w14:paraId="4B2F6A6A" w14:textId="77777777" w:rsidR="00822881" w:rsidRPr="008377C5" w:rsidRDefault="00822881" w:rsidP="00760A3C">
      <w:pPr>
        <w:jc w:val="both"/>
        <w:rPr>
          <w:rFonts w:eastAsia="Times New Roman"/>
          <w:sz w:val="20"/>
          <w:szCs w:val="20"/>
        </w:rPr>
      </w:pPr>
    </w:p>
    <w:p w14:paraId="403F198A" w14:textId="4FD6C64D" w:rsidR="00822881" w:rsidRPr="008377C5" w:rsidRDefault="00822881" w:rsidP="00760A3C">
      <w:pPr>
        <w:jc w:val="both"/>
        <w:rPr>
          <w:rFonts w:eastAsia="Times New Roman"/>
          <w:sz w:val="20"/>
          <w:szCs w:val="20"/>
        </w:rPr>
      </w:pPr>
      <w:r w:rsidRPr="008377C5">
        <w:rPr>
          <w:rFonts w:eastAsia="Times New Roman"/>
          <w:sz w:val="20"/>
          <w:szCs w:val="20"/>
        </w:rPr>
        <w:t xml:space="preserve">Please note that generally, if the worker is engaged by the Company, Trust or Partnership who already holds workers compensation in respect of that worker, then the University is not required to also hold workers compensation in respect of that worker. </w:t>
      </w:r>
    </w:p>
    <w:p w14:paraId="12174DB2" w14:textId="5F322927" w:rsidR="00722722" w:rsidRPr="008377C5" w:rsidRDefault="00722722" w:rsidP="00760A3C">
      <w:pPr>
        <w:jc w:val="both"/>
        <w:rPr>
          <w:rFonts w:eastAsia="Times New Roman"/>
          <w:sz w:val="20"/>
          <w:szCs w:val="20"/>
        </w:rPr>
      </w:pPr>
    </w:p>
    <w:p w14:paraId="2261B5E1" w14:textId="2B6D9AFC" w:rsidR="00722722" w:rsidRPr="008377C5" w:rsidRDefault="00722722" w:rsidP="00760A3C">
      <w:pPr>
        <w:jc w:val="both"/>
        <w:rPr>
          <w:rFonts w:eastAsia="Times New Roman"/>
          <w:sz w:val="20"/>
          <w:szCs w:val="20"/>
        </w:rPr>
      </w:pPr>
      <w:r w:rsidRPr="008377C5">
        <w:rPr>
          <w:rFonts w:eastAsia="Times New Roman"/>
          <w:sz w:val="20"/>
          <w:szCs w:val="20"/>
        </w:rPr>
        <w:t xml:space="preserve">If the answer to each question in the relevant State or Territory from </w:t>
      </w:r>
      <w:r w:rsidRPr="008377C5">
        <w:rPr>
          <w:rFonts w:eastAsia="Times New Roman"/>
          <w:sz w:val="20"/>
          <w:szCs w:val="20"/>
          <w:u w:val="single"/>
        </w:rPr>
        <w:t xml:space="preserve">Questions </w:t>
      </w:r>
      <w:r w:rsidR="00AE2681" w:rsidRPr="008377C5">
        <w:rPr>
          <w:rFonts w:eastAsia="Times New Roman"/>
          <w:sz w:val="20"/>
          <w:szCs w:val="20"/>
          <w:u w:val="single"/>
        </w:rPr>
        <w:t>2</w:t>
      </w:r>
      <w:r w:rsidR="00AE2681">
        <w:rPr>
          <w:rFonts w:eastAsia="Times New Roman"/>
          <w:sz w:val="20"/>
          <w:szCs w:val="20"/>
          <w:u w:val="single"/>
        </w:rPr>
        <w:t>5</w:t>
      </w:r>
      <w:r w:rsidR="00AE2681" w:rsidRPr="008377C5">
        <w:rPr>
          <w:rFonts w:eastAsia="Times New Roman"/>
          <w:sz w:val="20"/>
          <w:szCs w:val="20"/>
          <w:u w:val="single"/>
        </w:rPr>
        <w:t xml:space="preserve"> to 2</w:t>
      </w:r>
      <w:r w:rsidR="00AE2681">
        <w:rPr>
          <w:rFonts w:eastAsia="Times New Roman"/>
          <w:sz w:val="20"/>
          <w:szCs w:val="20"/>
          <w:u w:val="single"/>
        </w:rPr>
        <w:t>8</w:t>
      </w:r>
      <w:r w:rsidR="00AE2681" w:rsidRPr="008377C5">
        <w:rPr>
          <w:rFonts w:eastAsia="Times New Roman"/>
          <w:sz w:val="20"/>
          <w:szCs w:val="20"/>
          <w:u w:val="single"/>
        </w:rPr>
        <w:t>A</w:t>
      </w:r>
      <w:r w:rsidR="00AE2681" w:rsidRPr="008377C5">
        <w:rPr>
          <w:rFonts w:eastAsia="Times New Roman"/>
          <w:sz w:val="20"/>
          <w:szCs w:val="20"/>
        </w:rPr>
        <w:t xml:space="preserve"> </w:t>
      </w:r>
      <w:r w:rsidRPr="008377C5">
        <w:rPr>
          <w:rFonts w:eastAsia="Times New Roman"/>
          <w:sz w:val="20"/>
          <w:szCs w:val="20"/>
        </w:rPr>
        <w:t>is</w:t>
      </w:r>
      <w:r w:rsidRPr="008377C5">
        <w:rPr>
          <w:rFonts w:eastAsia="Times New Roman"/>
          <w:b/>
          <w:bCs/>
          <w:sz w:val="20"/>
          <w:szCs w:val="20"/>
        </w:rPr>
        <w:t xml:space="preserve"> “no”</w:t>
      </w:r>
      <w:r w:rsidRPr="008377C5">
        <w:rPr>
          <w:rFonts w:eastAsia="Times New Roman"/>
          <w:bCs/>
          <w:sz w:val="20"/>
          <w:szCs w:val="20"/>
        </w:rPr>
        <w:t>,</w:t>
      </w:r>
      <w:r w:rsidRPr="008377C5">
        <w:rPr>
          <w:rFonts w:eastAsia="Times New Roman"/>
          <w:sz w:val="20"/>
          <w:szCs w:val="20"/>
        </w:rPr>
        <w:t xml:space="preserve"> the individual (or the workers of the independent contractor if a company, trust or partnership) </w:t>
      </w:r>
      <w:r w:rsidRPr="008377C5">
        <w:rPr>
          <w:rFonts w:eastAsia="Times New Roman"/>
          <w:i/>
          <w:sz w:val="20"/>
          <w:szCs w:val="20"/>
        </w:rPr>
        <w:t>may</w:t>
      </w:r>
      <w:r w:rsidRPr="008377C5">
        <w:rPr>
          <w:rFonts w:eastAsia="Times New Roman"/>
          <w:sz w:val="20"/>
          <w:szCs w:val="20"/>
        </w:rPr>
        <w:t xml:space="preserve"> yet be a deemed worker for the purposes of workers compensation and further advice should be sought from </w:t>
      </w:r>
      <w:r w:rsidR="007455DE">
        <w:rPr>
          <w:rFonts w:eastAsia="Times New Roman"/>
          <w:sz w:val="20"/>
          <w:szCs w:val="20"/>
        </w:rPr>
        <w:t xml:space="preserve">People </w:t>
      </w:r>
      <w:r w:rsidR="0051343E">
        <w:rPr>
          <w:rFonts w:eastAsia="Times New Roman"/>
          <w:sz w:val="20"/>
          <w:szCs w:val="20"/>
        </w:rPr>
        <w:t xml:space="preserve">and </w:t>
      </w:r>
      <w:r w:rsidR="007455DE">
        <w:rPr>
          <w:rFonts w:eastAsia="Times New Roman"/>
          <w:sz w:val="20"/>
          <w:szCs w:val="20"/>
        </w:rPr>
        <w:t>Capability or the Office of General Counsel</w:t>
      </w:r>
      <w:r w:rsidRPr="008377C5">
        <w:rPr>
          <w:rFonts w:eastAsia="Times New Roman"/>
          <w:sz w:val="20"/>
          <w:szCs w:val="20"/>
        </w:rPr>
        <w:t>.</w:t>
      </w:r>
    </w:p>
    <w:p w14:paraId="62C01200" w14:textId="298BCE9C" w:rsidR="007C252F" w:rsidRPr="008377C5" w:rsidRDefault="007C252F">
      <w:pPr>
        <w:rPr>
          <w:rFonts w:eastAsia="Times New Roman"/>
          <w:sz w:val="20"/>
          <w:szCs w:val="20"/>
        </w:rPr>
      </w:pPr>
      <w:r w:rsidRPr="008377C5">
        <w:rPr>
          <w:rFonts w:eastAsia="Times New Roman"/>
          <w:sz w:val="20"/>
          <w:szCs w:val="20"/>
        </w:rPr>
        <w:br w:type="page"/>
      </w:r>
    </w:p>
    <w:p w14:paraId="73820A10" w14:textId="77777777" w:rsidR="00C950E9" w:rsidRPr="008377C5" w:rsidRDefault="00C950E9" w:rsidP="00C950E9">
      <w:pPr>
        <w:pBdr>
          <w:bottom w:val="single" w:sz="4" w:space="1" w:color="auto"/>
        </w:pBdr>
        <w:jc w:val="both"/>
        <w:rPr>
          <w:rFonts w:eastAsia="Times New Roman"/>
          <w:sz w:val="20"/>
          <w:szCs w:val="20"/>
        </w:rPr>
      </w:pPr>
    </w:p>
    <w:p w14:paraId="7D7F8601" w14:textId="77777777" w:rsidR="00C950E9" w:rsidRPr="008377C5" w:rsidRDefault="00C950E9" w:rsidP="00C950E9">
      <w:pPr>
        <w:rPr>
          <w:rFonts w:eastAsia="Times New Roman"/>
          <w:sz w:val="20"/>
          <w:szCs w:val="20"/>
        </w:rPr>
      </w:pPr>
    </w:p>
    <w:p w14:paraId="7E7A0FB8" w14:textId="0F4A04E7" w:rsidR="007C252F" w:rsidRPr="008377C5" w:rsidRDefault="007C252F" w:rsidP="00B61CE6">
      <w:pPr>
        <w:spacing w:after="120"/>
        <w:rPr>
          <w:rFonts w:eastAsia="Times New Roman"/>
          <w:b/>
          <w:sz w:val="20"/>
          <w:szCs w:val="20"/>
        </w:rPr>
      </w:pPr>
      <w:r w:rsidRPr="008377C5">
        <w:rPr>
          <w:rFonts w:eastAsia="Times New Roman"/>
          <w:b/>
          <w:sz w:val="20"/>
          <w:szCs w:val="20"/>
        </w:rPr>
        <w:t xml:space="preserve">DECLARATION </w:t>
      </w:r>
    </w:p>
    <w:p w14:paraId="2044C5CF" w14:textId="64E9F572" w:rsidR="00C950E9" w:rsidRPr="008377C5" w:rsidRDefault="00C950E9" w:rsidP="00B61CE6">
      <w:pPr>
        <w:spacing w:after="120"/>
        <w:rPr>
          <w:rFonts w:eastAsia="Times New Roman"/>
          <w:sz w:val="20"/>
          <w:szCs w:val="20"/>
        </w:rPr>
      </w:pPr>
      <w:r w:rsidRPr="008377C5">
        <w:rPr>
          <w:rFonts w:eastAsia="Times New Roman"/>
          <w:sz w:val="20"/>
          <w:szCs w:val="20"/>
        </w:rPr>
        <w:t>By completing and signing this checklist I acknowledge that:</w:t>
      </w:r>
    </w:p>
    <w:p w14:paraId="096549FA" w14:textId="77777777" w:rsidR="00C950E9" w:rsidRPr="008377C5" w:rsidRDefault="00C950E9" w:rsidP="00C950E9">
      <w:pPr>
        <w:pStyle w:val="ListParagraph"/>
        <w:numPr>
          <w:ilvl w:val="0"/>
          <w:numId w:val="21"/>
        </w:numPr>
        <w:rPr>
          <w:rFonts w:eastAsia="Times New Roman"/>
          <w:sz w:val="20"/>
          <w:szCs w:val="20"/>
        </w:rPr>
      </w:pPr>
      <w:r w:rsidRPr="008377C5">
        <w:rPr>
          <w:rFonts w:eastAsia="Times New Roman"/>
          <w:sz w:val="20"/>
          <w:szCs w:val="20"/>
        </w:rPr>
        <w:t xml:space="preserve">All responses are true and correct; </w:t>
      </w:r>
    </w:p>
    <w:p w14:paraId="0DD3C301" w14:textId="77777777" w:rsidR="007848FD" w:rsidRPr="008377C5" w:rsidRDefault="007848FD" w:rsidP="007848FD">
      <w:pPr>
        <w:pStyle w:val="ListParagraph"/>
        <w:numPr>
          <w:ilvl w:val="0"/>
          <w:numId w:val="21"/>
        </w:numPr>
        <w:rPr>
          <w:rFonts w:eastAsia="Times New Roman"/>
          <w:sz w:val="20"/>
          <w:szCs w:val="20"/>
        </w:rPr>
      </w:pPr>
      <w:r w:rsidRPr="008377C5">
        <w:rPr>
          <w:color w:val="000000" w:themeColor="text1"/>
          <w:sz w:val="20"/>
          <w:szCs w:val="20"/>
        </w:rPr>
        <w:t>I have taken all necessary and reasonable steps to satisfy myself that the information I provide is true and correct; and</w:t>
      </w:r>
      <w:r w:rsidRPr="008377C5">
        <w:rPr>
          <w:rFonts w:eastAsia="Times New Roman"/>
          <w:sz w:val="20"/>
          <w:szCs w:val="20"/>
        </w:rPr>
        <w:t xml:space="preserve"> </w:t>
      </w:r>
    </w:p>
    <w:p w14:paraId="0FECC646" w14:textId="77777777" w:rsidR="00D26754" w:rsidRPr="008377C5" w:rsidRDefault="00C950E9" w:rsidP="00D26754">
      <w:pPr>
        <w:pStyle w:val="ListParagraph"/>
        <w:numPr>
          <w:ilvl w:val="0"/>
          <w:numId w:val="21"/>
        </w:numPr>
        <w:rPr>
          <w:rFonts w:eastAsia="Times New Roman"/>
          <w:sz w:val="20"/>
          <w:szCs w:val="20"/>
        </w:rPr>
      </w:pPr>
      <w:r w:rsidRPr="008377C5">
        <w:rPr>
          <w:rFonts w:eastAsia="Times New Roman"/>
          <w:sz w:val="20"/>
          <w:szCs w:val="20"/>
        </w:rPr>
        <w:t>I have not deliberately failed to disclose any matter which may have materially influenced the determination of employee or contractor status</w:t>
      </w:r>
    </w:p>
    <w:p w14:paraId="097F14CB" w14:textId="77777777" w:rsidR="00F36534" w:rsidRPr="008377C5" w:rsidRDefault="00F36534" w:rsidP="00760A3C">
      <w:pPr>
        <w:jc w:val="both"/>
        <w:rPr>
          <w:rFonts w:eastAsia="Times New Roman"/>
          <w:sz w:val="20"/>
          <w:szCs w:val="20"/>
        </w:rPr>
      </w:pPr>
    </w:p>
    <w:p w14:paraId="6B4D6D69" w14:textId="77777777" w:rsidR="00B61CE6" w:rsidRPr="008377C5" w:rsidRDefault="00B61CE6" w:rsidP="003E4118">
      <w:pPr>
        <w:rPr>
          <w:rFonts w:eastAsia="Times New Roman"/>
          <w:sz w:val="20"/>
          <w:szCs w:val="20"/>
        </w:rPr>
      </w:pPr>
    </w:p>
    <w:p w14:paraId="146B41CB" w14:textId="77777777" w:rsidR="003E4118" w:rsidRPr="008377C5" w:rsidRDefault="003E4118" w:rsidP="003E4118">
      <w:pPr>
        <w:rPr>
          <w:rFonts w:eastAsia="Times New Roman"/>
          <w:sz w:val="20"/>
          <w:szCs w:val="20"/>
        </w:rPr>
      </w:pPr>
      <w:r w:rsidRPr="008377C5">
        <w:rPr>
          <w:rFonts w:eastAsia="Times New Roman"/>
          <w:sz w:val="20"/>
          <w:szCs w:val="20"/>
        </w:rPr>
        <w:t>Checklist completed by: ....................................................</w:t>
      </w:r>
      <w:r w:rsidRPr="008377C5">
        <w:rPr>
          <w:rFonts w:eastAsia="Times New Roman"/>
          <w:sz w:val="20"/>
          <w:szCs w:val="20"/>
        </w:rPr>
        <w:tab/>
        <w:t>Date ……/……/……</w:t>
      </w:r>
    </w:p>
    <w:p w14:paraId="71C7CAE8" w14:textId="77777777" w:rsidR="003E4118" w:rsidRPr="008377C5" w:rsidRDefault="003E4118" w:rsidP="003E4118">
      <w:pPr>
        <w:rPr>
          <w:rFonts w:eastAsia="Times New Roman"/>
          <w:sz w:val="20"/>
          <w:szCs w:val="20"/>
        </w:rPr>
      </w:pPr>
      <w:r w:rsidRPr="008377C5">
        <w:rPr>
          <w:rFonts w:eastAsia="Times New Roman"/>
          <w:sz w:val="20"/>
          <w:szCs w:val="20"/>
        </w:rPr>
        <w:t>(signature manager/National Head of School)</w:t>
      </w:r>
    </w:p>
    <w:p w14:paraId="18C00F09" w14:textId="77777777" w:rsidR="003E4118" w:rsidRPr="008377C5" w:rsidRDefault="003E4118" w:rsidP="003E4118">
      <w:pPr>
        <w:rPr>
          <w:rFonts w:eastAsia="Times New Roman"/>
          <w:sz w:val="20"/>
          <w:szCs w:val="20"/>
        </w:rPr>
      </w:pPr>
    </w:p>
    <w:p w14:paraId="1B0D7D5A" w14:textId="77777777" w:rsidR="00731A61" w:rsidRPr="008377C5" w:rsidRDefault="00731A61" w:rsidP="003E4118">
      <w:pPr>
        <w:rPr>
          <w:rFonts w:eastAsia="Times New Roman"/>
          <w:sz w:val="20"/>
          <w:szCs w:val="20"/>
        </w:rPr>
      </w:pPr>
    </w:p>
    <w:p w14:paraId="6F8E9832" w14:textId="77777777" w:rsidR="003E4118" w:rsidRPr="008377C5" w:rsidRDefault="003E4118" w:rsidP="003E4118">
      <w:pPr>
        <w:rPr>
          <w:rFonts w:eastAsia="Times New Roman"/>
          <w:sz w:val="20"/>
          <w:szCs w:val="20"/>
        </w:rPr>
      </w:pPr>
      <w:r w:rsidRPr="008377C5">
        <w:rPr>
          <w:rFonts w:eastAsia="Times New Roman"/>
          <w:sz w:val="20"/>
          <w:szCs w:val="20"/>
        </w:rPr>
        <w:t>Print name............................……………………………………….</w:t>
      </w:r>
    </w:p>
    <w:p w14:paraId="4C71A056" w14:textId="77777777" w:rsidR="00072DCF" w:rsidRPr="008377C5" w:rsidRDefault="00072DCF" w:rsidP="003E4118">
      <w:pPr>
        <w:rPr>
          <w:rFonts w:eastAsia="Times New Roman"/>
          <w:sz w:val="20"/>
          <w:szCs w:val="20"/>
        </w:rPr>
      </w:pPr>
    </w:p>
    <w:p w14:paraId="24814F50" w14:textId="0C0701CD" w:rsidR="00207C76" w:rsidRPr="008377C5" w:rsidRDefault="00405DCC" w:rsidP="003E4118">
      <w:pPr>
        <w:rPr>
          <w:rFonts w:eastAsia="Times New Roman"/>
          <w:sz w:val="20"/>
          <w:szCs w:val="20"/>
        </w:rPr>
      </w:pPr>
      <w:r w:rsidRPr="008377C5">
        <w:rPr>
          <w:rFonts w:eastAsia="Times New Roman"/>
          <w:sz w:val="20"/>
          <w:szCs w:val="20"/>
        </w:rPr>
        <w:t>(tick one only)</w:t>
      </w:r>
    </w:p>
    <w:p w14:paraId="100766B3" w14:textId="77777777" w:rsidR="00B61CE6" w:rsidRPr="008377C5" w:rsidRDefault="00B61CE6" w:rsidP="003E4118">
      <w:pPr>
        <w:rPr>
          <w:rFonts w:eastAsia="Times New Roman"/>
          <w:sz w:val="20"/>
          <w:szCs w:val="20"/>
        </w:rPr>
      </w:pPr>
    </w:p>
    <w:p w14:paraId="06FB89B8" w14:textId="77777777" w:rsidR="003E4118" w:rsidRPr="008377C5" w:rsidRDefault="00DD5D72" w:rsidP="003E4118">
      <w:pPr>
        <w:rPr>
          <w:rFonts w:eastAsia="Times New Roman"/>
          <w:sz w:val="20"/>
          <w:szCs w:val="20"/>
        </w:rPr>
      </w:pPr>
      <w:sdt>
        <w:sdtPr>
          <w:rPr>
            <w:rFonts w:eastAsia="Times New Roman"/>
            <w:sz w:val="20"/>
            <w:szCs w:val="20"/>
          </w:rPr>
          <w:id w:val="-985702241"/>
          <w14:checkbox>
            <w14:checked w14:val="0"/>
            <w14:checkedState w14:val="2612" w14:font="MS Gothic"/>
            <w14:uncheckedState w14:val="2610" w14:font="MS Gothic"/>
          </w14:checkbox>
        </w:sdtPr>
        <w:sdtEndPr/>
        <w:sdtContent>
          <w:r w:rsidR="00B61CE6" w:rsidRPr="008377C5">
            <w:rPr>
              <w:rFonts w:ascii="Segoe UI Symbol" w:eastAsia="MS Gothic" w:hAnsi="Segoe UI Symbol" w:cs="Segoe UI Symbol"/>
              <w:sz w:val="20"/>
              <w:szCs w:val="20"/>
            </w:rPr>
            <w:t>☐</w:t>
          </w:r>
        </w:sdtContent>
      </w:sdt>
      <w:r w:rsidR="003E4118" w:rsidRPr="008377C5">
        <w:rPr>
          <w:rFonts w:eastAsia="Times New Roman"/>
          <w:sz w:val="20"/>
          <w:szCs w:val="20"/>
        </w:rPr>
        <w:tab/>
        <w:t>Employment of staff member</w:t>
      </w:r>
      <w:r w:rsidR="003E4118" w:rsidRPr="008377C5">
        <w:rPr>
          <w:rFonts w:eastAsia="Times New Roman"/>
          <w:sz w:val="20"/>
          <w:szCs w:val="20"/>
        </w:rPr>
        <w:tab/>
      </w:r>
      <w:sdt>
        <w:sdtPr>
          <w:rPr>
            <w:rFonts w:eastAsia="Times New Roman"/>
            <w:sz w:val="20"/>
            <w:szCs w:val="20"/>
          </w:rPr>
          <w:id w:val="1640768308"/>
          <w14:checkbox>
            <w14:checked w14:val="0"/>
            <w14:checkedState w14:val="2612" w14:font="MS Gothic"/>
            <w14:uncheckedState w14:val="2610" w14:font="MS Gothic"/>
          </w14:checkbox>
        </w:sdtPr>
        <w:sdtEndPr/>
        <w:sdtContent>
          <w:r w:rsidR="00B63DCE" w:rsidRPr="008377C5">
            <w:rPr>
              <w:rFonts w:ascii="Segoe UI Symbol" w:eastAsia="MS Gothic" w:hAnsi="Segoe UI Symbol" w:cs="Segoe UI Symbol"/>
              <w:sz w:val="20"/>
              <w:szCs w:val="20"/>
            </w:rPr>
            <w:t>☐</w:t>
          </w:r>
        </w:sdtContent>
      </w:sdt>
      <w:r w:rsidR="003E4118" w:rsidRPr="008377C5">
        <w:rPr>
          <w:rFonts w:eastAsia="Times New Roman"/>
          <w:sz w:val="20"/>
          <w:szCs w:val="20"/>
        </w:rPr>
        <w:tab/>
        <w:t xml:space="preserve">Engagement of Contractor </w:t>
      </w:r>
    </w:p>
    <w:p w14:paraId="7ADEFD28" w14:textId="73392468" w:rsidR="00B61CE6" w:rsidRPr="008377C5" w:rsidRDefault="00B61CE6" w:rsidP="00207C76">
      <w:pPr>
        <w:rPr>
          <w:rFonts w:eastAsia="Times New Roman"/>
          <w:sz w:val="20"/>
          <w:szCs w:val="20"/>
        </w:rPr>
      </w:pPr>
    </w:p>
    <w:p w14:paraId="57A2D2E7" w14:textId="77777777" w:rsidR="00B61CE6" w:rsidRPr="008377C5" w:rsidRDefault="00B61CE6" w:rsidP="003E4118">
      <w:pPr>
        <w:rPr>
          <w:rFonts w:eastAsia="Times New Roman"/>
          <w:sz w:val="20"/>
          <w:szCs w:val="20"/>
        </w:rPr>
      </w:pPr>
    </w:p>
    <w:p w14:paraId="1C81CD00" w14:textId="77777777" w:rsidR="003E4118" w:rsidRPr="008377C5" w:rsidRDefault="00013001" w:rsidP="003E4118">
      <w:pPr>
        <w:rPr>
          <w:rFonts w:eastAsia="Times New Roman"/>
          <w:sz w:val="20"/>
          <w:szCs w:val="20"/>
        </w:rPr>
      </w:pPr>
      <w:r w:rsidRPr="008377C5">
        <w:rPr>
          <w:rFonts w:eastAsia="Times New Roman"/>
          <w:noProof/>
          <w:sz w:val="20"/>
          <w:szCs w:val="20"/>
          <w:lang w:eastAsia="en-AU"/>
        </w:rPr>
        <mc:AlternateContent>
          <mc:Choice Requires="wps">
            <w:drawing>
              <wp:anchor distT="0" distB="0" distL="114300" distR="114300" simplePos="0" relativeHeight="251621376" behindDoc="0" locked="0" layoutInCell="1" allowOverlap="1" wp14:anchorId="01DD3A8B" wp14:editId="1F1BA3A4">
                <wp:simplePos x="0" y="0"/>
                <wp:positionH relativeFrom="column">
                  <wp:posOffset>-43815</wp:posOffset>
                </wp:positionH>
                <wp:positionV relativeFrom="paragraph">
                  <wp:posOffset>100965</wp:posOffset>
                </wp:positionV>
                <wp:extent cx="5991225" cy="1190625"/>
                <wp:effectExtent l="57150" t="19050" r="85725" b="104775"/>
                <wp:wrapNone/>
                <wp:docPr id="1" name="Rectangle 1"/>
                <wp:cNvGraphicFramePr/>
                <a:graphic xmlns:a="http://schemas.openxmlformats.org/drawingml/2006/main">
                  <a:graphicData uri="http://schemas.microsoft.com/office/word/2010/wordprocessingShape">
                    <wps:wsp>
                      <wps:cNvSpPr/>
                      <wps:spPr>
                        <a:xfrm>
                          <a:off x="0" y="0"/>
                          <a:ext cx="5991225" cy="1190625"/>
                        </a:xfrm>
                        <a:prstGeom prst="rect">
                          <a:avLst/>
                        </a:prstGeom>
                        <a:noFill/>
                        <a:ln w="63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BA3F8" id="Rectangle 1" o:spid="_x0000_s1026" style="position:absolute;margin-left:-3.45pt;margin-top:7.95pt;width:471.75pt;height:9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" filled="f" strokecolor="black [3213]" strokeweight=".5pt">
                <v:shadow on="t" color="black" opacity="22937f" origin=",.5" offset="0,.63889mm"/>
              </v:rect>
            </w:pict>
          </mc:Fallback>
        </mc:AlternateContent>
      </w:r>
    </w:p>
    <w:p w14:paraId="7AC1F3CA" w14:textId="77777777" w:rsidR="00013001" w:rsidRPr="008377C5" w:rsidRDefault="00013001" w:rsidP="003E4118">
      <w:pPr>
        <w:rPr>
          <w:rFonts w:eastAsia="Times New Roman"/>
          <w:i/>
          <w:sz w:val="20"/>
          <w:szCs w:val="20"/>
        </w:rPr>
      </w:pPr>
    </w:p>
    <w:p w14:paraId="7DB292CD" w14:textId="77777777" w:rsidR="00D26754" w:rsidRPr="008377C5" w:rsidRDefault="00D26754" w:rsidP="00D26754">
      <w:pPr>
        <w:rPr>
          <w:rFonts w:eastAsia="Times New Roman"/>
          <w:sz w:val="20"/>
          <w:szCs w:val="20"/>
        </w:rPr>
      </w:pPr>
      <w:r w:rsidRPr="008377C5">
        <w:rPr>
          <w:rFonts w:eastAsia="Times New Roman"/>
          <w:sz w:val="20"/>
          <w:szCs w:val="20"/>
        </w:rPr>
        <w:t>Checklist reviewed by: ....................................................</w:t>
      </w:r>
      <w:r w:rsidRPr="008377C5">
        <w:rPr>
          <w:rFonts w:eastAsia="Times New Roman"/>
          <w:sz w:val="20"/>
          <w:szCs w:val="20"/>
        </w:rPr>
        <w:tab/>
      </w:r>
      <w:r w:rsidRPr="008377C5">
        <w:rPr>
          <w:rFonts w:eastAsia="Times New Roman"/>
          <w:sz w:val="20"/>
          <w:szCs w:val="20"/>
        </w:rPr>
        <w:tab/>
        <w:t>Date ……/……/……</w:t>
      </w:r>
    </w:p>
    <w:p w14:paraId="46B6BD94" w14:textId="2E701472" w:rsidR="00D26754" w:rsidRPr="008377C5" w:rsidRDefault="00D26754" w:rsidP="00D26754">
      <w:pPr>
        <w:rPr>
          <w:rFonts w:eastAsia="Times New Roman"/>
          <w:sz w:val="20"/>
          <w:szCs w:val="20"/>
        </w:rPr>
      </w:pPr>
      <w:r w:rsidRPr="008377C5">
        <w:rPr>
          <w:rFonts w:eastAsia="Times New Roman"/>
          <w:sz w:val="20"/>
          <w:szCs w:val="20"/>
        </w:rPr>
        <w:t>(</w:t>
      </w:r>
      <w:r w:rsidR="00013001" w:rsidRPr="008377C5">
        <w:rPr>
          <w:rFonts w:eastAsia="Times New Roman"/>
          <w:sz w:val="20"/>
          <w:szCs w:val="20"/>
        </w:rPr>
        <w:t>signature</w:t>
      </w:r>
      <w:r w:rsidRPr="008377C5">
        <w:rPr>
          <w:rFonts w:eastAsia="Times New Roman"/>
          <w:sz w:val="20"/>
          <w:szCs w:val="20"/>
        </w:rPr>
        <w:t xml:space="preserve"> </w:t>
      </w:r>
      <w:r w:rsidR="000347DA">
        <w:rPr>
          <w:rFonts w:eastAsia="Times New Roman"/>
          <w:sz w:val="20"/>
          <w:szCs w:val="20"/>
        </w:rPr>
        <w:t>relevant</w:t>
      </w:r>
      <w:r w:rsidRPr="008377C5">
        <w:rPr>
          <w:rFonts w:eastAsia="Times New Roman"/>
          <w:sz w:val="20"/>
          <w:szCs w:val="20"/>
        </w:rPr>
        <w:t xml:space="preserve"> Finance Manager)</w:t>
      </w:r>
    </w:p>
    <w:p w14:paraId="6B93C163" w14:textId="77777777" w:rsidR="00D26754" w:rsidRPr="008377C5" w:rsidRDefault="00D26754" w:rsidP="00D26754">
      <w:pPr>
        <w:rPr>
          <w:rFonts w:eastAsia="Times New Roman"/>
          <w:sz w:val="20"/>
          <w:szCs w:val="20"/>
        </w:rPr>
      </w:pPr>
    </w:p>
    <w:p w14:paraId="1E6EDF04" w14:textId="77777777" w:rsidR="00731A61" w:rsidRPr="008377C5" w:rsidRDefault="00731A61" w:rsidP="00D26754">
      <w:pPr>
        <w:rPr>
          <w:rFonts w:eastAsia="Times New Roman"/>
          <w:sz w:val="20"/>
          <w:szCs w:val="20"/>
        </w:rPr>
      </w:pPr>
    </w:p>
    <w:p w14:paraId="1E6E4D3C" w14:textId="77777777" w:rsidR="00D26754" w:rsidRPr="008377C5" w:rsidRDefault="00D26754" w:rsidP="00D26754">
      <w:pPr>
        <w:rPr>
          <w:rFonts w:eastAsia="Times New Roman"/>
          <w:sz w:val="20"/>
          <w:szCs w:val="20"/>
        </w:rPr>
      </w:pPr>
      <w:r w:rsidRPr="008377C5">
        <w:rPr>
          <w:rFonts w:eastAsia="Times New Roman"/>
          <w:sz w:val="20"/>
          <w:szCs w:val="20"/>
        </w:rPr>
        <w:t>Print name............................……………………………………….</w:t>
      </w:r>
    </w:p>
    <w:p w14:paraId="0895B3CB" w14:textId="77777777" w:rsidR="00D26754" w:rsidRPr="008377C5" w:rsidRDefault="00D26754" w:rsidP="003E4118">
      <w:pPr>
        <w:rPr>
          <w:rFonts w:eastAsia="Times New Roman"/>
          <w:sz w:val="20"/>
          <w:szCs w:val="20"/>
        </w:rPr>
      </w:pPr>
    </w:p>
    <w:p w14:paraId="721F20AD" w14:textId="77777777" w:rsidR="00013001" w:rsidRPr="008377C5" w:rsidRDefault="00013001" w:rsidP="003E4118">
      <w:pPr>
        <w:rPr>
          <w:rFonts w:eastAsia="Times New Roman"/>
          <w:sz w:val="20"/>
          <w:szCs w:val="20"/>
        </w:rPr>
      </w:pPr>
    </w:p>
    <w:p w14:paraId="2F3573F3" w14:textId="77777777" w:rsidR="006E0B3C" w:rsidRPr="008377C5" w:rsidRDefault="006E0B3C" w:rsidP="00B61CE6">
      <w:pPr>
        <w:spacing w:after="120"/>
        <w:rPr>
          <w:rFonts w:eastAsia="Times New Roman"/>
          <w:sz w:val="20"/>
          <w:szCs w:val="20"/>
        </w:rPr>
      </w:pPr>
      <w:r w:rsidRPr="008377C5">
        <w:rPr>
          <w:rFonts w:eastAsia="Times New Roman"/>
          <w:sz w:val="20"/>
          <w:szCs w:val="20"/>
        </w:rPr>
        <w:t xml:space="preserve">By signing this </w:t>
      </w:r>
      <w:proofErr w:type="gramStart"/>
      <w:r w:rsidRPr="008377C5">
        <w:rPr>
          <w:rFonts w:eastAsia="Times New Roman"/>
          <w:sz w:val="20"/>
          <w:szCs w:val="20"/>
        </w:rPr>
        <w:t>checklist</w:t>
      </w:r>
      <w:proofErr w:type="gramEnd"/>
      <w:r w:rsidRPr="008377C5">
        <w:rPr>
          <w:rFonts w:eastAsia="Times New Roman"/>
          <w:sz w:val="20"/>
          <w:szCs w:val="20"/>
        </w:rPr>
        <w:t xml:space="preserve"> I acknowledge that:</w:t>
      </w:r>
    </w:p>
    <w:p w14:paraId="30AE08B8" w14:textId="77777777" w:rsidR="006E0B3C" w:rsidRPr="008377C5" w:rsidRDefault="006E0B3C" w:rsidP="006E0B3C">
      <w:pPr>
        <w:pStyle w:val="ListParagraph"/>
        <w:numPr>
          <w:ilvl w:val="0"/>
          <w:numId w:val="21"/>
        </w:numPr>
        <w:rPr>
          <w:rFonts w:eastAsia="Times New Roman"/>
          <w:sz w:val="20"/>
          <w:szCs w:val="20"/>
        </w:rPr>
      </w:pPr>
      <w:r w:rsidRPr="008377C5">
        <w:rPr>
          <w:rFonts w:eastAsia="Times New Roman"/>
          <w:sz w:val="20"/>
          <w:szCs w:val="20"/>
        </w:rPr>
        <w:t xml:space="preserve">All responses are true and correct; </w:t>
      </w:r>
    </w:p>
    <w:p w14:paraId="1F9153B6" w14:textId="77777777" w:rsidR="006E0B3C" w:rsidRPr="008377C5" w:rsidRDefault="006E0B3C" w:rsidP="006E0B3C">
      <w:pPr>
        <w:pStyle w:val="ListParagraph"/>
        <w:numPr>
          <w:ilvl w:val="0"/>
          <w:numId w:val="21"/>
        </w:numPr>
        <w:rPr>
          <w:rFonts w:eastAsia="Times New Roman"/>
          <w:sz w:val="20"/>
          <w:szCs w:val="20"/>
        </w:rPr>
      </w:pPr>
      <w:r w:rsidRPr="008377C5">
        <w:rPr>
          <w:color w:val="000000" w:themeColor="text1"/>
          <w:sz w:val="20"/>
          <w:szCs w:val="20"/>
        </w:rPr>
        <w:t>I have taken all necessary and reasonable steps to satisfy myself that the information I provide is true and correct; and</w:t>
      </w:r>
      <w:r w:rsidRPr="008377C5">
        <w:rPr>
          <w:rFonts w:eastAsia="Times New Roman"/>
          <w:sz w:val="20"/>
          <w:szCs w:val="20"/>
        </w:rPr>
        <w:t xml:space="preserve"> </w:t>
      </w:r>
    </w:p>
    <w:p w14:paraId="254530EE" w14:textId="77777777" w:rsidR="006E0B3C" w:rsidRPr="008377C5" w:rsidRDefault="006E0B3C" w:rsidP="006E0B3C">
      <w:pPr>
        <w:pStyle w:val="ListParagraph"/>
        <w:numPr>
          <w:ilvl w:val="0"/>
          <w:numId w:val="21"/>
        </w:numPr>
        <w:rPr>
          <w:rFonts w:eastAsia="Times New Roman"/>
          <w:sz w:val="20"/>
          <w:szCs w:val="20"/>
        </w:rPr>
      </w:pPr>
      <w:r w:rsidRPr="008377C5">
        <w:rPr>
          <w:rFonts w:eastAsia="Times New Roman"/>
          <w:sz w:val="20"/>
          <w:szCs w:val="20"/>
        </w:rPr>
        <w:t>I have not deliberately failed to disclose any matter which may have materially influenced the determination of employee or contractor status</w:t>
      </w:r>
    </w:p>
    <w:p w14:paraId="6A72DCB2" w14:textId="77777777" w:rsidR="006E0B3C" w:rsidRPr="008377C5" w:rsidRDefault="006E0B3C" w:rsidP="003E4118">
      <w:pPr>
        <w:rPr>
          <w:rFonts w:eastAsia="Times New Roman"/>
          <w:sz w:val="20"/>
          <w:szCs w:val="20"/>
        </w:rPr>
      </w:pPr>
    </w:p>
    <w:p w14:paraId="53898862" w14:textId="77777777" w:rsidR="000117A0" w:rsidRPr="008377C5" w:rsidRDefault="000117A0" w:rsidP="003E4118">
      <w:pPr>
        <w:rPr>
          <w:rFonts w:eastAsia="Times New Roman"/>
          <w:sz w:val="20"/>
          <w:szCs w:val="20"/>
        </w:rPr>
      </w:pPr>
    </w:p>
    <w:p w14:paraId="5E41EAC5" w14:textId="77777777" w:rsidR="003E4118" w:rsidRPr="008377C5" w:rsidRDefault="003E4118" w:rsidP="003E4118">
      <w:pPr>
        <w:rPr>
          <w:rFonts w:eastAsia="Times New Roman"/>
          <w:sz w:val="20"/>
          <w:szCs w:val="20"/>
        </w:rPr>
      </w:pPr>
      <w:r w:rsidRPr="008377C5">
        <w:rPr>
          <w:rFonts w:eastAsia="Times New Roman"/>
          <w:sz w:val="20"/>
          <w:szCs w:val="20"/>
        </w:rPr>
        <w:t xml:space="preserve">Approved by: ......................................................................... </w:t>
      </w:r>
      <w:r w:rsidRPr="008377C5">
        <w:rPr>
          <w:rFonts w:eastAsia="Times New Roman"/>
          <w:sz w:val="20"/>
          <w:szCs w:val="20"/>
        </w:rPr>
        <w:tab/>
        <w:t>Date ……/……/……</w:t>
      </w:r>
    </w:p>
    <w:p w14:paraId="21D8793C" w14:textId="77777777" w:rsidR="003E4118" w:rsidRPr="008377C5" w:rsidRDefault="003E4118" w:rsidP="003E4118">
      <w:pPr>
        <w:rPr>
          <w:rFonts w:eastAsia="Times New Roman"/>
          <w:sz w:val="20"/>
          <w:szCs w:val="20"/>
        </w:rPr>
      </w:pPr>
      <w:r w:rsidRPr="008377C5">
        <w:rPr>
          <w:rFonts w:eastAsia="Times New Roman"/>
          <w:sz w:val="20"/>
          <w:szCs w:val="20"/>
        </w:rPr>
        <w:t xml:space="preserve">(signature </w:t>
      </w:r>
      <w:r w:rsidR="008970DC" w:rsidRPr="008377C5">
        <w:rPr>
          <w:rFonts w:eastAsia="Times New Roman"/>
          <w:sz w:val="20"/>
          <w:szCs w:val="20"/>
        </w:rPr>
        <w:t xml:space="preserve">Member of the Executive </w:t>
      </w:r>
      <w:r w:rsidR="005524BF" w:rsidRPr="008377C5">
        <w:rPr>
          <w:rFonts w:eastAsia="Times New Roman"/>
          <w:sz w:val="20"/>
          <w:szCs w:val="20"/>
        </w:rPr>
        <w:t xml:space="preserve">as defined </w:t>
      </w:r>
      <w:r w:rsidR="005524BF" w:rsidRPr="008377C5">
        <w:rPr>
          <w:sz w:val="20"/>
          <w:szCs w:val="20"/>
        </w:rPr>
        <w:t xml:space="preserve">in </w:t>
      </w:r>
      <w:r w:rsidR="00EB635E" w:rsidRPr="008377C5">
        <w:rPr>
          <w:sz w:val="20"/>
          <w:szCs w:val="20"/>
        </w:rPr>
        <w:t>the University’s Delegations of Authority Policy and Register</w:t>
      </w:r>
      <w:r w:rsidR="00731A61" w:rsidRPr="008377C5">
        <w:rPr>
          <w:sz w:val="20"/>
          <w:szCs w:val="20"/>
        </w:rPr>
        <w:t>)</w:t>
      </w:r>
      <w:r w:rsidR="00EB635E" w:rsidRPr="008377C5" w:rsidDel="00490D09">
        <w:rPr>
          <w:rFonts w:eastAsia="Times New Roman"/>
          <w:sz w:val="20"/>
          <w:szCs w:val="20"/>
        </w:rPr>
        <w:t xml:space="preserve"> </w:t>
      </w:r>
    </w:p>
    <w:p w14:paraId="08AFBB55" w14:textId="77777777" w:rsidR="003E4118" w:rsidRPr="008377C5" w:rsidRDefault="003E4118" w:rsidP="003E4118">
      <w:pPr>
        <w:rPr>
          <w:rFonts w:eastAsia="Times New Roman"/>
          <w:sz w:val="20"/>
          <w:szCs w:val="20"/>
        </w:rPr>
      </w:pPr>
    </w:p>
    <w:p w14:paraId="58B258C3" w14:textId="77777777" w:rsidR="000117A0" w:rsidRPr="008377C5" w:rsidRDefault="000117A0" w:rsidP="003E4118">
      <w:pPr>
        <w:rPr>
          <w:rFonts w:eastAsia="Times New Roman"/>
          <w:sz w:val="20"/>
          <w:szCs w:val="20"/>
        </w:rPr>
      </w:pPr>
    </w:p>
    <w:p w14:paraId="4D04031C" w14:textId="77777777" w:rsidR="003E4118" w:rsidRPr="008377C5" w:rsidRDefault="003E4118" w:rsidP="008A09DF">
      <w:pPr>
        <w:rPr>
          <w:rFonts w:eastAsia="Times New Roman"/>
          <w:sz w:val="20"/>
          <w:szCs w:val="20"/>
        </w:rPr>
      </w:pPr>
      <w:r w:rsidRPr="008377C5">
        <w:rPr>
          <w:rFonts w:eastAsia="Times New Roman"/>
          <w:sz w:val="20"/>
          <w:szCs w:val="20"/>
        </w:rPr>
        <w:t>Print name............................……………………………………….</w:t>
      </w:r>
    </w:p>
    <w:p w14:paraId="2DF833F2" w14:textId="77777777" w:rsidR="005A7608" w:rsidRPr="008377C5" w:rsidRDefault="005A7608" w:rsidP="008A09DF">
      <w:pPr>
        <w:rPr>
          <w:rFonts w:eastAsia="Times New Roman"/>
          <w:sz w:val="20"/>
          <w:szCs w:val="20"/>
        </w:rPr>
      </w:pPr>
    </w:p>
    <w:p w14:paraId="25ED9E89" w14:textId="77777777" w:rsidR="009343EF" w:rsidRPr="008377C5" w:rsidRDefault="009343EF" w:rsidP="008A09DF">
      <w:pPr>
        <w:rPr>
          <w:rFonts w:eastAsia="Times New Roman"/>
          <w:i/>
          <w:sz w:val="20"/>
          <w:szCs w:val="20"/>
        </w:rPr>
      </w:pPr>
    </w:p>
    <w:p w14:paraId="27E7BC85" w14:textId="77777777" w:rsidR="009343EF" w:rsidRPr="008377C5" w:rsidRDefault="009343EF" w:rsidP="008A09DF">
      <w:pPr>
        <w:rPr>
          <w:rFonts w:eastAsia="Times New Roman"/>
          <w:i/>
          <w:sz w:val="20"/>
          <w:szCs w:val="20"/>
        </w:rPr>
      </w:pPr>
    </w:p>
    <w:p w14:paraId="0038107D" w14:textId="61640B99" w:rsidR="005A7608" w:rsidRPr="008377C5" w:rsidRDefault="005A7608" w:rsidP="008A09DF">
      <w:pPr>
        <w:rPr>
          <w:rFonts w:eastAsia="Times New Roman"/>
          <w:i/>
          <w:sz w:val="20"/>
          <w:szCs w:val="20"/>
        </w:rPr>
      </w:pPr>
      <w:r w:rsidRPr="008377C5">
        <w:rPr>
          <w:rFonts w:eastAsia="Times New Roman"/>
          <w:i/>
          <w:sz w:val="20"/>
          <w:szCs w:val="20"/>
        </w:rPr>
        <w:t xml:space="preserve">Please attach this completed </w:t>
      </w:r>
      <w:r w:rsidR="00EF7D77" w:rsidRPr="008377C5">
        <w:rPr>
          <w:rFonts w:eastAsia="Times New Roman"/>
          <w:i/>
          <w:sz w:val="20"/>
          <w:szCs w:val="20"/>
        </w:rPr>
        <w:t>C</w:t>
      </w:r>
      <w:r w:rsidRPr="008377C5">
        <w:rPr>
          <w:rFonts w:eastAsia="Times New Roman"/>
          <w:i/>
          <w:sz w:val="20"/>
          <w:szCs w:val="20"/>
        </w:rPr>
        <w:t xml:space="preserve">hecklist to the </w:t>
      </w:r>
      <w:r w:rsidR="00013001" w:rsidRPr="008377C5">
        <w:rPr>
          <w:rFonts w:eastAsia="Times New Roman"/>
          <w:i/>
          <w:sz w:val="20"/>
          <w:szCs w:val="20"/>
        </w:rPr>
        <w:t>relevant employment approval documentation or contract for services documentation as appropriate based on employee/contractor determination</w:t>
      </w:r>
      <w:r w:rsidRPr="008377C5">
        <w:rPr>
          <w:rFonts w:eastAsia="Times New Roman"/>
          <w:i/>
          <w:sz w:val="20"/>
          <w:szCs w:val="20"/>
        </w:rPr>
        <w:t>.</w:t>
      </w:r>
    </w:p>
    <w:p w14:paraId="561DE4FE" w14:textId="210698D2" w:rsidR="0017490B" w:rsidRPr="008377C5" w:rsidRDefault="0017490B" w:rsidP="008A09DF">
      <w:pPr>
        <w:rPr>
          <w:rFonts w:eastAsia="Times New Roman"/>
          <w:i/>
          <w:sz w:val="20"/>
          <w:szCs w:val="20"/>
        </w:rPr>
      </w:pPr>
    </w:p>
    <w:p w14:paraId="152167D0" w14:textId="4B535E7B" w:rsidR="0017490B" w:rsidRPr="008377C5" w:rsidRDefault="0017490B">
      <w:pPr>
        <w:rPr>
          <w:rFonts w:eastAsia="Times New Roman"/>
          <w:i/>
          <w:sz w:val="20"/>
          <w:szCs w:val="20"/>
        </w:rPr>
      </w:pPr>
      <w:r w:rsidRPr="008377C5">
        <w:rPr>
          <w:rFonts w:eastAsia="Times New Roman"/>
          <w:i/>
          <w:sz w:val="20"/>
          <w:szCs w:val="20"/>
        </w:rPr>
        <w:br w:type="page"/>
      </w:r>
    </w:p>
    <w:p w14:paraId="09A77225" w14:textId="77777777" w:rsidR="0017490B" w:rsidRPr="008377C5" w:rsidRDefault="0017490B" w:rsidP="0017490B">
      <w:pPr>
        <w:jc w:val="both"/>
        <w:rPr>
          <w:rFonts w:eastAsia="Times New Roman"/>
          <w:b/>
          <w:sz w:val="20"/>
          <w:szCs w:val="20"/>
        </w:rPr>
      </w:pPr>
      <w:r w:rsidRPr="008377C5">
        <w:rPr>
          <w:rFonts w:eastAsia="Times New Roman"/>
          <w:b/>
          <w:sz w:val="20"/>
          <w:szCs w:val="20"/>
        </w:rPr>
        <w:lastRenderedPageBreak/>
        <w:t>Annexure A - Payroll tax in Harmonised Jurisdictions</w:t>
      </w:r>
    </w:p>
    <w:p w14:paraId="1EAE5D56" w14:textId="77777777" w:rsidR="0017490B" w:rsidRPr="008377C5" w:rsidRDefault="0017490B" w:rsidP="0017490B">
      <w:pPr>
        <w:jc w:val="both"/>
        <w:rPr>
          <w:rFonts w:eastAsia="Times New Roman"/>
          <w:sz w:val="20"/>
          <w:szCs w:val="20"/>
        </w:rPr>
      </w:pPr>
    </w:p>
    <w:p w14:paraId="77D2A52B" w14:textId="78A15A47" w:rsidR="0017490B" w:rsidRPr="008377C5" w:rsidRDefault="0017490B" w:rsidP="0017490B">
      <w:pPr>
        <w:jc w:val="both"/>
        <w:rPr>
          <w:rFonts w:eastAsia="Times New Roman"/>
          <w:sz w:val="20"/>
          <w:szCs w:val="20"/>
        </w:rPr>
      </w:pPr>
      <w:r w:rsidRPr="008377C5">
        <w:rPr>
          <w:rFonts w:eastAsia="Times New Roman"/>
          <w:sz w:val="20"/>
          <w:szCs w:val="20"/>
        </w:rPr>
        <w:t xml:space="preserve">This </w:t>
      </w:r>
      <w:r w:rsidR="00822881" w:rsidRPr="008377C5">
        <w:rPr>
          <w:rFonts w:eastAsia="Times New Roman"/>
          <w:sz w:val="20"/>
          <w:szCs w:val="20"/>
        </w:rPr>
        <w:t xml:space="preserve">Annexure A </w:t>
      </w:r>
      <w:r w:rsidRPr="008377C5">
        <w:rPr>
          <w:rFonts w:eastAsia="Times New Roman"/>
          <w:sz w:val="20"/>
          <w:szCs w:val="20"/>
        </w:rPr>
        <w:t>checklist is to be completed where the Contracting party is working in Victoria, New South Wales, Australian Capital Territory, South Australia, Tasmania, Queensland or the Northern Territory (</w:t>
      </w:r>
      <w:r w:rsidRPr="008377C5">
        <w:rPr>
          <w:rFonts w:eastAsia="Times New Roman"/>
          <w:b/>
          <w:sz w:val="20"/>
          <w:szCs w:val="20"/>
        </w:rPr>
        <w:t>Harmonised Jurisdictions</w:t>
      </w:r>
      <w:r w:rsidRPr="008377C5">
        <w:rPr>
          <w:rFonts w:eastAsia="Times New Roman"/>
          <w:sz w:val="20"/>
          <w:szCs w:val="20"/>
        </w:rPr>
        <w:t>).</w:t>
      </w:r>
    </w:p>
    <w:p w14:paraId="7DC6165B" w14:textId="77777777" w:rsidR="0017490B" w:rsidRPr="008377C5" w:rsidRDefault="0017490B" w:rsidP="0017490B">
      <w:pPr>
        <w:jc w:val="both"/>
        <w:rPr>
          <w:rFonts w:eastAsia="Times New Roman"/>
          <w:sz w:val="20"/>
          <w:szCs w:val="20"/>
        </w:rPr>
      </w:pPr>
    </w:p>
    <w:p w14:paraId="51068FAB" w14:textId="26DF7FBA" w:rsidR="00321928" w:rsidRPr="008377C5" w:rsidRDefault="0017490B" w:rsidP="0017490B">
      <w:pPr>
        <w:jc w:val="both"/>
        <w:rPr>
          <w:rFonts w:eastAsia="Times New Roman"/>
          <w:sz w:val="20"/>
          <w:szCs w:val="20"/>
        </w:rPr>
      </w:pPr>
      <w:r w:rsidRPr="008377C5">
        <w:rPr>
          <w:rFonts w:eastAsia="Times New Roman"/>
          <w:sz w:val="20"/>
          <w:szCs w:val="20"/>
        </w:rPr>
        <w:t xml:space="preserve">If you answered "yes" to question </w:t>
      </w:r>
      <w:r w:rsidR="00AE2681" w:rsidRPr="008377C5">
        <w:rPr>
          <w:rFonts w:eastAsia="Times New Roman"/>
          <w:sz w:val="20"/>
          <w:szCs w:val="20"/>
        </w:rPr>
        <w:t>2</w:t>
      </w:r>
      <w:r w:rsidR="00AE2681">
        <w:rPr>
          <w:rFonts w:eastAsia="Times New Roman"/>
          <w:sz w:val="20"/>
          <w:szCs w:val="20"/>
        </w:rPr>
        <w:t>4</w:t>
      </w:r>
      <w:r w:rsidR="00AE2681" w:rsidRPr="008377C5">
        <w:rPr>
          <w:rFonts w:eastAsia="Times New Roman"/>
          <w:sz w:val="20"/>
          <w:szCs w:val="20"/>
        </w:rPr>
        <w:t>A</w:t>
      </w:r>
      <w:r w:rsidRPr="008377C5">
        <w:rPr>
          <w:rFonts w:eastAsia="Times New Roman"/>
          <w:sz w:val="20"/>
          <w:szCs w:val="20"/>
        </w:rPr>
        <w:t xml:space="preserve">, the University may be required to pay payroll tax </w:t>
      </w:r>
      <w:r w:rsidR="00321928" w:rsidRPr="008377C5">
        <w:rPr>
          <w:rFonts w:eastAsia="Times New Roman"/>
          <w:sz w:val="20"/>
          <w:szCs w:val="20"/>
        </w:rPr>
        <w:t>if the contract is a:</w:t>
      </w:r>
    </w:p>
    <w:p w14:paraId="57215DB2" w14:textId="67777C01" w:rsidR="00321928" w:rsidRPr="008377C5" w:rsidRDefault="00321928" w:rsidP="00321928">
      <w:pPr>
        <w:pStyle w:val="ListParagraph"/>
        <w:numPr>
          <w:ilvl w:val="0"/>
          <w:numId w:val="27"/>
        </w:numPr>
        <w:jc w:val="both"/>
        <w:rPr>
          <w:rFonts w:eastAsia="Times New Roman"/>
          <w:sz w:val="20"/>
          <w:szCs w:val="20"/>
        </w:rPr>
      </w:pPr>
      <w:r w:rsidRPr="008377C5">
        <w:rPr>
          <w:rFonts w:eastAsia="Times New Roman"/>
          <w:sz w:val="20"/>
          <w:szCs w:val="20"/>
        </w:rPr>
        <w:t>Supply for services; and</w:t>
      </w:r>
    </w:p>
    <w:p w14:paraId="2B8F53E7" w14:textId="7646DA65" w:rsidR="00321928" w:rsidRPr="008377C5" w:rsidRDefault="00321928" w:rsidP="0017490B">
      <w:pPr>
        <w:pStyle w:val="ListParagraph"/>
        <w:numPr>
          <w:ilvl w:val="0"/>
          <w:numId w:val="27"/>
        </w:numPr>
        <w:jc w:val="both"/>
        <w:rPr>
          <w:rFonts w:eastAsia="Times New Roman"/>
          <w:sz w:val="20"/>
          <w:szCs w:val="20"/>
        </w:rPr>
      </w:pPr>
      <w:r w:rsidRPr="008377C5">
        <w:rPr>
          <w:rFonts w:eastAsia="Times New Roman"/>
          <w:sz w:val="20"/>
          <w:szCs w:val="20"/>
        </w:rPr>
        <w:t>A relevant contract</w:t>
      </w:r>
    </w:p>
    <w:p w14:paraId="098F3722" w14:textId="77777777" w:rsidR="0017490B" w:rsidRPr="008377C5" w:rsidRDefault="0017490B" w:rsidP="0017490B">
      <w:pPr>
        <w:jc w:val="both"/>
        <w:rPr>
          <w:rFonts w:eastAsia="Times New Roman"/>
          <w:b/>
          <w:sz w:val="20"/>
          <w:szCs w:val="20"/>
        </w:rPr>
      </w:pPr>
    </w:p>
    <w:p w14:paraId="0584FDDB" w14:textId="7D8009F7" w:rsidR="0017490B" w:rsidRPr="008377C5" w:rsidRDefault="0017490B" w:rsidP="0017490B">
      <w:pPr>
        <w:jc w:val="both"/>
        <w:rPr>
          <w:rFonts w:eastAsia="Times New Roman"/>
          <w:b/>
          <w:sz w:val="20"/>
          <w:szCs w:val="20"/>
        </w:rPr>
      </w:pPr>
      <w:r w:rsidRPr="008377C5">
        <w:rPr>
          <w:rFonts w:eastAsia="Times New Roman"/>
          <w:b/>
          <w:sz w:val="20"/>
          <w:szCs w:val="20"/>
        </w:rPr>
        <w:t>Contract for the supply of services</w:t>
      </w:r>
    </w:p>
    <w:p w14:paraId="340B3A8C" w14:textId="77777777" w:rsidR="0017490B" w:rsidRPr="008377C5" w:rsidRDefault="0017490B" w:rsidP="0017490B">
      <w:pPr>
        <w:jc w:val="both"/>
        <w:rPr>
          <w:rFonts w:eastAsia="Times New Roman"/>
          <w:sz w:val="20"/>
          <w:szCs w:val="20"/>
        </w:rPr>
      </w:pPr>
    </w:p>
    <w:tbl>
      <w:tblPr>
        <w:tblStyle w:val="TableGrid"/>
        <w:tblW w:w="8492" w:type="dxa"/>
        <w:tblLook w:val="0000" w:firstRow="0" w:lastRow="0" w:firstColumn="0" w:lastColumn="0" w:noHBand="0" w:noVBand="0"/>
      </w:tblPr>
      <w:tblGrid>
        <w:gridCol w:w="675"/>
        <w:gridCol w:w="5954"/>
        <w:gridCol w:w="1863"/>
      </w:tblGrid>
      <w:tr w:rsidR="0017490B" w:rsidRPr="008377C5" w14:paraId="18E241EB" w14:textId="77777777" w:rsidTr="0017490B">
        <w:tc>
          <w:tcPr>
            <w:tcW w:w="675" w:type="dxa"/>
          </w:tcPr>
          <w:p w14:paraId="5A0B760D" w14:textId="77777777" w:rsidR="0017490B" w:rsidRPr="008377C5" w:rsidRDefault="0017490B" w:rsidP="0017490B">
            <w:pPr>
              <w:jc w:val="both"/>
              <w:rPr>
                <w:rFonts w:eastAsia="Times New Roman"/>
                <w:sz w:val="20"/>
                <w:szCs w:val="20"/>
              </w:rPr>
            </w:pPr>
            <w:r w:rsidRPr="008377C5">
              <w:rPr>
                <w:rFonts w:eastAsia="Times New Roman"/>
                <w:sz w:val="20"/>
                <w:szCs w:val="20"/>
              </w:rPr>
              <w:t>A1.</w:t>
            </w:r>
          </w:p>
        </w:tc>
        <w:tc>
          <w:tcPr>
            <w:tcW w:w="5954" w:type="dxa"/>
          </w:tcPr>
          <w:p w14:paraId="04BCB31C" w14:textId="77777777" w:rsidR="0017490B" w:rsidRPr="008377C5" w:rsidRDefault="0017490B" w:rsidP="0017490B">
            <w:pPr>
              <w:jc w:val="both"/>
              <w:rPr>
                <w:rFonts w:eastAsia="Times New Roman"/>
                <w:sz w:val="20"/>
                <w:szCs w:val="20"/>
              </w:rPr>
            </w:pPr>
            <w:r w:rsidRPr="008377C5">
              <w:rPr>
                <w:rFonts w:eastAsia="Times New Roman"/>
                <w:sz w:val="20"/>
                <w:szCs w:val="20"/>
              </w:rPr>
              <w:t xml:space="preserve">Is the Contracting Party being contracted for the supply of services?  </w:t>
            </w:r>
          </w:p>
          <w:p w14:paraId="562FD93D" w14:textId="77777777" w:rsidR="0017490B" w:rsidRPr="008377C5" w:rsidRDefault="0017490B" w:rsidP="0017490B">
            <w:pPr>
              <w:jc w:val="both"/>
              <w:rPr>
                <w:rFonts w:eastAsia="Times New Roman"/>
                <w:sz w:val="20"/>
                <w:szCs w:val="20"/>
              </w:rPr>
            </w:pPr>
          </w:p>
          <w:p w14:paraId="04ADEF7A" w14:textId="77777777" w:rsidR="0017490B" w:rsidRPr="008377C5" w:rsidRDefault="0017490B" w:rsidP="0017490B">
            <w:pPr>
              <w:jc w:val="both"/>
              <w:rPr>
                <w:rFonts w:eastAsia="Times New Roman"/>
                <w:sz w:val="20"/>
                <w:szCs w:val="20"/>
              </w:rPr>
            </w:pPr>
            <w:r w:rsidRPr="008377C5">
              <w:rPr>
                <w:rFonts w:eastAsia="Times New Roman"/>
                <w:sz w:val="20"/>
                <w:szCs w:val="20"/>
              </w:rPr>
              <w:t>Relevantly:</w:t>
            </w:r>
          </w:p>
          <w:p w14:paraId="1FC8C788" w14:textId="77777777" w:rsidR="0017490B" w:rsidRPr="008377C5" w:rsidRDefault="0017490B" w:rsidP="0017490B">
            <w:pPr>
              <w:jc w:val="both"/>
              <w:rPr>
                <w:rFonts w:eastAsia="Times New Roman"/>
                <w:sz w:val="20"/>
                <w:szCs w:val="20"/>
              </w:rPr>
            </w:pPr>
            <w:r w:rsidRPr="008377C5">
              <w:rPr>
                <w:rFonts w:eastAsia="Times New Roman"/>
                <w:sz w:val="20"/>
                <w:szCs w:val="20"/>
              </w:rPr>
              <w:t xml:space="preserve">"services" includes results (whether goods or services) of work </w:t>
            </w:r>
            <w:proofErr w:type="gramStart"/>
            <w:r w:rsidRPr="008377C5">
              <w:rPr>
                <w:rFonts w:eastAsia="Times New Roman"/>
                <w:sz w:val="20"/>
                <w:szCs w:val="20"/>
              </w:rPr>
              <w:t>performed</w:t>
            </w:r>
            <w:r w:rsidRPr="008377C5" w:rsidDel="005E7657">
              <w:rPr>
                <w:rFonts w:eastAsia="Times New Roman"/>
                <w:sz w:val="20"/>
                <w:szCs w:val="20"/>
              </w:rPr>
              <w:t xml:space="preserve"> </w:t>
            </w:r>
            <w:r w:rsidRPr="008377C5">
              <w:rPr>
                <w:rFonts w:eastAsia="Times New Roman"/>
                <w:sz w:val="20"/>
                <w:szCs w:val="20"/>
              </w:rPr>
              <w:t>;</w:t>
            </w:r>
            <w:proofErr w:type="gramEnd"/>
            <w:r w:rsidRPr="008377C5">
              <w:rPr>
                <w:rFonts w:eastAsia="Times New Roman"/>
                <w:sz w:val="20"/>
                <w:szCs w:val="20"/>
              </w:rPr>
              <w:t xml:space="preserve"> and</w:t>
            </w:r>
          </w:p>
          <w:p w14:paraId="749B6653" w14:textId="77777777" w:rsidR="0017490B" w:rsidRPr="008377C5" w:rsidRDefault="0017490B" w:rsidP="0017490B">
            <w:pPr>
              <w:jc w:val="both"/>
              <w:rPr>
                <w:rFonts w:eastAsia="Times New Roman"/>
                <w:sz w:val="20"/>
                <w:szCs w:val="20"/>
              </w:rPr>
            </w:pPr>
            <w:r w:rsidRPr="008377C5">
              <w:rPr>
                <w:rFonts w:eastAsia="Times New Roman"/>
                <w:sz w:val="20"/>
                <w:szCs w:val="20"/>
              </w:rPr>
              <w:t>"supply" includes supply by way of sale, exchange, lease, hire or hire-purchase, and in relation to services includes the providing, granting or conferring of services.</w:t>
            </w:r>
            <w:r w:rsidRPr="008377C5" w:rsidDel="005E7657">
              <w:rPr>
                <w:rFonts w:eastAsia="Times New Roman"/>
                <w:sz w:val="20"/>
                <w:szCs w:val="20"/>
              </w:rPr>
              <w:t xml:space="preserve"> </w:t>
            </w:r>
          </w:p>
        </w:tc>
        <w:tc>
          <w:tcPr>
            <w:tcW w:w="1863" w:type="dxa"/>
            <w:vAlign w:val="center"/>
          </w:tcPr>
          <w:p w14:paraId="08B167A8" w14:textId="2E8D3B9F" w:rsidR="0017490B" w:rsidRPr="008377C5" w:rsidRDefault="0017490B" w:rsidP="0017490B">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015194031"/>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251794983"/>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bl>
    <w:p w14:paraId="3B079C74" w14:textId="77777777" w:rsidR="0017490B" w:rsidRPr="008377C5" w:rsidRDefault="0017490B" w:rsidP="0017490B">
      <w:pPr>
        <w:jc w:val="both"/>
        <w:rPr>
          <w:rFonts w:eastAsia="Times New Roman"/>
          <w:sz w:val="20"/>
          <w:szCs w:val="20"/>
        </w:rPr>
      </w:pPr>
      <w:r w:rsidRPr="008377C5">
        <w:rPr>
          <w:rFonts w:eastAsia="Times New Roman"/>
          <w:sz w:val="20"/>
          <w:szCs w:val="20"/>
        </w:rPr>
        <w:tab/>
      </w:r>
    </w:p>
    <w:p w14:paraId="2E09DDF1" w14:textId="77777777" w:rsidR="0017490B" w:rsidRPr="008377C5" w:rsidRDefault="0017490B" w:rsidP="0017490B">
      <w:pPr>
        <w:jc w:val="both"/>
        <w:rPr>
          <w:rFonts w:eastAsia="Times New Roman"/>
          <w:sz w:val="20"/>
          <w:szCs w:val="20"/>
        </w:rPr>
      </w:pPr>
      <w:r w:rsidRPr="008377C5">
        <w:rPr>
          <w:rFonts w:eastAsia="Times New Roman"/>
          <w:sz w:val="20"/>
          <w:szCs w:val="20"/>
        </w:rPr>
        <w:t xml:space="preserve">If the answer to question A1 is “yes”, the contract will be a contract for service.  Payments under the contract will be subject to payroll tax UNLESS the contract is not a 'relevant contract' (please see questions A2-A6 below). </w:t>
      </w:r>
    </w:p>
    <w:p w14:paraId="4B942B2F" w14:textId="4ECF0888" w:rsidR="0017490B" w:rsidRPr="008377C5" w:rsidRDefault="0017490B" w:rsidP="0017490B">
      <w:pPr>
        <w:jc w:val="both"/>
        <w:rPr>
          <w:rFonts w:eastAsia="Times New Roman"/>
          <w:sz w:val="20"/>
          <w:szCs w:val="20"/>
        </w:rPr>
      </w:pPr>
      <w:r w:rsidRPr="008377C5">
        <w:rPr>
          <w:rFonts w:eastAsia="Times New Roman"/>
          <w:sz w:val="20"/>
          <w:szCs w:val="20"/>
        </w:rPr>
        <w:t>If the answer to question A1 is “no”, the contract will not be a contract for service and will not be subject to payroll tax.</w:t>
      </w:r>
    </w:p>
    <w:p w14:paraId="77872A10" w14:textId="77777777" w:rsidR="0017490B" w:rsidRPr="008377C5" w:rsidRDefault="0017490B" w:rsidP="0017490B">
      <w:pPr>
        <w:jc w:val="both"/>
        <w:rPr>
          <w:rFonts w:eastAsia="Times New Roman"/>
          <w:b/>
          <w:sz w:val="20"/>
          <w:szCs w:val="20"/>
        </w:rPr>
      </w:pPr>
    </w:p>
    <w:p w14:paraId="0E49929A" w14:textId="62BA49AA" w:rsidR="0017490B" w:rsidRPr="008377C5" w:rsidRDefault="0017490B" w:rsidP="0017490B">
      <w:pPr>
        <w:jc w:val="both"/>
        <w:rPr>
          <w:rFonts w:eastAsia="Times New Roman"/>
          <w:b/>
          <w:sz w:val="20"/>
          <w:szCs w:val="20"/>
        </w:rPr>
      </w:pPr>
      <w:r w:rsidRPr="008377C5">
        <w:rPr>
          <w:rFonts w:eastAsia="Times New Roman"/>
          <w:b/>
          <w:sz w:val="20"/>
          <w:szCs w:val="20"/>
        </w:rPr>
        <w:t>Relevant Contract</w:t>
      </w:r>
    </w:p>
    <w:p w14:paraId="1FA8E1AA" w14:textId="77777777" w:rsidR="004E4169" w:rsidRPr="008377C5" w:rsidRDefault="004E4169" w:rsidP="0017490B">
      <w:pPr>
        <w:jc w:val="both"/>
        <w:rPr>
          <w:rFonts w:eastAsia="Times New Roman"/>
          <w:b/>
          <w:sz w:val="20"/>
          <w:szCs w:val="20"/>
        </w:rPr>
      </w:pPr>
    </w:p>
    <w:p w14:paraId="3789E055" w14:textId="363CD222" w:rsidR="0017490B" w:rsidRPr="008377C5" w:rsidRDefault="0017490B" w:rsidP="0017490B">
      <w:pPr>
        <w:jc w:val="both"/>
        <w:rPr>
          <w:rFonts w:eastAsia="Times New Roman"/>
          <w:sz w:val="20"/>
          <w:szCs w:val="20"/>
        </w:rPr>
      </w:pPr>
      <w:r w:rsidRPr="008377C5">
        <w:rPr>
          <w:rFonts w:eastAsia="Times New Roman"/>
          <w:sz w:val="20"/>
          <w:szCs w:val="20"/>
        </w:rPr>
        <w:t>Please complete questions A2 to A6 below to determine whether the contract is a 'relevant contract' for payroll tax purposes in the Harmonised Jurisdictions.</w:t>
      </w:r>
      <w:r w:rsidRPr="008377C5">
        <w:rPr>
          <w:rStyle w:val="FootnoteReference"/>
          <w:rFonts w:eastAsia="Times New Roman"/>
          <w:sz w:val="20"/>
          <w:szCs w:val="20"/>
        </w:rPr>
        <w:footnoteReference w:id="1"/>
      </w:r>
    </w:p>
    <w:p w14:paraId="00D5D2CE" w14:textId="77777777" w:rsidR="0017490B" w:rsidRPr="008377C5" w:rsidRDefault="0017490B" w:rsidP="0017490B">
      <w:pPr>
        <w:jc w:val="both"/>
        <w:rPr>
          <w:rFonts w:eastAsia="Times New Roman"/>
          <w:sz w:val="20"/>
          <w:szCs w:val="20"/>
        </w:rPr>
      </w:pPr>
    </w:p>
    <w:tbl>
      <w:tblPr>
        <w:tblStyle w:val="TableGrid"/>
        <w:tblW w:w="8528" w:type="dxa"/>
        <w:tblLook w:val="0000" w:firstRow="0" w:lastRow="0" w:firstColumn="0" w:lastColumn="0" w:noHBand="0" w:noVBand="0"/>
      </w:tblPr>
      <w:tblGrid>
        <w:gridCol w:w="708"/>
        <w:gridCol w:w="5930"/>
        <w:gridCol w:w="1890"/>
      </w:tblGrid>
      <w:tr w:rsidR="0017490B" w:rsidRPr="008377C5" w14:paraId="15A2264E" w14:textId="77777777" w:rsidTr="0017490B">
        <w:tc>
          <w:tcPr>
            <w:tcW w:w="708" w:type="dxa"/>
          </w:tcPr>
          <w:p w14:paraId="3F6FF42C" w14:textId="77777777" w:rsidR="0017490B" w:rsidRPr="008377C5" w:rsidRDefault="0017490B" w:rsidP="0017490B">
            <w:pPr>
              <w:spacing w:before="60" w:after="60"/>
              <w:jc w:val="both"/>
              <w:rPr>
                <w:sz w:val="20"/>
                <w:szCs w:val="20"/>
              </w:rPr>
            </w:pPr>
            <w:r w:rsidRPr="008377C5">
              <w:rPr>
                <w:sz w:val="20"/>
                <w:szCs w:val="20"/>
              </w:rPr>
              <w:t>A2.</w:t>
            </w:r>
          </w:p>
        </w:tc>
        <w:tc>
          <w:tcPr>
            <w:tcW w:w="5930" w:type="dxa"/>
          </w:tcPr>
          <w:p w14:paraId="44F706EA" w14:textId="77777777" w:rsidR="0017490B" w:rsidRPr="008377C5" w:rsidRDefault="0017490B" w:rsidP="0017490B">
            <w:pPr>
              <w:spacing w:before="60" w:after="60"/>
              <w:jc w:val="both"/>
              <w:rPr>
                <w:sz w:val="20"/>
                <w:szCs w:val="20"/>
              </w:rPr>
            </w:pPr>
            <w:r w:rsidRPr="008377C5">
              <w:rPr>
                <w:sz w:val="20"/>
                <w:szCs w:val="20"/>
              </w:rPr>
              <w:t>Is the supply of services by the person merely ancillary to the supply of goods by that person?</w:t>
            </w:r>
          </w:p>
        </w:tc>
        <w:tc>
          <w:tcPr>
            <w:tcW w:w="1890" w:type="dxa"/>
            <w:vAlign w:val="center"/>
          </w:tcPr>
          <w:p w14:paraId="53D10B0F" w14:textId="77777777" w:rsidR="0017490B" w:rsidRPr="008377C5" w:rsidRDefault="0017490B" w:rsidP="0017490B">
            <w:pPr>
              <w:spacing w:before="60" w:after="60"/>
              <w:jc w:val="both"/>
              <w:rPr>
                <w:noProof/>
                <w:sz w:val="20"/>
                <w:szCs w:val="20"/>
                <w:lang w:eastAsia="en-AU"/>
              </w:rPr>
            </w:pPr>
            <w:r w:rsidRPr="008377C5">
              <w:rPr>
                <w:sz w:val="20"/>
                <w:szCs w:val="20"/>
              </w:rPr>
              <w:t xml:space="preserve">Yes   </w:t>
            </w:r>
            <w:sdt>
              <w:sdtPr>
                <w:rPr>
                  <w:sz w:val="20"/>
                  <w:szCs w:val="20"/>
                </w:rPr>
                <w:id w:val="365875258"/>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No </w:t>
            </w:r>
            <w:sdt>
              <w:sdtPr>
                <w:rPr>
                  <w:sz w:val="20"/>
                  <w:szCs w:val="20"/>
                </w:rPr>
                <w:id w:val="-1241252146"/>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w:t>
            </w:r>
          </w:p>
        </w:tc>
      </w:tr>
      <w:tr w:rsidR="0017490B" w:rsidRPr="008377C5" w14:paraId="772D3B1C" w14:textId="77777777" w:rsidTr="0017490B">
        <w:tc>
          <w:tcPr>
            <w:tcW w:w="708" w:type="dxa"/>
          </w:tcPr>
          <w:p w14:paraId="08A42860" w14:textId="77777777" w:rsidR="0017490B" w:rsidRPr="008377C5" w:rsidRDefault="0017490B" w:rsidP="0017490B">
            <w:pPr>
              <w:spacing w:before="60" w:after="60"/>
              <w:jc w:val="both"/>
              <w:rPr>
                <w:sz w:val="20"/>
                <w:szCs w:val="20"/>
              </w:rPr>
            </w:pPr>
            <w:r w:rsidRPr="008377C5">
              <w:rPr>
                <w:sz w:val="20"/>
                <w:szCs w:val="20"/>
              </w:rPr>
              <w:t>A3.</w:t>
            </w:r>
          </w:p>
        </w:tc>
        <w:tc>
          <w:tcPr>
            <w:tcW w:w="5930" w:type="dxa"/>
          </w:tcPr>
          <w:p w14:paraId="1CAD9A88" w14:textId="77777777" w:rsidR="0017490B" w:rsidRPr="008377C5" w:rsidRDefault="0017490B" w:rsidP="0017490B">
            <w:pPr>
              <w:spacing w:before="60" w:after="60"/>
              <w:jc w:val="both"/>
              <w:rPr>
                <w:sz w:val="20"/>
                <w:szCs w:val="20"/>
              </w:rPr>
            </w:pPr>
            <w:r w:rsidRPr="008377C5">
              <w:rPr>
                <w:sz w:val="20"/>
                <w:szCs w:val="20"/>
              </w:rPr>
              <w:t>Are the services of a kind that are not ordinarily required by the University, and rendered by a person who ordinarily renders services of that kind to the public generally?</w:t>
            </w:r>
          </w:p>
        </w:tc>
        <w:tc>
          <w:tcPr>
            <w:tcW w:w="1890" w:type="dxa"/>
            <w:vAlign w:val="center"/>
          </w:tcPr>
          <w:p w14:paraId="4B0E1AF6" w14:textId="2CAA7B75" w:rsidR="0017490B" w:rsidRPr="008377C5" w:rsidRDefault="0017490B" w:rsidP="0017490B">
            <w:pPr>
              <w:spacing w:before="60" w:after="60"/>
              <w:jc w:val="both"/>
              <w:rPr>
                <w:sz w:val="20"/>
                <w:szCs w:val="20"/>
              </w:rPr>
            </w:pPr>
            <w:r w:rsidRPr="008377C5">
              <w:rPr>
                <w:sz w:val="20"/>
                <w:szCs w:val="20"/>
              </w:rPr>
              <w:t xml:space="preserve">Yes   </w:t>
            </w:r>
            <w:sdt>
              <w:sdtPr>
                <w:rPr>
                  <w:sz w:val="20"/>
                  <w:szCs w:val="20"/>
                </w:rPr>
                <w:id w:val="1269506783"/>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No </w:t>
            </w:r>
            <w:sdt>
              <w:sdtPr>
                <w:rPr>
                  <w:sz w:val="20"/>
                  <w:szCs w:val="20"/>
                </w:rPr>
                <w:id w:val="62615112"/>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w:t>
            </w:r>
          </w:p>
        </w:tc>
      </w:tr>
      <w:tr w:rsidR="0017490B" w:rsidRPr="008377C5" w14:paraId="6E38CDFC" w14:textId="77777777" w:rsidTr="0017490B">
        <w:tc>
          <w:tcPr>
            <w:tcW w:w="708" w:type="dxa"/>
          </w:tcPr>
          <w:p w14:paraId="1D41A905" w14:textId="77777777" w:rsidR="0017490B" w:rsidRPr="008377C5" w:rsidRDefault="0017490B" w:rsidP="0017490B">
            <w:pPr>
              <w:spacing w:before="60" w:after="60"/>
              <w:jc w:val="both"/>
              <w:rPr>
                <w:sz w:val="20"/>
                <w:szCs w:val="20"/>
              </w:rPr>
            </w:pPr>
            <w:r w:rsidRPr="008377C5">
              <w:rPr>
                <w:sz w:val="20"/>
                <w:szCs w:val="20"/>
              </w:rPr>
              <w:t>A4.</w:t>
            </w:r>
          </w:p>
        </w:tc>
        <w:tc>
          <w:tcPr>
            <w:tcW w:w="5930" w:type="dxa"/>
          </w:tcPr>
          <w:p w14:paraId="7AFDE46D" w14:textId="77777777" w:rsidR="0017490B" w:rsidRPr="008377C5" w:rsidRDefault="0017490B" w:rsidP="0017490B">
            <w:pPr>
              <w:spacing w:before="60" w:after="60"/>
              <w:jc w:val="both"/>
              <w:rPr>
                <w:sz w:val="20"/>
                <w:szCs w:val="20"/>
              </w:rPr>
            </w:pPr>
            <w:r w:rsidRPr="008377C5">
              <w:rPr>
                <w:sz w:val="20"/>
                <w:szCs w:val="20"/>
              </w:rPr>
              <w:t>Are the services of a kind that are ordinarily required by the University for less than 180 days in the financial year (by the individual AND any other employee/contractors performing similar services)?</w:t>
            </w:r>
          </w:p>
          <w:p w14:paraId="793131F7" w14:textId="77777777" w:rsidR="0017490B" w:rsidRPr="008377C5" w:rsidRDefault="0017490B" w:rsidP="0017490B">
            <w:pPr>
              <w:spacing w:before="60" w:after="60" w:line="200" w:lineRule="atLeast"/>
              <w:jc w:val="both"/>
              <w:rPr>
                <w:sz w:val="20"/>
                <w:szCs w:val="20"/>
              </w:rPr>
            </w:pPr>
            <w:r w:rsidRPr="008377C5">
              <w:rPr>
                <w:sz w:val="20"/>
                <w:szCs w:val="20"/>
              </w:rPr>
              <w:t>For example, if the University contracted with an air-conditioning mechanic for 5 months to fix the air-conditioning, that contract would be exempt.</w:t>
            </w:r>
          </w:p>
        </w:tc>
        <w:tc>
          <w:tcPr>
            <w:tcW w:w="1890" w:type="dxa"/>
            <w:vAlign w:val="center"/>
          </w:tcPr>
          <w:p w14:paraId="6F56C10C" w14:textId="77777777" w:rsidR="0017490B" w:rsidRPr="008377C5" w:rsidRDefault="0017490B" w:rsidP="0017490B">
            <w:pPr>
              <w:spacing w:before="60" w:after="60"/>
              <w:jc w:val="both"/>
              <w:rPr>
                <w:noProof/>
                <w:sz w:val="20"/>
                <w:szCs w:val="20"/>
                <w:lang w:eastAsia="en-AU"/>
              </w:rPr>
            </w:pPr>
            <w:r w:rsidRPr="008377C5">
              <w:rPr>
                <w:sz w:val="20"/>
                <w:szCs w:val="20"/>
              </w:rPr>
              <w:t xml:space="preserve">Yes   </w:t>
            </w:r>
            <w:sdt>
              <w:sdtPr>
                <w:rPr>
                  <w:sz w:val="20"/>
                  <w:szCs w:val="20"/>
                </w:rPr>
                <w:id w:val="-155499655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No </w:t>
            </w:r>
            <w:sdt>
              <w:sdtPr>
                <w:rPr>
                  <w:sz w:val="20"/>
                  <w:szCs w:val="20"/>
                </w:rPr>
                <w:id w:val="156907179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w:t>
            </w:r>
          </w:p>
        </w:tc>
      </w:tr>
      <w:tr w:rsidR="0017490B" w:rsidRPr="008377C5" w14:paraId="67210FB6" w14:textId="77777777" w:rsidTr="0017490B">
        <w:tc>
          <w:tcPr>
            <w:tcW w:w="708" w:type="dxa"/>
          </w:tcPr>
          <w:p w14:paraId="14433AA7" w14:textId="77777777" w:rsidR="0017490B" w:rsidRPr="008377C5" w:rsidRDefault="0017490B" w:rsidP="0017490B">
            <w:pPr>
              <w:spacing w:before="60" w:after="60"/>
              <w:jc w:val="both"/>
              <w:rPr>
                <w:sz w:val="20"/>
                <w:szCs w:val="20"/>
              </w:rPr>
            </w:pPr>
            <w:r w:rsidRPr="008377C5">
              <w:rPr>
                <w:sz w:val="20"/>
                <w:szCs w:val="20"/>
              </w:rPr>
              <w:t>A5.</w:t>
            </w:r>
          </w:p>
        </w:tc>
        <w:tc>
          <w:tcPr>
            <w:tcW w:w="5930" w:type="dxa"/>
          </w:tcPr>
          <w:p w14:paraId="722DE71D" w14:textId="77777777" w:rsidR="0017490B" w:rsidRPr="008377C5" w:rsidRDefault="0017490B" w:rsidP="0017490B">
            <w:pPr>
              <w:spacing w:before="60" w:after="60"/>
              <w:jc w:val="both"/>
              <w:rPr>
                <w:sz w:val="20"/>
                <w:szCs w:val="20"/>
              </w:rPr>
            </w:pPr>
            <w:r w:rsidRPr="008377C5">
              <w:rPr>
                <w:sz w:val="20"/>
                <w:szCs w:val="20"/>
              </w:rPr>
              <w:t>Are the services provided to the University by the contractor (or a person by whom similar services are provided) for a period that does not exceed 90 days or for periods that, in aggregate, does not exceed 90 days in the financial year?</w:t>
            </w:r>
          </w:p>
        </w:tc>
        <w:tc>
          <w:tcPr>
            <w:tcW w:w="1890" w:type="dxa"/>
            <w:vAlign w:val="center"/>
          </w:tcPr>
          <w:p w14:paraId="66084A8E" w14:textId="77777777" w:rsidR="0017490B" w:rsidRPr="008377C5" w:rsidRDefault="0017490B" w:rsidP="0017490B">
            <w:pPr>
              <w:spacing w:before="60" w:after="60"/>
              <w:jc w:val="both"/>
              <w:rPr>
                <w:noProof/>
                <w:sz w:val="20"/>
                <w:szCs w:val="20"/>
                <w:lang w:eastAsia="en-AU"/>
              </w:rPr>
            </w:pPr>
            <w:r w:rsidRPr="008377C5">
              <w:rPr>
                <w:sz w:val="20"/>
                <w:szCs w:val="20"/>
              </w:rPr>
              <w:t xml:space="preserve">Yes   </w:t>
            </w:r>
            <w:sdt>
              <w:sdtPr>
                <w:rPr>
                  <w:sz w:val="20"/>
                  <w:szCs w:val="20"/>
                </w:rPr>
                <w:id w:val="1787538405"/>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No </w:t>
            </w:r>
            <w:sdt>
              <w:sdtPr>
                <w:rPr>
                  <w:sz w:val="20"/>
                  <w:szCs w:val="20"/>
                </w:rPr>
                <w:id w:val="-457099009"/>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w:t>
            </w:r>
          </w:p>
        </w:tc>
      </w:tr>
      <w:tr w:rsidR="0017490B" w:rsidRPr="008377C5" w14:paraId="35D5CE13" w14:textId="77777777" w:rsidTr="0017490B">
        <w:tc>
          <w:tcPr>
            <w:tcW w:w="708" w:type="dxa"/>
          </w:tcPr>
          <w:p w14:paraId="7A64A90F" w14:textId="77777777" w:rsidR="0017490B" w:rsidRPr="008377C5" w:rsidRDefault="0017490B" w:rsidP="0017490B">
            <w:pPr>
              <w:spacing w:before="60" w:after="60"/>
              <w:jc w:val="both"/>
              <w:rPr>
                <w:sz w:val="20"/>
                <w:szCs w:val="20"/>
              </w:rPr>
            </w:pPr>
            <w:r w:rsidRPr="008377C5">
              <w:rPr>
                <w:sz w:val="20"/>
                <w:szCs w:val="20"/>
              </w:rPr>
              <w:t>A6.</w:t>
            </w:r>
          </w:p>
        </w:tc>
        <w:tc>
          <w:tcPr>
            <w:tcW w:w="5930" w:type="dxa"/>
          </w:tcPr>
          <w:p w14:paraId="02B68C87" w14:textId="77777777" w:rsidR="0017490B" w:rsidRPr="008377C5" w:rsidRDefault="0017490B" w:rsidP="0017490B">
            <w:pPr>
              <w:spacing w:before="60" w:after="60"/>
              <w:jc w:val="both"/>
              <w:rPr>
                <w:sz w:val="20"/>
                <w:szCs w:val="20"/>
              </w:rPr>
            </w:pPr>
            <w:r w:rsidRPr="008377C5">
              <w:rPr>
                <w:sz w:val="20"/>
                <w:szCs w:val="20"/>
              </w:rPr>
              <w:t>Are the services provided by the contracting entity performed by 2 or more persons?</w:t>
            </w:r>
          </w:p>
        </w:tc>
        <w:tc>
          <w:tcPr>
            <w:tcW w:w="1890" w:type="dxa"/>
            <w:vAlign w:val="center"/>
          </w:tcPr>
          <w:p w14:paraId="3039D60F" w14:textId="77777777" w:rsidR="0017490B" w:rsidRPr="008377C5" w:rsidRDefault="0017490B" w:rsidP="0017490B">
            <w:pPr>
              <w:spacing w:before="60" w:after="60"/>
              <w:jc w:val="both"/>
              <w:rPr>
                <w:noProof/>
                <w:sz w:val="20"/>
                <w:szCs w:val="20"/>
                <w:lang w:eastAsia="en-AU"/>
              </w:rPr>
            </w:pPr>
            <w:r w:rsidRPr="008377C5">
              <w:rPr>
                <w:sz w:val="20"/>
                <w:szCs w:val="20"/>
              </w:rPr>
              <w:t xml:space="preserve">Yes   </w:t>
            </w:r>
            <w:sdt>
              <w:sdtPr>
                <w:rPr>
                  <w:sz w:val="20"/>
                  <w:szCs w:val="20"/>
                </w:rPr>
                <w:id w:val="-475531847"/>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No </w:t>
            </w:r>
            <w:sdt>
              <w:sdtPr>
                <w:rPr>
                  <w:sz w:val="20"/>
                  <w:szCs w:val="20"/>
                </w:rPr>
                <w:id w:val="529299851"/>
                <w14:checkbox>
                  <w14:checked w14:val="0"/>
                  <w14:checkedState w14:val="2612" w14:font="MS Gothic"/>
                  <w14:uncheckedState w14:val="2610" w14:font="MS Gothic"/>
                </w14:checkbox>
              </w:sdtPr>
              <w:sdtEndPr/>
              <w:sdtContent>
                <w:r w:rsidRPr="008377C5">
                  <w:rPr>
                    <w:rFonts w:ascii="Segoe UI Symbol" w:eastAsia="MS Gothic" w:hAnsi="Segoe UI Symbol" w:cs="Segoe UI Symbol"/>
                    <w:sz w:val="20"/>
                    <w:szCs w:val="20"/>
                  </w:rPr>
                  <w:t>☐</w:t>
                </w:r>
              </w:sdtContent>
            </w:sdt>
            <w:r w:rsidRPr="008377C5">
              <w:rPr>
                <w:sz w:val="20"/>
                <w:szCs w:val="20"/>
              </w:rPr>
              <w:t xml:space="preserve">  </w:t>
            </w:r>
          </w:p>
        </w:tc>
      </w:tr>
    </w:tbl>
    <w:p w14:paraId="664F8A76" w14:textId="77777777" w:rsidR="0017490B" w:rsidRPr="008377C5" w:rsidRDefault="0017490B" w:rsidP="0017490B">
      <w:pPr>
        <w:jc w:val="both"/>
        <w:rPr>
          <w:sz w:val="20"/>
          <w:szCs w:val="20"/>
        </w:rPr>
      </w:pPr>
    </w:p>
    <w:p w14:paraId="147FCFB9" w14:textId="0548B940" w:rsidR="0017490B" w:rsidRDefault="0017490B" w:rsidP="0017490B">
      <w:pPr>
        <w:jc w:val="both"/>
        <w:rPr>
          <w:sz w:val="20"/>
          <w:szCs w:val="20"/>
        </w:rPr>
      </w:pPr>
      <w:r w:rsidRPr="008377C5">
        <w:rPr>
          <w:sz w:val="20"/>
          <w:szCs w:val="20"/>
        </w:rPr>
        <w:t xml:space="preserve">If the answer to any one of the questions A2 to A6 is </w:t>
      </w:r>
      <w:r w:rsidRPr="008377C5">
        <w:rPr>
          <w:b/>
          <w:bCs/>
          <w:sz w:val="20"/>
          <w:szCs w:val="20"/>
        </w:rPr>
        <w:t>“yes”</w:t>
      </w:r>
      <w:r w:rsidRPr="008377C5">
        <w:rPr>
          <w:sz w:val="20"/>
          <w:szCs w:val="20"/>
        </w:rPr>
        <w:t>, then the contract for service is not considered a relevant contract and will not be subject payroll tax.</w:t>
      </w:r>
      <w:r w:rsidR="00C06EC1" w:rsidRPr="008377C5">
        <w:rPr>
          <w:sz w:val="20"/>
          <w:szCs w:val="20"/>
        </w:rPr>
        <w:t xml:space="preserve">  </w:t>
      </w:r>
      <w:proofErr w:type="gramStart"/>
      <w:r w:rsidR="00C06EC1" w:rsidRPr="008377C5">
        <w:rPr>
          <w:sz w:val="20"/>
          <w:szCs w:val="20"/>
        </w:rPr>
        <w:t>There</w:t>
      </w:r>
      <w:proofErr w:type="gramEnd"/>
      <w:r w:rsidR="00C06EC1" w:rsidRPr="008377C5">
        <w:rPr>
          <w:sz w:val="20"/>
          <w:szCs w:val="20"/>
        </w:rPr>
        <w:t xml:space="preserve"> minor differences between the legislation of each harmonised jurisdiction.  You should seek advice on any unusual circumstances or in relation to any material amounts. </w:t>
      </w:r>
    </w:p>
    <w:p w14:paraId="1C44588D" w14:textId="77777777" w:rsidR="00F70DEC" w:rsidRDefault="00F70DEC" w:rsidP="0017490B">
      <w:pPr>
        <w:jc w:val="both"/>
        <w:rPr>
          <w:sz w:val="20"/>
          <w:szCs w:val="20"/>
        </w:rPr>
      </w:pPr>
    </w:p>
    <w:p w14:paraId="4C67EB3B" w14:textId="77777777" w:rsidR="00F70DEC" w:rsidRPr="008377C5" w:rsidRDefault="00F70DEC" w:rsidP="0017490B">
      <w:pPr>
        <w:jc w:val="both"/>
        <w:rPr>
          <w:sz w:val="20"/>
          <w:szCs w:val="20"/>
        </w:rPr>
      </w:pPr>
    </w:p>
    <w:p w14:paraId="60E0F8FF" w14:textId="47726A24" w:rsidR="0017490B" w:rsidRPr="008377C5" w:rsidRDefault="0017490B" w:rsidP="002B74E3">
      <w:pPr>
        <w:rPr>
          <w:rFonts w:eastAsia="Times New Roman"/>
          <w:b/>
          <w:sz w:val="20"/>
          <w:szCs w:val="20"/>
        </w:rPr>
      </w:pPr>
      <w:r w:rsidRPr="008377C5">
        <w:rPr>
          <w:rFonts w:eastAsia="Times New Roman"/>
          <w:b/>
          <w:sz w:val="20"/>
          <w:szCs w:val="20"/>
        </w:rPr>
        <w:lastRenderedPageBreak/>
        <w:t>Annexure B - Payroll tax in Western Australia</w:t>
      </w:r>
    </w:p>
    <w:p w14:paraId="0B5ED3BA" w14:textId="01FF250C" w:rsidR="0017490B" w:rsidRPr="008377C5" w:rsidRDefault="0017490B" w:rsidP="0017490B">
      <w:pPr>
        <w:jc w:val="both"/>
        <w:rPr>
          <w:rFonts w:eastAsia="Times New Roman"/>
          <w:b/>
          <w:sz w:val="20"/>
          <w:szCs w:val="20"/>
        </w:rPr>
      </w:pPr>
    </w:p>
    <w:p w14:paraId="54C187E2" w14:textId="4953C1CC" w:rsidR="0017490B" w:rsidRPr="008377C5" w:rsidRDefault="0017490B" w:rsidP="0017490B">
      <w:pPr>
        <w:jc w:val="both"/>
        <w:rPr>
          <w:bCs/>
          <w:sz w:val="20"/>
          <w:szCs w:val="20"/>
        </w:rPr>
      </w:pPr>
      <w:r w:rsidRPr="008377C5">
        <w:rPr>
          <w:bCs/>
          <w:sz w:val="20"/>
          <w:szCs w:val="20"/>
        </w:rPr>
        <w:t xml:space="preserve">If you reached the conclusion an employment relationship exists following the questions in Section A, and </w:t>
      </w:r>
      <w:r w:rsidRPr="008377C5">
        <w:rPr>
          <w:sz w:val="20"/>
          <w:szCs w:val="20"/>
        </w:rPr>
        <w:t xml:space="preserve">answered "yes" to questions </w:t>
      </w:r>
      <w:r w:rsidR="00321928" w:rsidRPr="008377C5">
        <w:rPr>
          <w:sz w:val="20"/>
          <w:szCs w:val="20"/>
        </w:rPr>
        <w:t>25</w:t>
      </w:r>
      <w:r w:rsidRPr="008377C5">
        <w:rPr>
          <w:sz w:val="20"/>
          <w:szCs w:val="20"/>
        </w:rPr>
        <w:t>5</w:t>
      </w:r>
      <w:r w:rsidR="00321928" w:rsidRPr="008377C5">
        <w:rPr>
          <w:sz w:val="20"/>
          <w:szCs w:val="20"/>
        </w:rPr>
        <w:t>B</w:t>
      </w:r>
      <w:r w:rsidRPr="008377C5">
        <w:rPr>
          <w:sz w:val="20"/>
          <w:szCs w:val="20"/>
        </w:rPr>
        <w:t>,</w:t>
      </w:r>
      <w:r w:rsidRPr="008377C5">
        <w:rPr>
          <w:bCs/>
          <w:sz w:val="20"/>
          <w:szCs w:val="20"/>
        </w:rPr>
        <w:t xml:space="preserve"> the University is likely subject to payroll tax in the Western Australia.</w:t>
      </w:r>
    </w:p>
    <w:p w14:paraId="1F86BE99" w14:textId="22B5D92A" w:rsidR="0017490B" w:rsidRPr="008377C5" w:rsidRDefault="0017490B" w:rsidP="0017490B">
      <w:pPr>
        <w:jc w:val="both"/>
        <w:rPr>
          <w:bCs/>
          <w:sz w:val="20"/>
          <w:szCs w:val="20"/>
        </w:rPr>
      </w:pPr>
    </w:p>
    <w:tbl>
      <w:tblPr>
        <w:tblStyle w:val="TableGrid"/>
        <w:tblW w:w="8492" w:type="dxa"/>
        <w:tblLook w:val="0000" w:firstRow="0" w:lastRow="0" w:firstColumn="0" w:lastColumn="0" w:noHBand="0" w:noVBand="0"/>
      </w:tblPr>
      <w:tblGrid>
        <w:gridCol w:w="675"/>
        <w:gridCol w:w="5954"/>
        <w:gridCol w:w="1863"/>
      </w:tblGrid>
      <w:tr w:rsidR="00321928" w:rsidRPr="008377C5" w14:paraId="28E60018" w14:textId="77777777" w:rsidTr="00501084">
        <w:tc>
          <w:tcPr>
            <w:tcW w:w="675" w:type="dxa"/>
          </w:tcPr>
          <w:p w14:paraId="5B0A088A" w14:textId="5179A6E8" w:rsidR="00321928" w:rsidRPr="008377C5" w:rsidRDefault="00321928" w:rsidP="00501084">
            <w:pPr>
              <w:jc w:val="both"/>
              <w:rPr>
                <w:rFonts w:eastAsia="Times New Roman"/>
                <w:sz w:val="20"/>
                <w:szCs w:val="20"/>
              </w:rPr>
            </w:pPr>
            <w:r w:rsidRPr="008377C5">
              <w:rPr>
                <w:rFonts w:eastAsia="Times New Roman"/>
                <w:sz w:val="20"/>
                <w:szCs w:val="20"/>
              </w:rPr>
              <w:t>B1.</w:t>
            </w:r>
          </w:p>
        </w:tc>
        <w:tc>
          <w:tcPr>
            <w:tcW w:w="5954" w:type="dxa"/>
          </w:tcPr>
          <w:p w14:paraId="2826D10A" w14:textId="1DBC03DA" w:rsidR="00321928" w:rsidRPr="008377C5" w:rsidRDefault="00321928" w:rsidP="00501084">
            <w:pPr>
              <w:jc w:val="both"/>
              <w:rPr>
                <w:rFonts w:eastAsia="Times New Roman"/>
                <w:sz w:val="20"/>
                <w:szCs w:val="20"/>
              </w:rPr>
            </w:pPr>
            <w:r w:rsidRPr="008377C5">
              <w:rPr>
                <w:rFonts w:eastAsia="Times New Roman"/>
                <w:sz w:val="20"/>
                <w:szCs w:val="20"/>
              </w:rPr>
              <w:t>Is there an employment relationship under Section A above?</w:t>
            </w:r>
            <w:r w:rsidRPr="008377C5" w:rsidDel="005E7657">
              <w:rPr>
                <w:rFonts w:eastAsia="Times New Roman"/>
                <w:sz w:val="20"/>
                <w:szCs w:val="20"/>
              </w:rPr>
              <w:t xml:space="preserve"> </w:t>
            </w:r>
          </w:p>
        </w:tc>
        <w:tc>
          <w:tcPr>
            <w:tcW w:w="1863" w:type="dxa"/>
            <w:vAlign w:val="center"/>
          </w:tcPr>
          <w:p w14:paraId="742E2247" w14:textId="2105BEF3" w:rsidR="00321928" w:rsidRPr="008377C5" w:rsidRDefault="00321928" w:rsidP="00501084">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1822261259"/>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944587654"/>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r w:rsidR="00321928" w:rsidRPr="008377C5" w14:paraId="74021DA2" w14:textId="77777777" w:rsidTr="00321928">
        <w:tblPrEx>
          <w:tblLook w:val="04A0" w:firstRow="1" w:lastRow="0" w:firstColumn="1" w:lastColumn="0" w:noHBand="0" w:noVBand="1"/>
        </w:tblPrEx>
        <w:tc>
          <w:tcPr>
            <w:tcW w:w="675" w:type="dxa"/>
          </w:tcPr>
          <w:p w14:paraId="225DCC47" w14:textId="47A45058" w:rsidR="00321928" w:rsidRPr="008377C5" w:rsidRDefault="00321928" w:rsidP="00501084">
            <w:pPr>
              <w:jc w:val="both"/>
              <w:rPr>
                <w:rFonts w:eastAsia="Times New Roman"/>
                <w:sz w:val="20"/>
                <w:szCs w:val="20"/>
              </w:rPr>
            </w:pPr>
            <w:r w:rsidRPr="008377C5">
              <w:rPr>
                <w:rFonts w:eastAsia="Times New Roman"/>
                <w:sz w:val="20"/>
                <w:szCs w:val="20"/>
              </w:rPr>
              <w:t>B2</w:t>
            </w:r>
          </w:p>
        </w:tc>
        <w:tc>
          <w:tcPr>
            <w:tcW w:w="5954" w:type="dxa"/>
          </w:tcPr>
          <w:p w14:paraId="5775A8A6" w14:textId="4E3F3288" w:rsidR="00321928" w:rsidRPr="008377C5" w:rsidRDefault="00321928" w:rsidP="00501084">
            <w:pPr>
              <w:jc w:val="both"/>
              <w:rPr>
                <w:rFonts w:eastAsia="Times New Roman"/>
                <w:sz w:val="20"/>
                <w:szCs w:val="20"/>
              </w:rPr>
            </w:pPr>
            <w:r w:rsidRPr="008377C5">
              <w:rPr>
                <w:rFonts w:eastAsia="Times New Roman"/>
                <w:sz w:val="20"/>
                <w:szCs w:val="20"/>
              </w:rPr>
              <w:t xml:space="preserve">Is the worker's principal place of residence in Western Australia? </w:t>
            </w:r>
          </w:p>
        </w:tc>
        <w:tc>
          <w:tcPr>
            <w:tcW w:w="1863" w:type="dxa"/>
          </w:tcPr>
          <w:p w14:paraId="57D3D0E7" w14:textId="785FEBC2" w:rsidR="00321928" w:rsidRPr="008377C5" w:rsidRDefault="00321928" w:rsidP="00501084">
            <w:pPr>
              <w:jc w:val="both"/>
              <w:rPr>
                <w:rFonts w:eastAsia="Times New Roman"/>
                <w:sz w:val="20"/>
                <w:szCs w:val="20"/>
              </w:rPr>
            </w:pPr>
            <w:r w:rsidRPr="008377C5">
              <w:rPr>
                <w:rFonts w:eastAsia="Times New Roman"/>
                <w:sz w:val="20"/>
                <w:szCs w:val="20"/>
              </w:rPr>
              <w:t xml:space="preserve">Yes   </w:t>
            </w:r>
            <w:sdt>
              <w:sdtPr>
                <w:rPr>
                  <w:rFonts w:eastAsia="Times New Roman"/>
                  <w:sz w:val="20"/>
                  <w:szCs w:val="20"/>
                </w:rPr>
                <w:id w:val="338584689"/>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No </w:t>
            </w:r>
            <w:sdt>
              <w:sdtPr>
                <w:rPr>
                  <w:rFonts w:eastAsia="Times New Roman"/>
                  <w:sz w:val="20"/>
                  <w:szCs w:val="20"/>
                </w:rPr>
                <w:id w:val="-1858108605"/>
                <w14:checkbox>
                  <w14:checked w14:val="0"/>
                  <w14:checkedState w14:val="2612" w14:font="MS Gothic"/>
                  <w14:uncheckedState w14:val="2610" w14:font="MS Gothic"/>
                </w14:checkbox>
              </w:sdtPr>
              <w:sdtEndPr/>
              <w:sdtContent>
                <w:r w:rsidRPr="008377C5">
                  <w:rPr>
                    <w:rFonts w:ascii="Segoe UI Symbol" w:eastAsia="Times New Roman" w:hAnsi="Segoe UI Symbol" w:cs="Segoe UI Symbol"/>
                    <w:sz w:val="20"/>
                    <w:szCs w:val="20"/>
                  </w:rPr>
                  <w:t>☐</w:t>
                </w:r>
              </w:sdtContent>
            </w:sdt>
            <w:r w:rsidRPr="008377C5">
              <w:rPr>
                <w:rFonts w:eastAsia="Times New Roman"/>
                <w:sz w:val="20"/>
                <w:szCs w:val="20"/>
              </w:rPr>
              <w:t xml:space="preserve">  </w:t>
            </w:r>
          </w:p>
        </w:tc>
      </w:tr>
    </w:tbl>
    <w:p w14:paraId="3558DC6D" w14:textId="088824F2" w:rsidR="00321928" w:rsidRPr="008377C5" w:rsidRDefault="00321928" w:rsidP="0017490B">
      <w:pPr>
        <w:jc w:val="both"/>
        <w:rPr>
          <w:bCs/>
          <w:sz w:val="20"/>
          <w:szCs w:val="20"/>
        </w:rPr>
      </w:pPr>
    </w:p>
    <w:p w14:paraId="69FDFE80" w14:textId="0EE76D59" w:rsidR="00321928" w:rsidRPr="008377C5" w:rsidRDefault="00321928" w:rsidP="0017490B">
      <w:pPr>
        <w:jc w:val="both"/>
        <w:rPr>
          <w:bCs/>
          <w:sz w:val="20"/>
          <w:szCs w:val="20"/>
        </w:rPr>
      </w:pPr>
      <w:r w:rsidRPr="008377C5">
        <w:rPr>
          <w:bCs/>
          <w:sz w:val="20"/>
          <w:szCs w:val="20"/>
        </w:rPr>
        <w:t xml:space="preserve">If you answered "yes" to B1 and B2, the University </w:t>
      </w:r>
      <w:proofErr w:type="gramStart"/>
      <w:r w:rsidRPr="008377C5">
        <w:rPr>
          <w:bCs/>
          <w:sz w:val="20"/>
          <w:szCs w:val="20"/>
        </w:rPr>
        <w:t>will</w:t>
      </w:r>
      <w:proofErr w:type="gramEnd"/>
      <w:r w:rsidRPr="008377C5">
        <w:rPr>
          <w:bCs/>
          <w:sz w:val="20"/>
          <w:szCs w:val="20"/>
        </w:rPr>
        <w:t xml:space="preserve"> likely have a payroll tax liability in Western Australia arising from this arrangement.</w:t>
      </w:r>
    </w:p>
    <w:p w14:paraId="66DEEEFE" w14:textId="76D3A035" w:rsidR="00321928" w:rsidRPr="008377C5" w:rsidRDefault="00321928" w:rsidP="0017490B">
      <w:pPr>
        <w:jc w:val="both"/>
        <w:rPr>
          <w:bCs/>
          <w:sz w:val="20"/>
          <w:szCs w:val="20"/>
        </w:rPr>
      </w:pPr>
    </w:p>
    <w:p w14:paraId="343CF029" w14:textId="06127EDF" w:rsidR="0017490B" w:rsidRPr="008377C5" w:rsidRDefault="00321928" w:rsidP="0017490B">
      <w:pPr>
        <w:jc w:val="both"/>
        <w:rPr>
          <w:sz w:val="20"/>
          <w:szCs w:val="20"/>
        </w:rPr>
      </w:pPr>
      <w:r w:rsidRPr="008377C5">
        <w:rPr>
          <w:bCs/>
          <w:sz w:val="20"/>
          <w:szCs w:val="20"/>
        </w:rPr>
        <w:t xml:space="preserve">If you answered "no" to B1 and B2, </w:t>
      </w:r>
      <w:r w:rsidR="0017490B" w:rsidRPr="008377C5">
        <w:rPr>
          <w:bCs/>
          <w:sz w:val="20"/>
          <w:szCs w:val="20"/>
        </w:rPr>
        <w:t xml:space="preserve">the University is unlikely to have </w:t>
      </w:r>
      <w:r w:rsidRPr="008377C5">
        <w:rPr>
          <w:bCs/>
          <w:sz w:val="20"/>
          <w:szCs w:val="20"/>
        </w:rPr>
        <w:t xml:space="preserve">a payroll tax liability arising in Western Australia arising from the arrangement. </w:t>
      </w:r>
      <w:r w:rsidR="00C06EC1" w:rsidRPr="008377C5">
        <w:rPr>
          <w:sz w:val="20"/>
          <w:szCs w:val="20"/>
        </w:rPr>
        <w:t>You should seek advice on any unusual circumstances or in relation to any material amounts.</w:t>
      </w:r>
    </w:p>
    <w:p w14:paraId="3495E8EF" w14:textId="77777777" w:rsidR="0017490B" w:rsidRPr="008377C5" w:rsidRDefault="0017490B" w:rsidP="008A09DF">
      <w:pPr>
        <w:rPr>
          <w:rFonts w:eastAsia="Times New Roman"/>
          <w:sz w:val="20"/>
          <w:szCs w:val="20"/>
        </w:rPr>
      </w:pPr>
    </w:p>
    <w:sectPr w:rsidR="0017490B" w:rsidRPr="008377C5" w:rsidSect="00B61CE6">
      <w:footerReference w:type="default" r:id="rId12"/>
      <w:headerReference w:type="first" r:id="rId13"/>
      <w:pgSz w:w="11900" w:h="16840"/>
      <w:pgMar w:top="709"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0444" w14:textId="77777777" w:rsidR="00DD5D72" w:rsidRDefault="00DD5D72" w:rsidP="006B00D8">
      <w:r>
        <w:separator/>
      </w:r>
    </w:p>
  </w:endnote>
  <w:endnote w:type="continuationSeparator" w:id="0">
    <w:p w14:paraId="4F37B6C6" w14:textId="77777777" w:rsidR="00DD5D72" w:rsidRDefault="00DD5D72" w:rsidP="006B0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14FF" w14:textId="6733D5AA" w:rsidR="001000CE" w:rsidRPr="0010372E" w:rsidRDefault="001000CE" w:rsidP="009048AA">
    <w:pPr>
      <w:pStyle w:val="Footer"/>
      <w:pBdr>
        <w:top w:val="single" w:sz="4" w:space="1" w:color="auto"/>
      </w:pBdr>
      <w:tabs>
        <w:tab w:val="clear" w:pos="4320"/>
        <w:tab w:val="clear" w:pos="8640"/>
        <w:tab w:val="right" w:pos="9639"/>
      </w:tabs>
      <w:ind w:right="-7"/>
      <w:rPr>
        <w:sz w:val="16"/>
        <w:szCs w:val="16"/>
      </w:rPr>
    </w:pPr>
    <w:r w:rsidRPr="003C77E1">
      <w:rPr>
        <w:sz w:val="16"/>
        <w:szCs w:val="16"/>
      </w:rPr>
      <w:t xml:space="preserve">Determining Employee Contractor Status </w:t>
    </w:r>
    <w:r>
      <w:rPr>
        <w:sz w:val="16"/>
        <w:szCs w:val="16"/>
      </w:rPr>
      <w:t xml:space="preserve">Checklist </w:t>
    </w:r>
    <w:r w:rsidR="00DD6205">
      <w:rPr>
        <w:sz w:val="16"/>
        <w:szCs w:val="16"/>
      </w:rPr>
      <w:t>2026</w:t>
    </w:r>
    <w:r>
      <w:rPr>
        <w:sz w:val="16"/>
        <w:szCs w:val="16"/>
      </w:rPr>
      <w:tab/>
    </w:r>
    <w:r w:rsidRPr="0010372E">
      <w:rPr>
        <w:sz w:val="16"/>
        <w:szCs w:val="16"/>
      </w:rPr>
      <w:t xml:space="preserve">Page </w:t>
    </w:r>
    <w:r w:rsidRPr="0010372E">
      <w:rPr>
        <w:sz w:val="16"/>
        <w:szCs w:val="16"/>
      </w:rPr>
      <w:fldChar w:fldCharType="begin"/>
    </w:r>
    <w:r w:rsidRPr="0010372E">
      <w:rPr>
        <w:sz w:val="16"/>
        <w:szCs w:val="16"/>
      </w:rPr>
      <w:instrText xml:space="preserve"> PAGE   \* MERGEFORMAT </w:instrText>
    </w:r>
    <w:r w:rsidRPr="0010372E">
      <w:rPr>
        <w:sz w:val="16"/>
        <w:szCs w:val="16"/>
      </w:rPr>
      <w:fldChar w:fldCharType="separate"/>
    </w:r>
    <w:r w:rsidR="00942F0D">
      <w:rPr>
        <w:noProof/>
        <w:sz w:val="16"/>
        <w:szCs w:val="16"/>
      </w:rPr>
      <w:t>18</w:t>
    </w:r>
    <w:r w:rsidRPr="0010372E">
      <w:rPr>
        <w:sz w:val="16"/>
        <w:szCs w:val="16"/>
      </w:rPr>
      <w:fldChar w:fldCharType="end"/>
    </w:r>
    <w:r w:rsidRPr="0010372E">
      <w:rPr>
        <w:sz w:val="16"/>
        <w:szCs w:val="16"/>
      </w:rPr>
      <w:t xml:space="preserve"> of </w:t>
    </w:r>
    <w:fldSimple w:instr=" NUMPAGES   \* MERGEFORMAT ">
      <w:r w:rsidR="00942F0D" w:rsidRPr="00942F0D">
        <w:rPr>
          <w:noProof/>
          <w:sz w:val="16"/>
          <w:szCs w:val="16"/>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7CC96" w14:textId="77777777" w:rsidR="00DD5D72" w:rsidRDefault="00DD5D72" w:rsidP="006B00D8">
      <w:r>
        <w:separator/>
      </w:r>
    </w:p>
  </w:footnote>
  <w:footnote w:type="continuationSeparator" w:id="0">
    <w:p w14:paraId="0D56F4FC" w14:textId="77777777" w:rsidR="00DD5D72" w:rsidRDefault="00DD5D72" w:rsidP="006B00D8">
      <w:r>
        <w:continuationSeparator/>
      </w:r>
    </w:p>
  </w:footnote>
  <w:footnote w:id="1">
    <w:p w14:paraId="56563466" w14:textId="12F18CC8" w:rsidR="001000CE" w:rsidRDefault="001000CE">
      <w:pPr>
        <w:pStyle w:val="FootnoteText"/>
      </w:pPr>
      <w:r>
        <w:rPr>
          <w:rStyle w:val="FootnoteReference"/>
        </w:rPr>
        <w:footnoteRef/>
      </w:r>
      <w:r>
        <w:t xml:space="preserve"> </w:t>
      </w:r>
      <w:r w:rsidRPr="0017490B">
        <w:rPr>
          <w:rFonts w:ascii="Myriad Pro" w:hAnsi="Myriad Pro"/>
          <w:sz w:val="18"/>
        </w:rPr>
        <w:t>The applicable provision is Section 32 in VIC, NSW, ACT, NT and SA respective Payroll Tax Acts.  In the QLD Act, please refer to Section 13B.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08DD" w14:textId="77777777" w:rsidR="001000CE" w:rsidRDefault="001000CE" w:rsidP="0022128C">
    <w:pPr>
      <w:pStyle w:val="Header"/>
    </w:pPr>
  </w:p>
  <w:p w14:paraId="4734A89A" w14:textId="77777777" w:rsidR="001000CE" w:rsidRDefault="001000CE" w:rsidP="0022128C">
    <w:pPr>
      <w:pStyle w:val="Header"/>
      <w:tabs>
        <w:tab w:val="clear" w:pos="4320"/>
        <w:tab w:val="clear" w:pos="8640"/>
      </w:tabs>
    </w:pPr>
  </w:p>
  <w:p w14:paraId="4A34FD21" w14:textId="77777777" w:rsidR="001000CE" w:rsidRDefault="001000CE" w:rsidP="0022128C">
    <w:pPr>
      <w:pStyle w:val="Header"/>
      <w:tabs>
        <w:tab w:val="clear" w:pos="4320"/>
        <w:tab w:val="clear" w:pos="8640"/>
      </w:tabs>
    </w:pPr>
  </w:p>
  <w:p w14:paraId="6DDFB07B" w14:textId="77777777" w:rsidR="001000CE" w:rsidRDefault="001000CE" w:rsidP="0022128C">
    <w:pPr>
      <w:pStyle w:val="Header"/>
      <w:tabs>
        <w:tab w:val="clear" w:pos="4320"/>
        <w:tab w:val="clear" w:pos="8640"/>
      </w:tabs>
    </w:pPr>
  </w:p>
  <w:p w14:paraId="39824230" w14:textId="77777777" w:rsidR="001000CE" w:rsidRDefault="001000CE" w:rsidP="0022128C">
    <w:pPr>
      <w:pStyle w:val="Header"/>
      <w:tabs>
        <w:tab w:val="clear" w:pos="4320"/>
        <w:tab w:val="clear" w:pos="8640"/>
      </w:tabs>
    </w:pPr>
  </w:p>
  <w:p w14:paraId="55320DAB" w14:textId="77777777" w:rsidR="001000CE" w:rsidRDefault="001000CE" w:rsidP="0022128C">
    <w:pPr>
      <w:pStyle w:val="Header"/>
      <w:tabs>
        <w:tab w:val="clear" w:pos="4320"/>
        <w:tab w:val="clear" w:pos="8640"/>
      </w:tabs>
    </w:pPr>
  </w:p>
  <w:p w14:paraId="7C4337FA" w14:textId="77777777" w:rsidR="001000CE" w:rsidRPr="0022128C" w:rsidRDefault="001000CE" w:rsidP="00221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F4B"/>
    <w:multiLevelType w:val="multilevel"/>
    <w:tmpl w:val="F3D260D4"/>
    <w:lvl w:ilvl="0">
      <w:start w:val="1"/>
      <w:numFmt w:val="none"/>
      <w:lvlText w:val=""/>
      <w:lvlJc w:val="left"/>
      <w:pPr>
        <w:tabs>
          <w:tab w:val="num" w:pos="567"/>
        </w:tabs>
        <w:ind w:left="0" w:firstLine="0"/>
      </w:pPr>
      <w:rPr>
        <w:rFonts w:ascii="Arial" w:hAnsi="Arial" w:hint="default"/>
        <w:b w:val="0"/>
        <w:i w:val="0"/>
        <w:sz w:val="20"/>
      </w:rPr>
    </w:lvl>
    <w:lvl w:ilvl="1">
      <w:start w:val="1"/>
      <w:numFmt w:val="decimal"/>
      <w:pStyle w:val="DefinitionNum4"/>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37833D6"/>
    <w:multiLevelType w:val="multilevel"/>
    <w:tmpl w:val="C436FA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6923A7"/>
    <w:multiLevelType w:val="hybridMultilevel"/>
    <w:tmpl w:val="8C78382C"/>
    <w:lvl w:ilvl="0" w:tplc="91004E34">
      <w:start w:val="2"/>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E762058"/>
    <w:multiLevelType w:val="hybridMultilevel"/>
    <w:tmpl w:val="07A6B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3B26D4"/>
    <w:multiLevelType w:val="hybridMultilevel"/>
    <w:tmpl w:val="8F0E7D2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2F2F7C"/>
    <w:multiLevelType w:val="hybridMultilevel"/>
    <w:tmpl w:val="1548D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46408"/>
    <w:multiLevelType w:val="hybridMultilevel"/>
    <w:tmpl w:val="A49A1A04"/>
    <w:lvl w:ilvl="0" w:tplc="91004E34">
      <w:start w:val="2"/>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453A7969"/>
    <w:multiLevelType w:val="hybridMultilevel"/>
    <w:tmpl w:val="E7A43468"/>
    <w:lvl w:ilvl="0" w:tplc="0D967048">
      <w:start w:val="1"/>
      <w:numFmt w:val="decimal"/>
      <w:lvlText w:val="%1)"/>
      <w:lvlJc w:val="left"/>
      <w:pPr>
        <w:ind w:left="2160" w:hanging="72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45866091"/>
    <w:multiLevelType w:val="hybridMultilevel"/>
    <w:tmpl w:val="D182F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45F92B5F"/>
    <w:multiLevelType w:val="hybridMultilevel"/>
    <w:tmpl w:val="C890BF2E"/>
    <w:lvl w:ilvl="0" w:tplc="B8D09250">
      <w:start w:val="2"/>
      <w:numFmt w:val="bullet"/>
      <w:lvlText w:val=""/>
      <w:lvlJc w:val="left"/>
      <w:pPr>
        <w:tabs>
          <w:tab w:val="num" w:pos="1418"/>
        </w:tabs>
        <w:ind w:left="1418" w:hanging="56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7B4D34"/>
    <w:multiLevelType w:val="hybridMultilevel"/>
    <w:tmpl w:val="3ED879B6"/>
    <w:lvl w:ilvl="0" w:tplc="0C09000F">
      <w:start w:val="1"/>
      <w:numFmt w:val="decimal"/>
      <w:lvlText w:val="%1."/>
      <w:lvlJc w:val="left"/>
      <w:pPr>
        <w:ind w:left="720" w:hanging="360"/>
      </w:pPr>
    </w:lvl>
    <w:lvl w:ilvl="1" w:tplc="030E93E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042EB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195D6A"/>
    <w:multiLevelType w:val="multilevel"/>
    <w:tmpl w:val="08667A1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924BF4"/>
    <w:multiLevelType w:val="hybridMultilevel"/>
    <w:tmpl w:val="0C765E46"/>
    <w:lvl w:ilvl="0" w:tplc="695AFF4C">
      <w:start w:val="1"/>
      <w:numFmt w:val="bullet"/>
      <w:lvlText w:val="n"/>
      <w:lvlJc w:val="left"/>
      <w:pPr>
        <w:tabs>
          <w:tab w:val="num" w:pos="1134"/>
        </w:tabs>
        <w:ind w:left="1134" w:hanging="567"/>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F62B73"/>
    <w:multiLevelType w:val="hybridMultilevel"/>
    <w:tmpl w:val="0784A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E4368F"/>
    <w:multiLevelType w:val="hybridMultilevel"/>
    <w:tmpl w:val="72E41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C0EED"/>
    <w:multiLevelType w:val="hybridMultilevel"/>
    <w:tmpl w:val="28280D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5CD2915"/>
    <w:multiLevelType w:val="hybridMultilevel"/>
    <w:tmpl w:val="9A94B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7A2F28"/>
    <w:multiLevelType w:val="hybridMultilevel"/>
    <w:tmpl w:val="EF42756E"/>
    <w:lvl w:ilvl="0" w:tplc="ACE44128">
      <w:start w:val="1"/>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BC6550"/>
    <w:multiLevelType w:val="hybridMultilevel"/>
    <w:tmpl w:val="E342E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BCB6249"/>
    <w:multiLevelType w:val="hybridMultilevel"/>
    <w:tmpl w:val="8FBE1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FF102E"/>
    <w:multiLevelType w:val="hybridMultilevel"/>
    <w:tmpl w:val="A01019D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7D707FEC"/>
    <w:multiLevelType w:val="multilevel"/>
    <w:tmpl w:val="A5289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A7835"/>
    <w:multiLevelType w:val="hybridMultilevel"/>
    <w:tmpl w:val="377E499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1901321">
    <w:abstractNumId w:val="12"/>
  </w:num>
  <w:num w:numId="2" w16cid:durableId="201678522">
    <w:abstractNumId w:val="13"/>
  </w:num>
  <w:num w:numId="3" w16cid:durableId="545333663">
    <w:abstractNumId w:val="15"/>
  </w:num>
  <w:num w:numId="4" w16cid:durableId="1758021094">
    <w:abstractNumId w:val="26"/>
  </w:num>
  <w:num w:numId="5" w16cid:durableId="472454183">
    <w:abstractNumId w:val="25"/>
  </w:num>
  <w:num w:numId="6" w16cid:durableId="535898110">
    <w:abstractNumId w:val="1"/>
  </w:num>
  <w:num w:numId="7" w16cid:durableId="1495798472">
    <w:abstractNumId w:val="14"/>
  </w:num>
  <w:num w:numId="8" w16cid:durableId="985161175">
    <w:abstractNumId w:val="5"/>
  </w:num>
  <w:num w:numId="9" w16cid:durableId="2019771143">
    <w:abstractNumId w:val="19"/>
  </w:num>
  <w:num w:numId="10" w16cid:durableId="14966765">
    <w:abstractNumId w:val="8"/>
  </w:num>
  <w:num w:numId="11" w16cid:durableId="1337078189">
    <w:abstractNumId w:val="24"/>
  </w:num>
  <w:num w:numId="12" w16cid:durableId="1140148512">
    <w:abstractNumId w:val="6"/>
  </w:num>
  <w:num w:numId="13" w16cid:durableId="1946837802">
    <w:abstractNumId w:val="2"/>
  </w:num>
  <w:num w:numId="14" w16cid:durableId="139734921">
    <w:abstractNumId w:val="11"/>
  </w:num>
  <w:num w:numId="15" w16cid:durableId="1665276365">
    <w:abstractNumId w:val="17"/>
  </w:num>
  <w:num w:numId="16" w16cid:durableId="1935163990">
    <w:abstractNumId w:val="16"/>
  </w:num>
  <w:num w:numId="17" w16cid:durableId="351421022">
    <w:abstractNumId w:val="4"/>
  </w:num>
  <w:num w:numId="18" w16cid:durableId="618951087">
    <w:abstractNumId w:val="20"/>
  </w:num>
  <w:num w:numId="19" w16cid:durableId="1663508968">
    <w:abstractNumId w:val="21"/>
  </w:num>
  <w:num w:numId="20" w16cid:durableId="1336610932">
    <w:abstractNumId w:val="22"/>
  </w:num>
  <w:num w:numId="21" w16cid:durableId="1924758741">
    <w:abstractNumId w:val="22"/>
  </w:num>
  <w:num w:numId="22" w16cid:durableId="618222727">
    <w:abstractNumId w:val="23"/>
  </w:num>
  <w:num w:numId="23" w16cid:durableId="1726297159">
    <w:abstractNumId w:val="10"/>
  </w:num>
  <w:num w:numId="24" w16cid:durableId="797142398">
    <w:abstractNumId w:val="7"/>
  </w:num>
  <w:num w:numId="25" w16cid:durableId="1329213788">
    <w:abstractNumId w:val="18"/>
  </w:num>
  <w:num w:numId="26" w16cid:durableId="519050755">
    <w:abstractNumId w:val="0"/>
  </w:num>
  <w:num w:numId="27" w16cid:durableId="61489367">
    <w:abstractNumId w:val="9"/>
  </w:num>
  <w:num w:numId="28" w16cid:durableId="19512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3739631.2"/>
  </w:docVars>
  <w:rsids>
    <w:rsidRoot w:val="000E04C1"/>
    <w:rsid w:val="000044C1"/>
    <w:rsid w:val="0000601E"/>
    <w:rsid w:val="000117A0"/>
    <w:rsid w:val="00013001"/>
    <w:rsid w:val="000134E6"/>
    <w:rsid w:val="00017B22"/>
    <w:rsid w:val="000246C4"/>
    <w:rsid w:val="0002487E"/>
    <w:rsid w:val="000302C0"/>
    <w:rsid w:val="00030A0A"/>
    <w:rsid w:val="000347DA"/>
    <w:rsid w:val="0003496D"/>
    <w:rsid w:val="00042102"/>
    <w:rsid w:val="00043783"/>
    <w:rsid w:val="000518EF"/>
    <w:rsid w:val="00053B9E"/>
    <w:rsid w:val="00072DCF"/>
    <w:rsid w:val="00075473"/>
    <w:rsid w:val="0008525D"/>
    <w:rsid w:val="0009785C"/>
    <w:rsid w:val="000B2734"/>
    <w:rsid w:val="000B5F25"/>
    <w:rsid w:val="000D03CC"/>
    <w:rsid w:val="000E04C1"/>
    <w:rsid w:val="000E6678"/>
    <w:rsid w:val="000E6E1F"/>
    <w:rsid w:val="000F1B37"/>
    <w:rsid w:val="001000CE"/>
    <w:rsid w:val="001003DD"/>
    <w:rsid w:val="0010372E"/>
    <w:rsid w:val="00116AC3"/>
    <w:rsid w:val="0012188D"/>
    <w:rsid w:val="00121D50"/>
    <w:rsid w:val="00122E61"/>
    <w:rsid w:val="0014445E"/>
    <w:rsid w:val="00145DC2"/>
    <w:rsid w:val="00153540"/>
    <w:rsid w:val="0017490B"/>
    <w:rsid w:val="00174E33"/>
    <w:rsid w:val="0018470F"/>
    <w:rsid w:val="00195146"/>
    <w:rsid w:val="001972B9"/>
    <w:rsid w:val="001A51B4"/>
    <w:rsid w:val="001B0C8B"/>
    <w:rsid w:val="001B103F"/>
    <w:rsid w:val="001B719A"/>
    <w:rsid w:val="001C177C"/>
    <w:rsid w:val="001C59FE"/>
    <w:rsid w:val="001D533A"/>
    <w:rsid w:val="001E7D0F"/>
    <w:rsid w:val="0020063B"/>
    <w:rsid w:val="00202DF5"/>
    <w:rsid w:val="0020357C"/>
    <w:rsid w:val="00207C76"/>
    <w:rsid w:val="00213A25"/>
    <w:rsid w:val="00214F0C"/>
    <w:rsid w:val="002165E4"/>
    <w:rsid w:val="0022128C"/>
    <w:rsid w:val="002326AA"/>
    <w:rsid w:val="0023393E"/>
    <w:rsid w:val="00237540"/>
    <w:rsid w:val="00263F1B"/>
    <w:rsid w:val="00264EAB"/>
    <w:rsid w:val="00280DF6"/>
    <w:rsid w:val="0029592F"/>
    <w:rsid w:val="002A314B"/>
    <w:rsid w:val="002A390C"/>
    <w:rsid w:val="002B2079"/>
    <w:rsid w:val="002B6CBD"/>
    <w:rsid w:val="002B7369"/>
    <w:rsid w:val="002B74E3"/>
    <w:rsid w:val="002C41A6"/>
    <w:rsid w:val="002C7A42"/>
    <w:rsid w:val="002D1BB3"/>
    <w:rsid w:val="002D2995"/>
    <w:rsid w:val="002E1BD1"/>
    <w:rsid w:val="002E2BB8"/>
    <w:rsid w:val="002E6F41"/>
    <w:rsid w:val="002F0EF7"/>
    <w:rsid w:val="002F2B92"/>
    <w:rsid w:val="002F456B"/>
    <w:rsid w:val="002F4858"/>
    <w:rsid w:val="003019CE"/>
    <w:rsid w:val="00301BE8"/>
    <w:rsid w:val="00303CBA"/>
    <w:rsid w:val="00306B14"/>
    <w:rsid w:val="0031406F"/>
    <w:rsid w:val="0031721F"/>
    <w:rsid w:val="00321928"/>
    <w:rsid w:val="003227FB"/>
    <w:rsid w:val="003242FE"/>
    <w:rsid w:val="003343A5"/>
    <w:rsid w:val="0034301A"/>
    <w:rsid w:val="00353F0C"/>
    <w:rsid w:val="0036080D"/>
    <w:rsid w:val="00364A27"/>
    <w:rsid w:val="003664FB"/>
    <w:rsid w:val="00372B78"/>
    <w:rsid w:val="00375374"/>
    <w:rsid w:val="003805CA"/>
    <w:rsid w:val="003A064F"/>
    <w:rsid w:val="003C3039"/>
    <w:rsid w:val="003C77E1"/>
    <w:rsid w:val="003D1A5D"/>
    <w:rsid w:val="003D7297"/>
    <w:rsid w:val="003E101F"/>
    <w:rsid w:val="003E4118"/>
    <w:rsid w:val="003E425D"/>
    <w:rsid w:val="003F0CCE"/>
    <w:rsid w:val="003F1A1D"/>
    <w:rsid w:val="0040587A"/>
    <w:rsid w:val="00405DCC"/>
    <w:rsid w:val="0040622E"/>
    <w:rsid w:val="00424FF7"/>
    <w:rsid w:val="00431CB1"/>
    <w:rsid w:val="00435061"/>
    <w:rsid w:val="00440B81"/>
    <w:rsid w:val="00452819"/>
    <w:rsid w:val="00452982"/>
    <w:rsid w:val="004552FF"/>
    <w:rsid w:val="0045629E"/>
    <w:rsid w:val="00475A13"/>
    <w:rsid w:val="00490D09"/>
    <w:rsid w:val="004B2FA4"/>
    <w:rsid w:val="004B39B0"/>
    <w:rsid w:val="004C0A89"/>
    <w:rsid w:val="004C116C"/>
    <w:rsid w:val="004C45D5"/>
    <w:rsid w:val="004C59D0"/>
    <w:rsid w:val="004E3450"/>
    <w:rsid w:val="004E4169"/>
    <w:rsid w:val="004E7C88"/>
    <w:rsid w:val="004F27C1"/>
    <w:rsid w:val="00501084"/>
    <w:rsid w:val="00502DB8"/>
    <w:rsid w:val="0051343E"/>
    <w:rsid w:val="00520529"/>
    <w:rsid w:val="00532EA7"/>
    <w:rsid w:val="00533BBE"/>
    <w:rsid w:val="00536B11"/>
    <w:rsid w:val="00540984"/>
    <w:rsid w:val="0054680B"/>
    <w:rsid w:val="005524BF"/>
    <w:rsid w:val="0057216A"/>
    <w:rsid w:val="00572D92"/>
    <w:rsid w:val="00590086"/>
    <w:rsid w:val="00592168"/>
    <w:rsid w:val="00593890"/>
    <w:rsid w:val="005A034F"/>
    <w:rsid w:val="005A2AA2"/>
    <w:rsid w:val="005A7608"/>
    <w:rsid w:val="005C1C38"/>
    <w:rsid w:val="005D204B"/>
    <w:rsid w:val="005D63F2"/>
    <w:rsid w:val="005E5043"/>
    <w:rsid w:val="005E79BD"/>
    <w:rsid w:val="005E7F42"/>
    <w:rsid w:val="00602DF7"/>
    <w:rsid w:val="006066B3"/>
    <w:rsid w:val="006066E6"/>
    <w:rsid w:val="00606BD9"/>
    <w:rsid w:val="00625F7F"/>
    <w:rsid w:val="0062673F"/>
    <w:rsid w:val="00636E54"/>
    <w:rsid w:val="006571BF"/>
    <w:rsid w:val="00663B55"/>
    <w:rsid w:val="00664913"/>
    <w:rsid w:val="006A77E2"/>
    <w:rsid w:val="006B00D8"/>
    <w:rsid w:val="006B4E32"/>
    <w:rsid w:val="006B5BDE"/>
    <w:rsid w:val="006C5185"/>
    <w:rsid w:val="006D04B1"/>
    <w:rsid w:val="006D4E9B"/>
    <w:rsid w:val="006D6DD7"/>
    <w:rsid w:val="006E0B3C"/>
    <w:rsid w:val="006F38F4"/>
    <w:rsid w:val="00701566"/>
    <w:rsid w:val="00707654"/>
    <w:rsid w:val="00707A1A"/>
    <w:rsid w:val="00707C9E"/>
    <w:rsid w:val="007117F4"/>
    <w:rsid w:val="00711B50"/>
    <w:rsid w:val="007140AC"/>
    <w:rsid w:val="00722722"/>
    <w:rsid w:val="00722E34"/>
    <w:rsid w:val="007234A7"/>
    <w:rsid w:val="00731A61"/>
    <w:rsid w:val="00732191"/>
    <w:rsid w:val="00744C34"/>
    <w:rsid w:val="007455DE"/>
    <w:rsid w:val="00746BEF"/>
    <w:rsid w:val="00750E84"/>
    <w:rsid w:val="00760A3C"/>
    <w:rsid w:val="007645D4"/>
    <w:rsid w:val="00777F72"/>
    <w:rsid w:val="007848FD"/>
    <w:rsid w:val="0078549F"/>
    <w:rsid w:val="00787DAA"/>
    <w:rsid w:val="00791F24"/>
    <w:rsid w:val="007926AE"/>
    <w:rsid w:val="00793006"/>
    <w:rsid w:val="007A79F8"/>
    <w:rsid w:val="007B1986"/>
    <w:rsid w:val="007B4C0E"/>
    <w:rsid w:val="007C252F"/>
    <w:rsid w:val="007C4835"/>
    <w:rsid w:val="007D06AA"/>
    <w:rsid w:val="007E2E1E"/>
    <w:rsid w:val="007E449E"/>
    <w:rsid w:val="007F33A7"/>
    <w:rsid w:val="00803C3A"/>
    <w:rsid w:val="008059FA"/>
    <w:rsid w:val="00805E5B"/>
    <w:rsid w:val="00807627"/>
    <w:rsid w:val="008076EA"/>
    <w:rsid w:val="00812232"/>
    <w:rsid w:val="00822881"/>
    <w:rsid w:val="00836CEF"/>
    <w:rsid w:val="008377C5"/>
    <w:rsid w:val="00837DED"/>
    <w:rsid w:val="00840B16"/>
    <w:rsid w:val="00842ACB"/>
    <w:rsid w:val="008516B1"/>
    <w:rsid w:val="00852154"/>
    <w:rsid w:val="008613BD"/>
    <w:rsid w:val="0088631E"/>
    <w:rsid w:val="00890A59"/>
    <w:rsid w:val="008970DC"/>
    <w:rsid w:val="008A09DF"/>
    <w:rsid w:val="008B73BA"/>
    <w:rsid w:val="008C0CAA"/>
    <w:rsid w:val="008C7597"/>
    <w:rsid w:val="008D1F8B"/>
    <w:rsid w:val="008D58DE"/>
    <w:rsid w:val="008D7B03"/>
    <w:rsid w:val="008E2119"/>
    <w:rsid w:val="008E5D74"/>
    <w:rsid w:val="008F5FB4"/>
    <w:rsid w:val="009048AA"/>
    <w:rsid w:val="00905C85"/>
    <w:rsid w:val="00913B67"/>
    <w:rsid w:val="009343EF"/>
    <w:rsid w:val="0094045B"/>
    <w:rsid w:val="00942F0D"/>
    <w:rsid w:val="00944976"/>
    <w:rsid w:val="0096187F"/>
    <w:rsid w:val="00965CC9"/>
    <w:rsid w:val="00982C8F"/>
    <w:rsid w:val="009857B0"/>
    <w:rsid w:val="00986783"/>
    <w:rsid w:val="009926C4"/>
    <w:rsid w:val="00996389"/>
    <w:rsid w:val="00997D96"/>
    <w:rsid w:val="009A7152"/>
    <w:rsid w:val="009A7952"/>
    <w:rsid w:val="009B28A7"/>
    <w:rsid w:val="009E3503"/>
    <w:rsid w:val="009E4122"/>
    <w:rsid w:val="009E4DB8"/>
    <w:rsid w:val="009F3BF4"/>
    <w:rsid w:val="00A00CD9"/>
    <w:rsid w:val="00A02336"/>
    <w:rsid w:val="00A03200"/>
    <w:rsid w:val="00A13D92"/>
    <w:rsid w:val="00A259FA"/>
    <w:rsid w:val="00A40F06"/>
    <w:rsid w:val="00A4726F"/>
    <w:rsid w:val="00A53A7A"/>
    <w:rsid w:val="00A70983"/>
    <w:rsid w:val="00A83A4D"/>
    <w:rsid w:val="00A84F67"/>
    <w:rsid w:val="00AA1F50"/>
    <w:rsid w:val="00AB119B"/>
    <w:rsid w:val="00AB3E8B"/>
    <w:rsid w:val="00AC4070"/>
    <w:rsid w:val="00AC6907"/>
    <w:rsid w:val="00AD1AB0"/>
    <w:rsid w:val="00AE2681"/>
    <w:rsid w:val="00AE599D"/>
    <w:rsid w:val="00AF737A"/>
    <w:rsid w:val="00B06D8A"/>
    <w:rsid w:val="00B11E6C"/>
    <w:rsid w:val="00B2396E"/>
    <w:rsid w:val="00B25430"/>
    <w:rsid w:val="00B30BE6"/>
    <w:rsid w:val="00B32A7A"/>
    <w:rsid w:val="00B43B32"/>
    <w:rsid w:val="00B53419"/>
    <w:rsid w:val="00B61CE6"/>
    <w:rsid w:val="00B63DCE"/>
    <w:rsid w:val="00B70D90"/>
    <w:rsid w:val="00B71EA3"/>
    <w:rsid w:val="00B73542"/>
    <w:rsid w:val="00B7426E"/>
    <w:rsid w:val="00B90C58"/>
    <w:rsid w:val="00B94038"/>
    <w:rsid w:val="00B95D07"/>
    <w:rsid w:val="00BA6776"/>
    <w:rsid w:val="00BB1417"/>
    <w:rsid w:val="00BB374D"/>
    <w:rsid w:val="00BB56C1"/>
    <w:rsid w:val="00BB7019"/>
    <w:rsid w:val="00BB7828"/>
    <w:rsid w:val="00BF55A4"/>
    <w:rsid w:val="00C054D8"/>
    <w:rsid w:val="00C06EC1"/>
    <w:rsid w:val="00C07CB1"/>
    <w:rsid w:val="00C107A0"/>
    <w:rsid w:val="00C219B4"/>
    <w:rsid w:val="00C308FA"/>
    <w:rsid w:val="00C442D9"/>
    <w:rsid w:val="00C66AC2"/>
    <w:rsid w:val="00C70187"/>
    <w:rsid w:val="00C9027E"/>
    <w:rsid w:val="00C950E9"/>
    <w:rsid w:val="00C95410"/>
    <w:rsid w:val="00CA38FD"/>
    <w:rsid w:val="00CA40DA"/>
    <w:rsid w:val="00CB2E6B"/>
    <w:rsid w:val="00CB7441"/>
    <w:rsid w:val="00CC66D4"/>
    <w:rsid w:val="00CD59C8"/>
    <w:rsid w:val="00CE3AC8"/>
    <w:rsid w:val="00CE7490"/>
    <w:rsid w:val="00CF000C"/>
    <w:rsid w:val="00D00886"/>
    <w:rsid w:val="00D01C59"/>
    <w:rsid w:val="00D01FBF"/>
    <w:rsid w:val="00D04101"/>
    <w:rsid w:val="00D15B24"/>
    <w:rsid w:val="00D17619"/>
    <w:rsid w:val="00D26754"/>
    <w:rsid w:val="00D41A8A"/>
    <w:rsid w:val="00D51D31"/>
    <w:rsid w:val="00D5394D"/>
    <w:rsid w:val="00D628A5"/>
    <w:rsid w:val="00D81B8D"/>
    <w:rsid w:val="00D911C3"/>
    <w:rsid w:val="00DA1C80"/>
    <w:rsid w:val="00DB60AB"/>
    <w:rsid w:val="00DC4071"/>
    <w:rsid w:val="00DD0981"/>
    <w:rsid w:val="00DD39CC"/>
    <w:rsid w:val="00DD5D72"/>
    <w:rsid w:val="00DD6205"/>
    <w:rsid w:val="00DE01AC"/>
    <w:rsid w:val="00DE390A"/>
    <w:rsid w:val="00DE4C0A"/>
    <w:rsid w:val="00DF00BA"/>
    <w:rsid w:val="00E00B57"/>
    <w:rsid w:val="00E167DB"/>
    <w:rsid w:val="00E315F3"/>
    <w:rsid w:val="00E344FD"/>
    <w:rsid w:val="00E50175"/>
    <w:rsid w:val="00E53DAC"/>
    <w:rsid w:val="00E5610B"/>
    <w:rsid w:val="00E613FB"/>
    <w:rsid w:val="00E61E55"/>
    <w:rsid w:val="00E63FCF"/>
    <w:rsid w:val="00E649C7"/>
    <w:rsid w:val="00E66814"/>
    <w:rsid w:val="00E72BC5"/>
    <w:rsid w:val="00E74F89"/>
    <w:rsid w:val="00E75430"/>
    <w:rsid w:val="00EA37E5"/>
    <w:rsid w:val="00EA6F28"/>
    <w:rsid w:val="00EB2440"/>
    <w:rsid w:val="00EB635E"/>
    <w:rsid w:val="00EB7BCC"/>
    <w:rsid w:val="00EE1617"/>
    <w:rsid w:val="00EE20FD"/>
    <w:rsid w:val="00EE2C50"/>
    <w:rsid w:val="00EF71E4"/>
    <w:rsid w:val="00EF7D77"/>
    <w:rsid w:val="00F0308B"/>
    <w:rsid w:val="00F35E2B"/>
    <w:rsid w:val="00F36534"/>
    <w:rsid w:val="00F4036D"/>
    <w:rsid w:val="00F57E76"/>
    <w:rsid w:val="00F67480"/>
    <w:rsid w:val="00F70DEC"/>
    <w:rsid w:val="00F72978"/>
    <w:rsid w:val="00F80E43"/>
    <w:rsid w:val="00F85E3C"/>
    <w:rsid w:val="00F96803"/>
    <w:rsid w:val="00FB15B4"/>
    <w:rsid w:val="00FC7166"/>
    <w:rsid w:val="00FF45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D0AB26"/>
  <w15:docId w15:val="{5CF021F8-92BC-4A05-902B-A490F9D3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CC"/>
  </w:style>
  <w:style w:type="paragraph" w:styleId="Heading1">
    <w:name w:val="heading 1"/>
    <w:basedOn w:val="Normal"/>
    <w:next w:val="Normal"/>
    <w:link w:val="Heading1Char"/>
    <w:uiPriority w:val="9"/>
    <w:qFormat/>
    <w:rsid w:val="00A4726F"/>
    <w:pPr>
      <w:keepNext/>
      <w:keepLines/>
      <w:spacing w:before="480"/>
      <w:outlineLvl w:val="0"/>
    </w:pPr>
    <w:rPr>
      <w:rFonts w:eastAsiaTheme="majorEastAsia" w:cstheme="majorBidi"/>
      <w:b/>
      <w:bCs/>
      <w:color w:val="345A8A" w:themeColor="accent1" w:themeShade="B5"/>
      <w:szCs w:val="32"/>
    </w:rPr>
  </w:style>
  <w:style w:type="paragraph" w:styleId="Heading2">
    <w:name w:val="heading 2"/>
    <w:basedOn w:val="Normal"/>
    <w:next w:val="Normal"/>
    <w:link w:val="Heading2Char"/>
    <w:uiPriority w:val="9"/>
    <w:unhideWhenUsed/>
    <w:qFormat/>
    <w:rsid w:val="00A4726F"/>
    <w:pPr>
      <w:keepNext/>
      <w:keepLines/>
      <w:spacing w:before="200"/>
      <w:outlineLvl w:val="1"/>
    </w:pPr>
    <w:rPr>
      <w:rFonts w:eastAsiaTheme="majorEastAsia" w:cstheme="majorBidi"/>
      <w:b/>
      <w:bCs/>
      <w:color w:val="4F81BD" w:themeColor="accent1"/>
      <w:sz w:val="22"/>
      <w:szCs w:val="26"/>
    </w:rPr>
  </w:style>
  <w:style w:type="paragraph" w:styleId="Heading3">
    <w:name w:val="heading 3"/>
    <w:basedOn w:val="Normal"/>
    <w:next w:val="Normal"/>
    <w:link w:val="Heading3Char"/>
    <w:uiPriority w:val="9"/>
    <w:unhideWhenUsed/>
    <w:qFormat/>
    <w:rsid w:val="00A4726F"/>
    <w:pPr>
      <w:keepNext/>
      <w:keepLines/>
      <w:spacing w:before="200"/>
      <w:outlineLvl w:val="2"/>
    </w:pPr>
    <w:rPr>
      <w:rFonts w:eastAsiaTheme="majorEastAsia" w:cstheme="majorBidi"/>
      <w:b/>
      <w:bCs/>
      <w:color w:val="4F81BD" w:themeColor="accent1"/>
      <w:sz w:val="20"/>
    </w:rPr>
  </w:style>
  <w:style w:type="paragraph" w:styleId="Heading4">
    <w:name w:val="heading 4"/>
    <w:basedOn w:val="Normal"/>
    <w:next w:val="Normal"/>
    <w:link w:val="Heading4Char"/>
    <w:uiPriority w:val="9"/>
    <w:semiHidden/>
    <w:unhideWhenUsed/>
    <w:qFormat/>
    <w:rsid w:val="00A472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4726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4726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4726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726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726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187F"/>
    <w:rPr>
      <w:rFonts w:ascii="Lucida Grande" w:hAnsi="Lucida Grande"/>
      <w:sz w:val="18"/>
      <w:szCs w:val="18"/>
    </w:rPr>
  </w:style>
  <w:style w:type="character" w:customStyle="1" w:styleId="BalloonTextChar">
    <w:name w:val="Balloon Text Char"/>
    <w:basedOn w:val="DefaultParagraphFont"/>
    <w:link w:val="BalloonText"/>
    <w:uiPriority w:val="99"/>
    <w:semiHidden/>
    <w:rsid w:val="0096187F"/>
    <w:rPr>
      <w:rFonts w:ascii="Lucida Grande" w:hAnsi="Lucida Grande"/>
      <w:sz w:val="18"/>
      <w:szCs w:val="18"/>
    </w:rPr>
  </w:style>
  <w:style w:type="table" w:styleId="TableGrid">
    <w:name w:val="Table Grid"/>
    <w:basedOn w:val="TableNormal"/>
    <w:uiPriority w:val="59"/>
    <w:rsid w:val="00961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00D8"/>
    <w:pPr>
      <w:tabs>
        <w:tab w:val="center" w:pos="4320"/>
        <w:tab w:val="right" w:pos="8640"/>
      </w:tabs>
    </w:pPr>
  </w:style>
  <w:style w:type="character" w:customStyle="1" w:styleId="HeaderChar">
    <w:name w:val="Header Char"/>
    <w:basedOn w:val="DefaultParagraphFont"/>
    <w:link w:val="Header"/>
    <w:uiPriority w:val="99"/>
    <w:rsid w:val="006B00D8"/>
  </w:style>
  <w:style w:type="paragraph" w:styleId="Footer">
    <w:name w:val="footer"/>
    <w:basedOn w:val="Normal"/>
    <w:link w:val="FooterChar"/>
    <w:uiPriority w:val="99"/>
    <w:unhideWhenUsed/>
    <w:rsid w:val="006B00D8"/>
    <w:pPr>
      <w:tabs>
        <w:tab w:val="center" w:pos="4320"/>
        <w:tab w:val="right" w:pos="8640"/>
      </w:tabs>
    </w:pPr>
  </w:style>
  <w:style w:type="character" w:customStyle="1" w:styleId="FooterChar">
    <w:name w:val="Footer Char"/>
    <w:basedOn w:val="DefaultParagraphFont"/>
    <w:link w:val="Footer"/>
    <w:uiPriority w:val="99"/>
    <w:rsid w:val="006B00D8"/>
  </w:style>
  <w:style w:type="character" w:customStyle="1" w:styleId="Heading1Char">
    <w:name w:val="Heading 1 Char"/>
    <w:basedOn w:val="DefaultParagraphFont"/>
    <w:link w:val="Heading1"/>
    <w:uiPriority w:val="9"/>
    <w:rsid w:val="00A4726F"/>
    <w:rPr>
      <w:rFonts w:eastAsiaTheme="majorEastAsia" w:cstheme="majorBidi"/>
      <w:b/>
      <w:bCs/>
      <w:color w:val="345A8A" w:themeColor="accent1" w:themeShade="B5"/>
      <w:szCs w:val="32"/>
    </w:rPr>
  </w:style>
  <w:style w:type="paragraph" w:styleId="TOCHeading">
    <w:name w:val="TOC Heading"/>
    <w:basedOn w:val="Heading1"/>
    <w:next w:val="Normal"/>
    <w:uiPriority w:val="39"/>
    <w:unhideWhenUsed/>
    <w:qFormat/>
    <w:rsid w:val="003F1A1D"/>
    <w:pPr>
      <w:spacing w:line="276" w:lineRule="auto"/>
      <w:outlineLvl w:val="9"/>
    </w:pPr>
    <w:rPr>
      <w:color w:val="365F91" w:themeColor="accent1" w:themeShade="BF"/>
      <w:sz w:val="28"/>
      <w:szCs w:val="28"/>
      <w:lang w:val="en-US"/>
    </w:rPr>
  </w:style>
  <w:style w:type="paragraph" w:styleId="TOC2">
    <w:name w:val="toc 2"/>
    <w:basedOn w:val="Normal"/>
    <w:next w:val="Normal"/>
    <w:autoRedefine/>
    <w:uiPriority w:val="39"/>
    <w:unhideWhenUsed/>
    <w:rsid w:val="003F1A1D"/>
    <w:pPr>
      <w:ind w:left="240"/>
    </w:pPr>
    <w:rPr>
      <w:b/>
      <w:sz w:val="22"/>
      <w:szCs w:val="22"/>
    </w:rPr>
  </w:style>
  <w:style w:type="paragraph" w:styleId="TOC1">
    <w:name w:val="toc 1"/>
    <w:basedOn w:val="Normal"/>
    <w:next w:val="Normal"/>
    <w:autoRedefine/>
    <w:uiPriority w:val="39"/>
    <w:unhideWhenUsed/>
    <w:rsid w:val="00452982"/>
    <w:pPr>
      <w:tabs>
        <w:tab w:val="left" w:pos="480"/>
        <w:tab w:val="right" w:leader="dot" w:pos="9622"/>
      </w:tabs>
      <w:spacing w:before="120"/>
    </w:pPr>
    <w:rPr>
      <w:b/>
      <w:noProof/>
    </w:rPr>
  </w:style>
  <w:style w:type="paragraph" w:styleId="TOC3">
    <w:name w:val="toc 3"/>
    <w:basedOn w:val="Normal"/>
    <w:next w:val="Normal"/>
    <w:autoRedefine/>
    <w:uiPriority w:val="39"/>
    <w:unhideWhenUsed/>
    <w:rsid w:val="003F1A1D"/>
    <w:pPr>
      <w:ind w:left="480"/>
    </w:pPr>
    <w:rPr>
      <w:sz w:val="22"/>
      <w:szCs w:val="22"/>
    </w:rPr>
  </w:style>
  <w:style w:type="paragraph" w:styleId="TOC4">
    <w:name w:val="toc 4"/>
    <w:basedOn w:val="Normal"/>
    <w:next w:val="Normal"/>
    <w:autoRedefine/>
    <w:uiPriority w:val="39"/>
    <w:semiHidden/>
    <w:unhideWhenUsed/>
    <w:rsid w:val="003F1A1D"/>
    <w:pPr>
      <w:ind w:left="720"/>
    </w:pPr>
    <w:rPr>
      <w:sz w:val="20"/>
      <w:szCs w:val="20"/>
    </w:rPr>
  </w:style>
  <w:style w:type="paragraph" w:styleId="TOC5">
    <w:name w:val="toc 5"/>
    <w:basedOn w:val="Normal"/>
    <w:next w:val="Normal"/>
    <w:autoRedefine/>
    <w:uiPriority w:val="39"/>
    <w:semiHidden/>
    <w:unhideWhenUsed/>
    <w:rsid w:val="003F1A1D"/>
    <w:pPr>
      <w:ind w:left="960"/>
    </w:pPr>
    <w:rPr>
      <w:sz w:val="20"/>
      <w:szCs w:val="20"/>
    </w:rPr>
  </w:style>
  <w:style w:type="paragraph" w:styleId="TOC6">
    <w:name w:val="toc 6"/>
    <w:basedOn w:val="Normal"/>
    <w:next w:val="Normal"/>
    <w:autoRedefine/>
    <w:uiPriority w:val="39"/>
    <w:semiHidden/>
    <w:unhideWhenUsed/>
    <w:rsid w:val="003F1A1D"/>
    <w:pPr>
      <w:ind w:left="1200"/>
    </w:pPr>
    <w:rPr>
      <w:sz w:val="20"/>
      <w:szCs w:val="20"/>
    </w:rPr>
  </w:style>
  <w:style w:type="paragraph" w:styleId="TOC7">
    <w:name w:val="toc 7"/>
    <w:basedOn w:val="Normal"/>
    <w:next w:val="Normal"/>
    <w:autoRedefine/>
    <w:uiPriority w:val="39"/>
    <w:semiHidden/>
    <w:unhideWhenUsed/>
    <w:rsid w:val="003F1A1D"/>
    <w:pPr>
      <w:ind w:left="1440"/>
    </w:pPr>
    <w:rPr>
      <w:sz w:val="20"/>
      <w:szCs w:val="20"/>
    </w:rPr>
  </w:style>
  <w:style w:type="paragraph" w:styleId="TOC8">
    <w:name w:val="toc 8"/>
    <w:basedOn w:val="Normal"/>
    <w:next w:val="Normal"/>
    <w:autoRedefine/>
    <w:uiPriority w:val="39"/>
    <w:semiHidden/>
    <w:unhideWhenUsed/>
    <w:rsid w:val="003F1A1D"/>
    <w:pPr>
      <w:ind w:left="1680"/>
    </w:pPr>
    <w:rPr>
      <w:sz w:val="20"/>
      <w:szCs w:val="20"/>
    </w:rPr>
  </w:style>
  <w:style w:type="paragraph" w:styleId="TOC9">
    <w:name w:val="toc 9"/>
    <w:basedOn w:val="Normal"/>
    <w:next w:val="Normal"/>
    <w:autoRedefine/>
    <w:uiPriority w:val="39"/>
    <w:semiHidden/>
    <w:unhideWhenUsed/>
    <w:rsid w:val="003F1A1D"/>
    <w:pPr>
      <w:ind w:left="1920"/>
    </w:pPr>
    <w:rPr>
      <w:sz w:val="20"/>
      <w:szCs w:val="20"/>
    </w:rPr>
  </w:style>
  <w:style w:type="paragraph" w:styleId="ListParagraph">
    <w:name w:val="List Paragraph"/>
    <w:basedOn w:val="Normal"/>
    <w:uiPriority w:val="34"/>
    <w:qFormat/>
    <w:rsid w:val="00A4726F"/>
    <w:pPr>
      <w:ind w:left="720"/>
      <w:contextualSpacing/>
    </w:pPr>
  </w:style>
  <w:style w:type="character" w:customStyle="1" w:styleId="Heading2Char">
    <w:name w:val="Heading 2 Char"/>
    <w:basedOn w:val="DefaultParagraphFont"/>
    <w:link w:val="Heading2"/>
    <w:uiPriority w:val="9"/>
    <w:rsid w:val="00A4726F"/>
    <w:rPr>
      <w:rFonts w:eastAsiaTheme="majorEastAsia" w:cstheme="majorBidi"/>
      <w:b/>
      <w:bCs/>
      <w:color w:val="4F81BD" w:themeColor="accent1"/>
      <w:sz w:val="22"/>
      <w:szCs w:val="26"/>
    </w:rPr>
  </w:style>
  <w:style w:type="character" w:customStyle="1" w:styleId="Heading3Char">
    <w:name w:val="Heading 3 Char"/>
    <w:basedOn w:val="DefaultParagraphFont"/>
    <w:link w:val="Heading3"/>
    <w:uiPriority w:val="9"/>
    <w:rsid w:val="00A4726F"/>
    <w:rPr>
      <w:rFonts w:eastAsiaTheme="majorEastAsia" w:cstheme="majorBidi"/>
      <w:b/>
      <w:bCs/>
      <w:color w:val="4F81BD" w:themeColor="accent1"/>
      <w:sz w:val="20"/>
    </w:rPr>
  </w:style>
  <w:style w:type="character" w:customStyle="1" w:styleId="Heading4Char">
    <w:name w:val="Heading 4 Char"/>
    <w:basedOn w:val="DefaultParagraphFont"/>
    <w:link w:val="Heading4"/>
    <w:uiPriority w:val="9"/>
    <w:semiHidden/>
    <w:rsid w:val="00A472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472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472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472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72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726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9E4DB8"/>
    <w:rPr>
      <w:color w:val="0000FF" w:themeColor="hyperlink"/>
      <w:u w:val="single"/>
    </w:rPr>
  </w:style>
  <w:style w:type="paragraph" w:styleId="FootnoteText">
    <w:name w:val="footnote text"/>
    <w:basedOn w:val="Normal"/>
    <w:link w:val="FootnoteTextChar"/>
    <w:uiPriority w:val="99"/>
    <w:unhideWhenUsed/>
    <w:rsid w:val="00353F0C"/>
    <w:rPr>
      <w:sz w:val="20"/>
      <w:szCs w:val="20"/>
    </w:rPr>
  </w:style>
  <w:style w:type="character" w:customStyle="1" w:styleId="FootnoteTextChar">
    <w:name w:val="Footnote Text Char"/>
    <w:basedOn w:val="DefaultParagraphFont"/>
    <w:link w:val="FootnoteText"/>
    <w:uiPriority w:val="99"/>
    <w:rsid w:val="00353F0C"/>
    <w:rPr>
      <w:sz w:val="20"/>
      <w:szCs w:val="20"/>
    </w:rPr>
  </w:style>
  <w:style w:type="character" w:styleId="FootnoteReference">
    <w:name w:val="footnote reference"/>
    <w:basedOn w:val="DefaultParagraphFont"/>
    <w:uiPriority w:val="99"/>
    <w:unhideWhenUsed/>
    <w:rsid w:val="00353F0C"/>
    <w:rPr>
      <w:vertAlign w:val="superscript"/>
    </w:rPr>
  </w:style>
  <w:style w:type="character" w:styleId="CommentReference">
    <w:name w:val="annotation reference"/>
    <w:basedOn w:val="DefaultParagraphFont"/>
    <w:uiPriority w:val="99"/>
    <w:semiHidden/>
    <w:unhideWhenUsed/>
    <w:rsid w:val="00D01C59"/>
    <w:rPr>
      <w:sz w:val="16"/>
      <w:szCs w:val="16"/>
    </w:rPr>
  </w:style>
  <w:style w:type="paragraph" w:styleId="CommentText">
    <w:name w:val="annotation text"/>
    <w:basedOn w:val="Normal"/>
    <w:link w:val="CommentTextChar"/>
    <w:uiPriority w:val="99"/>
    <w:unhideWhenUsed/>
    <w:rsid w:val="00D01C59"/>
    <w:rPr>
      <w:sz w:val="20"/>
      <w:szCs w:val="20"/>
    </w:rPr>
  </w:style>
  <w:style w:type="character" w:customStyle="1" w:styleId="CommentTextChar">
    <w:name w:val="Comment Text Char"/>
    <w:basedOn w:val="DefaultParagraphFont"/>
    <w:link w:val="CommentText"/>
    <w:uiPriority w:val="99"/>
    <w:rsid w:val="00D01C59"/>
    <w:rPr>
      <w:sz w:val="20"/>
      <w:szCs w:val="20"/>
    </w:rPr>
  </w:style>
  <w:style w:type="paragraph" w:styleId="CommentSubject">
    <w:name w:val="annotation subject"/>
    <w:basedOn w:val="CommentText"/>
    <w:next w:val="CommentText"/>
    <w:link w:val="CommentSubjectChar"/>
    <w:uiPriority w:val="99"/>
    <w:semiHidden/>
    <w:unhideWhenUsed/>
    <w:rsid w:val="00D01C59"/>
    <w:rPr>
      <w:b/>
      <w:bCs/>
    </w:rPr>
  </w:style>
  <w:style w:type="character" w:customStyle="1" w:styleId="CommentSubjectChar">
    <w:name w:val="Comment Subject Char"/>
    <w:basedOn w:val="CommentTextChar"/>
    <w:link w:val="CommentSubject"/>
    <w:uiPriority w:val="99"/>
    <w:semiHidden/>
    <w:rsid w:val="00D01C59"/>
    <w:rPr>
      <w:b/>
      <w:bCs/>
      <w:sz w:val="20"/>
      <w:szCs w:val="20"/>
    </w:rPr>
  </w:style>
  <w:style w:type="table" w:customStyle="1" w:styleId="TableGrid1">
    <w:name w:val="Table Grid1"/>
    <w:basedOn w:val="TableNormal"/>
    <w:next w:val="TableGrid"/>
    <w:uiPriority w:val="59"/>
    <w:rsid w:val="00944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6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B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B2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Num4">
    <w:name w:val="DefinitionNum4"/>
    <w:basedOn w:val="Normal"/>
    <w:rsid w:val="0017490B"/>
    <w:pPr>
      <w:numPr>
        <w:ilvl w:val="1"/>
        <w:numId w:val="26"/>
      </w:numPr>
      <w:tabs>
        <w:tab w:val="clear" w:pos="567"/>
        <w:tab w:val="num" w:pos="3856"/>
      </w:tabs>
      <w:spacing w:after="240"/>
      <w:ind w:left="3856" w:hanging="964"/>
    </w:pPr>
    <w:rPr>
      <w:rFonts w:eastAsia="Times New Roman" w:cs="Times New Roman"/>
      <w:sz w:val="20"/>
      <w:szCs w:val="20"/>
      <w:lang w:eastAsia="en-AU"/>
    </w:rPr>
  </w:style>
  <w:style w:type="character" w:styleId="EndnoteReference">
    <w:name w:val="endnote reference"/>
    <w:basedOn w:val="DefaultParagraphFont"/>
    <w:rsid w:val="0017490B"/>
    <w:rPr>
      <w:rFonts w:ascii="Arial" w:hAnsi="Arial"/>
      <w:sz w:val="20"/>
      <w:vertAlign w:val="superscript"/>
    </w:rPr>
  </w:style>
  <w:style w:type="numbering" w:customStyle="1" w:styleId="CUTable">
    <w:name w:val="CU_Table"/>
    <w:uiPriority w:val="99"/>
    <w:rsid w:val="0017490B"/>
    <w:pPr>
      <w:numPr>
        <w:numId w:val="23"/>
      </w:numPr>
    </w:pPr>
  </w:style>
  <w:style w:type="paragraph" w:customStyle="1" w:styleId="CUTable1">
    <w:name w:val="CU_Table1"/>
    <w:basedOn w:val="Normal"/>
    <w:rsid w:val="0017490B"/>
    <w:pPr>
      <w:numPr>
        <w:numId w:val="23"/>
      </w:numPr>
      <w:spacing w:after="240"/>
      <w:outlineLvl w:val="0"/>
    </w:pPr>
    <w:rPr>
      <w:rFonts w:eastAsia="Times New Roman" w:cs="Times New Roman"/>
      <w:sz w:val="20"/>
      <w:szCs w:val="20"/>
    </w:rPr>
  </w:style>
  <w:style w:type="paragraph" w:customStyle="1" w:styleId="CUTable2">
    <w:name w:val="CU_Table2"/>
    <w:basedOn w:val="Normal"/>
    <w:rsid w:val="0017490B"/>
    <w:pPr>
      <w:numPr>
        <w:ilvl w:val="1"/>
        <w:numId w:val="23"/>
      </w:numPr>
      <w:spacing w:after="240"/>
      <w:outlineLvl w:val="2"/>
    </w:pPr>
    <w:rPr>
      <w:rFonts w:eastAsia="Times New Roman" w:cs="Times New Roman"/>
      <w:sz w:val="20"/>
      <w:szCs w:val="20"/>
    </w:rPr>
  </w:style>
  <w:style w:type="paragraph" w:customStyle="1" w:styleId="CUTable3">
    <w:name w:val="CU_Table3"/>
    <w:basedOn w:val="Normal"/>
    <w:rsid w:val="0017490B"/>
    <w:pPr>
      <w:numPr>
        <w:ilvl w:val="2"/>
        <w:numId w:val="23"/>
      </w:numPr>
      <w:spacing w:after="240"/>
      <w:outlineLvl w:val="3"/>
    </w:pPr>
    <w:rPr>
      <w:rFonts w:eastAsia="Times New Roman" w:cs="Times New Roman"/>
      <w:sz w:val="20"/>
      <w:szCs w:val="20"/>
    </w:rPr>
  </w:style>
  <w:style w:type="paragraph" w:customStyle="1" w:styleId="CUTable4">
    <w:name w:val="CU_Table4"/>
    <w:basedOn w:val="Normal"/>
    <w:rsid w:val="0017490B"/>
    <w:pPr>
      <w:numPr>
        <w:ilvl w:val="3"/>
        <w:numId w:val="23"/>
      </w:numPr>
      <w:spacing w:after="240"/>
      <w:outlineLvl w:val="4"/>
    </w:pPr>
    <w:rPr>
      <w:rFonts w:eastAsia="Times New Roman" w:cs="Times New Roman"/>
      <w:sz w:val="20"/>
      <w:szCs w:val="20"/>
    </w:rPr>
  </w:style>
  <w:style w:type="paragraph" w:customStyle="1" w:styleId="CUTable5">
    <w:name w:val="CU_Table5"/>
    <w:basedOn w:val="Normal"/>
    <w:rsid w:val="0017490B"/>
    <w:pPr>
      <w:numPr>
        <w:ilvl w:val="4"/>
        <w:numId w:val="23"/>
      </w:numPr>
      <w:spacing w:after="240"/>
      <w:outlineLvl w:val="4"/>
    </w:pPr>
    <w:rPr>
      <w:rFonts w:eastAsia="Times New Roman" w:cs="Times New Roman"/>
      <w:sz w:val="20"/>
      <w:szCs w:val="20"/>
    </w:rPr>
  </w:style>
  <w:style w:type="paragraph" w:customStyle="1" w:styleId="CUTableHeading">
    <w:name w:val="CU_Table_Heading"/>
    <w:basedOn w:val="Normal"/>
    <w:qFormat/>
    <w:rsid w:val="0017490B"/>
    <w:pPr>
      <w:tabs>
        <w:tab w:val="num" w:pos="567"/>
      </w:tabs>
      <w:spacing w:before="120" w:after="120"/>
    </w:pPr>
    <w:rPr>
      <w:rFonts w:eastAsia="Times New Roman" w:cs="Times New Roman"/>
      <w:b/>
      <w:sz w:val="20"/>
      <w:szCs w:val="20"/>
    </w:rPr>
  </w:style>
  <w:style w:type="paragraph" w:customStyle="1" w:styleId="CUTableText">
    <w:name w:val="CU_TableText"/>
    <w:basedOn w:val="Normal"/>
    <w:qFormat/>
    <w:rsid w:val="0017490B"/>
    <w:pPr>
      <w:spacing w:before="120" w:after="120"/>
    </w:pPr>
    <w:rPr>
      <w:rFonts w:eastAsia="Times New Roman" w:cs="Times New Roman"/>
      <w:sz w:val="20"/>
      <w:szCs w:val="20"/>
    </w:rPr>
  </w:style>
  <w:style w:type="character" w:styleId="UnresolvedMention">
    <w:name w:val="Unresolved Mention"/>
    <w:basedOn w:val="DefaultParagraphFont"/>
    <w:uiPriority w:val="99"/>
    <w:semiHidden/>
    <w:unhideWhenUsed/>
    <w:rsid w:val="008F5FB4"/>
    <w:rPr>
      <w:color w:val="605E5C"/>
      <w:shd w:val="clear" w:color="auto" w:fill="E1DFDD"/>
    </w:rPr>
  </w:style>
  <w:style w:type="paragraph" w:styleId="Revision">
    <w:name w:val="Revision"/>
    <w:hidden/>
    <w:uiPriority w:val="99"/>
    <w:semiHidden/>
    <w:rsid w:val="00435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943242">
      <w:bodyDiv w:val="1"/>
      <w:marLeft w:val="0"/>
      <w:marRight w:val="0"/>
      <w:marTop w:val="0"/>
      <w:marBottom w:val="0"/>
      <w:divBdr>
        <w:top w:val="none" w:sz="0" w:space="0" w:color="auto"/>
        <w:left w:val="none" w:sz="0" w:space="0" w:color="auto"/>
        <w:bottom w:val="none" w:sz="0" w:space="0" w:color="auto"/>
        <w:right w:val="none" w:sz="0" w:space="0" w:color="auto"/>
      </w:divBdr>
    </w:div>
    <w:div w:id="1734039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super.com.au/resources/forms.cf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82ECB8110A7E4B84D6C974763AAD95" ma:contentTypeVersion="2" ma:contentTypeDescription="Create a new document." ma:contentTypeScope="" ma:versionID="35a6340fe586f6caa008cb3f49d2aa4c">
  <xsd:schema xmlns:xsd="http://www.w3.org/2001/XMLSchema" xmlns:p="http://schemas.microsoft.com/office/2006/metadata/properties" xmlns:ns2="f78f4234-3e3b-42b6-9aee-3dab1ce66cba" targetNamespace="http://schemas.microsoft.com/office/2006/metadata/properties" ma:root="true" ma:fieldsID="93542f4c897e49e1e5181ceae48704d4" ns2:_="">
    <xsd:import namespace="f78f4234-3e3b-42b6-9aee-3dab1ce66cba"/>
    <xsd:element name="properties">
      <xsd:complexType>
        <xsd:sequence>
          <xsd:element name="documentManagement">
            <xsd:complexType>
              <xsd:all>
                <xsd:element ref="ns2:Project_x0020_Title" minOccurs="0"/>
                <xsd:element ref="ns2:Project_x0020_Sub_x002d_Title" minOccurs="0"/>
              </xsd:all>
            </xsd:complexType>
          </xsd:element>
        </xsd:sequence>
      </xsd:complexType>
    </xsd:element>
  </xsd:schema>
  <xsd:schema xmlns:xsd="http://www.w3.org/2001/XMLSchema" xmlns:dms="http://schemas.microsoft.com/office/2006/documentManagement/types" targetNamespace="f78f4234-3e3b-42b6-9aee-3dab1ce66cba" elementFormDefault="qualified">
    <xsd:import namespace="http://schemas.microsoft.com/office/2006/documentManagement/types"/>
    <xsd:element name="Project_x0020_Title" ma:index="8" nillable="true" ma:displayName="Project Title" ma:internalName="Project_x0020_Title">
      <xsd:simpleType>
        <xsd:restriction base="dms:Text">
          <xsd:maxLength value="255"/>
        </xsd:restriction>
      </xsd:simpleType>
    </xsd:element>
    <xsd:element name="Project_x0020_Sub_x002d_Title" ma:index="9" nillable="true" ma:displayName="Project Sub-Title" ma:internalName="Project_x0020_Sub_x002d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Title xmlns="f78f4234-3e3b-42b6-9aee-3dab1ce66cba">Policy on Policy Development</Project_x0020_Title>
    <Project_x0020_Sub_x002d_Title xmlns="f78f4234-3e3b-42b6-9aee-3dab1ce66cba">Final Documents</Project_x0020_Sub_x002d_Title>
  </documentManagement>
</p:properties>
</file>

<file path=customXml/itemProps1.xml><?xml version="1.0" encoding="utf-8"?>
<ds:datastoreItem xmlns:ds="http://schemas.openxmlformats.org/officeDocument/2006/customXml" ds:itemID="{1ABBCC80-A21A-416B-9737-2AEA3550CF28}">
  <ds:schemaRefs>
    <ds:schemaRef ds:uri="http://schemas.microsoft.com/sharepoint/v3/contenttype/forms"/>
  </ds:schemaRefs>
</ds:datastoreItem>
</file>

<file path=customXml/itemProps2.xml><?xml version="1.0" encoding="utf-8"?>
<ds:datastoreItem xmlns:ds="http://schemas.openxmlformats.org/officeDocument/2006/customXml" ds:itemID="{21077CB1-8C72-47B7-8D24-837F73E04C5A}">
  <ds:schemaRefs>
    <ds:schemaRef ds:uri="http://schemas.openxmlformats.org/officeDocument/2006/bibliography"/>
  </ds:schemaRefs>
</ds:datastoreItem>
</file>

<file path=customXml/itemProps3.xml><?xml version="1.0" encoding="utf-8"?>
<ds:datastoreItem xmlns:ds="http://schemas.openxmlformats.org/officeDocument/2006/customXml" ds:itemID="{2DD79887-9B18-4707-A19B-AEBC6059B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f4234-3e3b-42b6-9aee-3dab1ce66cb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371D01-A820-45CE-9D42-5081DB886342}">
  <ds:schemaRefs>
    <ds:schemaRef ds:uri="http://schemas.microsoft.com/office/2006/metadata/properties"/>
    <ds:schemaRef ds:uri="f78f4234-3e3b-42b6-9aee-3dab1ce66cb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5247</Words>
  <Characters>27552</Characters>
  <Application>Microsoft Office Word</Application>
  <DocSecurity>4</DocSecurity>
  <Lines>834</Lines>
  <Paragraphs>449</Paragraphs>
  <ScaleCrop>false</ScaleCrop>
  <HeadingPairs>
    <vt:vector size="2" baseType="variant">
      <vt:variant>
        <vt:lpstr>Title</vt:lpstr>
      </vt:variant>
      <vt:variant>
        <vt:i4>1</vt:i4>
      </vt:variant>
    </vt:vector>
  </HeadingPairs>
  <TitlesOfParts>
    <vt:vector size="1" baseType="lpstr">
      <vt:lpstr>policy template</vt:lpstr>
    </vt:vector>
  </TitlesOfParts>
  <Company>ACU</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ACU</dc:creator>
  <cp:lastModifiedBy>Bernardine Lynch</cp:lastModifiedBy>
  <cp:revision>2</cp:revision>
  <cp:lastPrinted>2026-02-15T21:29:00Z</cp:lastPrinted>
  <dcterms:created xsi:type="dcterms:W3CDTF">2026-06-24T21:34:00Z</dcterms:created>
  <dcterms:modified xsi:type="dcterms:W3CDTF">2026-06-24T21:34:00Z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0x0101004A82ECB8110A7E4B84D6C974763AAD95</vt:lpwstr>
  </property>
  <property fmtid="{D5CDD505-2E9C-101B-9397-08002B2CF9AE}" pid="3" name="Auditor Name">
    <vt:lpwstr>AUQA</vt:lpwstr>
  </property>
  <property fmtid="{D5CDD505-2E9C-101B-9397-08002B2CF9AE}" pid="4" name="Report category">
    <vt:lpwstr>Strategic Plan Reporting</vt:lpwstr>
  </property>
  <property fmtid="{D5CDD505-2E9C-101B-9397-08002B2CF9AE}" pid="5" name="Project">
    <vt:lpwstr>Re-Registration of ACU</vt:lpwstr>
  </property>
  <property fmtid="{D5CDD505-2E9C-101B-9397-08002B2CF9AE}" pid="6" name="Review">
    <vt:lpwstr>General Review Document</vt:lpwstr>
  </property>
  <property fmtid="{D5CDD505-2E9C-101B-9397-08002B2CF9AE}" pid="7" name="TEQSA Metadata">
    <vt:lpwstr>Legislation</vt:lpwstr>
  </property>
  <property fmtid="{D5CDD505-2E9C-101B-9397-08002B2CF9AE}" pid="8" name="TEQSA Decriptor">
    <vt:lpwstr>Legislation</vt:lpwstr>
  </property>
  <property fmtid="{D5CDD505-2E9C-101B-9397-08002B2CF9AE}" pid="9" name="Review Process">
    <vt:lpwstr>Planning</vt:lpwstr>
  </property>
  <property fmtid="{D5CDD505-2E9C-101B-9397-08002B2CF9AE}" pid="10" name="Month">
    <vt:lpwstr>Jan</vt:lpwstr>
  </property>
  <property fmtid="{D5CDD505-2E9C-101B-9397-08002B2CF9AE}" pid="11" name="Review Stage">
    <vt:lpwstr>1.Pre-Planning</vt:lpwstr>
  </property>
  <property fmtid="{D5CDD505-2E9C-101B-9397-08002B2CF9AE}" pid="12" name="Item">
    <vt:lpwstr>Agenda</vt:lpwstr>
  </property>
</Properties>
</file>